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F2B4" w14:textId="0C5DD1B4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fldChar w:fldCharType="begin"/>
      </w:r>
      <w:r w:rsidRPr="001B519F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"/var/folders/77/lz0mxhq11k3cll3fvsc5yzz00000gp/T/com.microsoft.Word/WebArchiveCopyPasteTempFiles/cidimage001.png@01D5AE7E.30FE4460" \* MERGEFORMATINET </w:instrText>
      </w:r>
      <w:r w:rsidRPr="001B519F">
        <w:rPr>
          <w:rFonts w:ascii="Calibri" w:eastAsia="Times New Roman" w:hAnsi="Calibri" w:cs="Calibri"/>
          <w:color w:val="000000"/>
        </w:rPr>
        <w:fldChar w:fldCharType="separate"/>
      </w:r>
      <w:r w:rsidRPr="001B519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F05082A" wp14:editId="41343EE6">
            <wp:extent cx="3568700" cy="1981200"/>
            <wp:effectExtent l="0" t="0" r="0" b="0"/>
            <wp:docPr id="7" name="Picture 7" descr="/var/folders/0q/d8hqq6lx4q91pl3h_s_htc9r0000gp/T/com.microsoft.Outlook/WebArchiveCopyPasteTempFiles/cidimage001.png@01D5AE7D.95E07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0q/d8hqq6lx4q91pl3h_s_htc9r0000gp/T/com.microsoft.Outlook/WebArchiveCopyPasteTempFiles/cidimage001.png@01D5AE7D.95E07D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9F">
        <w:rPr>
          <w:rFonts w:ascii="Calibri" w:eastAsia="Times New Roman" w:hAnsi="Calibri" w:cs="Calibri"/>
          <w:color w:val="000000"/>
        </w:rPr>
        <w:fldChar w:fldCharType="end"/>
      </w:r>
    </w:p>
    <w:p w14:paraId="31989EE3" w14:textId="547DDAA1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December 8, 2019</w:t>
      </w:r>
      <w:bookmarkStart w:id="0" w:name="_GoBack"/>
      <w:bookmarkEnd w:id="0"/>
    </w:p>
    <w:p w14:paraId="4714267B" w14:textId="77777777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t> </w:t>
      </w:r>
    </w:p>
    <w:p w14:paraId="6B15297A" w14:textId="77777777" w:rsidR="001B519F" w:rsidRPr="001B519F" w:rsidRDefault="001B519F" w:rsidP="001B519F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1B519F">
          <w:rPr>
            <w:rFonts w:ascii="Calibri" w:eastAsia="Times New Roman" w:hAnsi="Calibri" w:cs="Calibri"/>
            <w:color w:val="4472C4" w:themeColor="accent1"/>
            <w:u w:val="single"/>
          </w:rPr>
          <w:t>https://www.billboard.com/articles/columns/hip-hop/8545708/5-things-we-learned-from-earl-sweatshirts-talk-with-his-mother-at</w:t>
        </w:r>
      </w:hyperlink>
    </w:p>
    <w:p w14:paraId="25E523A2" w14:textId="77777777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t> </w:t>
      </w:r>
    </w:p>
    <w:p w14:paraId="6294D07F" w14:textId="5C2D518B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1B519F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"/var/folders/77/lz0mxhq11k3cll3fvsc5yzz00000gp/T/com.microsoft.Word/WebArchiveCopyPasteTempFiles/cidimage002.png@01D5AE7E.30FE4460" \* MERGEFORMATINET </w:instrText>
      </w:r>
      <w:r w:rsidRPr="001B519F">
        <w:rPr>
          <w:rFonts w:ascii="Calibri" w:eastAsia="Times New Roman" w:hAnsi="Calibri" w:cs="Calibri"/>
          <w:color w:val="000000"/>
        </w:rPr>
        <w:fldChar w:fldCharType="separate"/>
      </w:r>
      <w:r w:rsidRPr="001B519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F17083B" wp14:editId="71C2E08C">
            <wp:extent cx="5943600" cy="6664325"/>
            <wp:effectExtent l="0" t="0" r="0" b="3175"/>
            <wp:docPr id="6" name="Picture 6" descr="A person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erson in a gar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9F">
        <w:rPr>
          <w:rFonts w:ascii="Calibri" w:eastAsia="Times New Roman" w:hAnsi="Calibri" w:cs="Calibri"/>
          <w:color w:val="000000"/>
        </w:rPr>
        <w:fldChar w:fldCharType="end"/>
      </w:r>
    </w:p>
    <w:p w14:paraId="020F7F64" w14:textId="390D240A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1B519F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"/var/folders/77/lz0mxhq11k3cll3fvsc5yzz00000gp/T/com.microsoft.Word/WebArchiveCopyPasteTempFiles/cidimage003.png@01D5AE7E.30FE4460" \* MERGEFORMATINET </w:instrText>
      </w:r>
      <w:r w:rsidRPr="001B519F">
        <w:rPr>
          <w:rFonts w:ascii="Calibri" w:eastAsia="Times New Roman" w:hAnsi="Calibri" w:cs="Calibri"/>
          <w:color w:val="000000"/>
        </w:rPr>
        <w:fldChar w:fldCharType="separate"/>
      </w:r>
      <w:r w:rsidRPr="001B519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1A3722A" wp14:editId="49C581B0">
            <wp:extent cx="5943600" cy="4047490"/>
            <wp:effectExtent l="0" t="0" r="0" b="381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9F">
        <w:rPr>
          <w:rFonts w:ascii="Calibri" w:eastAsia="Times New Roman" w:hAnsi="Calibri" w:cs="Calibri"/>
          <w:color w:val="000000"/>
        </w:rPr>
        <w:fldChar w:fldCharType="end"/>
      </w:r>
    </w:p>
    <w:p w14:paraId="2796DE58" w14:textId="7D2745F6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1B519F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"/var/folders/77/lz0mxhq11k3cll3fvsc5yzz00000gp/T/com.microsoft.Word/WebArchiveCopyPasteTempFiles/cidimage004.png@01D5AE7E.30FE4460" \* MERGEFORMATINET </w:instrText>
      </w:r>
      <w:r w:rsidRPr="001B519F">
        <w:rPr>
          <w:rFonts w:ascii="Calibri" w:eastAsia="Times New Roman" w:hAnsi="Calibri" w:cs="Calibri"/>
          <w:color w:val="000000"/>
        </w:rPr>
        <w:fldChar w:fldCharType="separate"/>
      </w:r>
      <w:r w:rsidRPr="001B519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65F679B" wp14:editId="208A8544">
            <wp:extent cx="5943600" cy="689991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9F">
        <w:rPr>
          <w:rFonts w:ascii="Calibri" w:eastAsia="Times New Roman" w:hAnsi="Calibri" w:cs="Calibri"/>
          <w:color w:val="000000"/>
        </w:rPr>
        <w:fldChar w:fldCharType="end"/>
      </w:r>
    </w:p>
    <w:p w14:paraId="61DCA698" w14:textId="3EA327EC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1B519F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"/var/folders/77/lz0mxhq11k3cll3fvsc5yzz00000gp/T/com.microsoft.Word/WebArchiveCopyPasteTempFiles/cidimage005.png@01D5AE7E.30FE4460" \* MERGEFORMATINET </w:instrText>
      </w:r>
      <w:r w:rsidRPr="001B519F">
        <w:rPr>
          <w:rFonts w:ascii="Calibri" w:eastAsia="Times New Roman" w:hAnsi="Calibri" w:cs="Calibri"/>
          <w:color w:val="000000"/>
        </w:rPr>
        <w:fldChar w:fldCharType="separate"/>
      </w:r>
      <w:r w:rsidRPr="001B519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516A7E9" wp14:editId="7990AF54">
            <wp:extent cx="5943600" cy="254571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9F">
        <w:rPr>
          <w:rFonts w:ascii="Calibri" w:eastAsia="Times New Roman" w:hAnsi="Calibri" w:cs="Calibri"/>
          <w:color w:val="000000"/>
        </w:rPr>
        <w:fldChar w:fldCharType="end"/>
      </w:r>
    </w:p>
    <w:p w14:paraId="68EFF0C7" w14:textId="6E93DDEB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1B519F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"/var/folders/77/lz0mxhq11k3cll3fvsc5yzz00000gp/T/com.microsoft.Word/WebArchiveCopyPasteTempFiles/cidimage006.png@01D5AE7E.30FE4460" \* MERGEFORMATINET </w:instrText>
      </w:r>
      <w:r w:rsidRPr="001B519F">
        <w:rPr>
          <w:rFonts w:ascii="Calibri" w:eastAsia="Times New Roman" w:hAnsi="Calibri" w:cs="Calibri"/>
          <w:color w:val="000000"/>
        </w:rPr>
        <w:fldChar w:fldCharType="separate"/>
      </w:r>
      <w:r w:rsidRPr="001B519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1346BBE" wp14:editId="534A906F">
            <wp:extent cx="5943600" cy="7187565"/>
            <wp:effectExtent l="0" t="0" r="0" b="635"/>
            <wp:docPr id="2" name="Picture 2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9F">
        <w:rPr>
          <w:rFonts w:ascii="Calibri" w:eastAsia="Times New Roman" w:hAnsi="Calibri" w:cs="Calibri"/>
          <w:color w:val="000000"/>
        </w:rPr>
        <w:fldChar w:fldCharType="end"/>
      </w:r>
    </w:p>
    <w:p w14:paraId="57F50125" w14:textId="016C3E28" w:rsidR="001B519F" w:rsidRPr="001B519F" w:rsidRDefault="001B519F" w:rsidP="001B519F">
      <w:pPr>
        <w:jc w:val="center"/>
        <w:rPr>
          <w:rFonts w:ascii="Calibri" w:eastAsia="Times New Roman" w:hAnsi="Calibri" w:cs="Calibri"/>
          <w:color w:val="000000"/>
        </w:rPr>
      </w:pPr>
      <w:r w:rsidRPr="001B519F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1B519F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"/var/folders/77/lz0mxhq11k3cll3fvsc5yzz00000gp/T/com.microsoft.Word/WebArchiveCopyPasteTempFiles/cidimage007.png@01D5AE7E.30FE4460" \* MERGEFORMATINET </w:instrText>
      </w:r>
      <w:r w:rsidRPr="001B519F">
        <w:rPr>
          <w:rFonts w:ascii="Calibri" w:eastAsia="Times New Roman" w:hAnsi="Calibri" w:cs="Calibri"/>
          <w:color w:val="000000"/>
        </w:rPr>
        <w:fldChar w:fldCharType="separate"/>
      </w:r>
      <w:r w:rsidRPr="001B519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3160030" wp14:editId="03702C9D">
            <wp:extent cx="5943600" cy="430911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9F">
        <w:rPr>
          <w:rFonts w:ascii="Calibri" w:eastAsia="Times New Roman" w:hAnsi="Calibri" w:cs="Calibri"/>
          <w:color w:val="000000"/>
        </w:rPr>
        <w:fldChar w:fldCharType="end"/>
      </w:r>
    </w:p>
    <w:p w14:paraId="7AB7D904" w14:textId="77777777" w:rsidR="00CE6815" w:rsidRDefault="001B519F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F"/>
    <w:rsid w:val="00005046"/>
    <w:rsid w:val="001B519F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BB79F"/>
  <w15:chartTrackingRefBased/>
  <w15:docId w15:val="{959AC56D-7157-6843-B5CF-F8D36FCB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nam04.safelinks.protection.outlook.com/?url=https%3A%2F%2Fwww.billboard.com%2Farticles%2Fcolumns%2Fhip-hop%2F8545708%2F5-things-we-learned-from-earl-sweatshirts-talk-with-his-mother-at&amp;data=02%7C01%7CSamantha.Lorenzo%40warnerrecords.com%7Cef994c9c1d0a4147b73f08d77cd86219%7C8367939002ec4ba1ad3d69da3fdd637e%7C0%7C0%7C637115141139790875&amp;sdata=UtmGt%2FSsDjHhO%2FOD3YvVRooboBnfymanHQ410YUREqc%3D&amp;reserved=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2019-12-09T18:53:00Z</dcterms:created>
  <dcterms:modified xsi:type="dcterms:W3CDTF">2019-12-09T18:53:00Z</dcterms:modified>
</cp:coreProperties>
</file>