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567" w:rsidRPr="004B4567" w:rsidRDefault="004B4567" w:rsidP="004B4567">
      <w:pPr>
        <w:jc w:val="center"/>
        <w:rPr>
          <w:b/>
        </w:rPr>
      </w:pPr>
      <w:r w:rsidRPr="004B4567">
        <w:rPr>
          <w:b/>
        </w:rPr>
        <w:t>DEFTONES ANNOUNCE WHITE PONY / BLACK STALLION REMIX ALBUM SET FOR DECEMBER 11TH RELEASE ON REPRISE / WARNER RECORDS</w:t>
      </w:r>
    </w:p>
    <w:p w:rsidR="004B4567" w:rsidRPr="004B4567" w:rsidRDefault="004B4567" w:rsidP="004B4567">
      <w:pPr>
        <w:jc w:val="center"/>
        <w:rPr>
          <w:b/>
        </w:rPr>
      </w:pPr>
    </w:p>
    <w:p w:rsidR="004B4567" w:rsidRPr="004B4567" w:rsidRDefault="004B4567" w:rsidP="004B4567">
      <w:pPr>
        <w:jc w:val="center"/>
        <w:rPr>
          <w:b/>
        </w:rPr>
      </w:pPr>
      <w:r w:rsidRPr="004B4567">
        <w:rPr>
          <w:b/>
        </w:rPr>
        <w:t>AN ALL-STAR CAST INCLUDING DJ SHADOW, ROBERT SMITH, MIKE SHINODA, CLAMS CASINO, PHANTOGRAM, TOURIST AND MORE REIMAGINE THE CLASSIC LP FOR ITS</w:t>
      </w:r>
    </w:p>
    <w:p w:rsidR="004B4567" w:rsidRPr="004B4567" w:rsidRDefault="004B4567" w:rsidP="004B4567">
      <w:pPr>
        <w:jc w:val="center"/>
        <w:rPr>
          <w:b/>
        </w:rPr>
      </w:pPr>
      <w:r w:rsidRPr="004B4567">
        <w:rPr>
          <w:b/>
        </w:rPr>
        <w:t xml:space="preserve">20TH ANNIVERSARY; PRE-ORDER </w:t>
      </w:r>
      <w:hyperlink r:id="rId4" w:history="1">
        <w:r w:rsidRPr="00E4222B">
          <w:rPr>
            <w:rStyle w:val="Hyperlink"/>
            <w:b/>
            <w:color w:val="0432FF"/>
          </w:rPr>
          <w:t>HERE</w:t>
        </w:r>
      </w:hyperlink>
    </w:p>
    <w:p w:rsidR="004B4567" w:rsidRPr="004B4567" w:rsidRDefault="004B4567" w:rsidP="004B4567">
      <w:pPr>
        <w:jc w:val="center"/>
        <w:rPr>
          <w:b/>
        </w:rPr>
      </w:pPr>
    </w:p>
    <w:p w:rsidR="004B4567" w:rsidRPr="00E4222B" w:rsidRDefault="004B4567" w:rsidP="00E4222B">
      <w:pPr>
        <w:jc w:val="center"/>
        <w:rPr>
          <w:b/>
        </w:rPr>
      </w:pPr>
      <w:r w:rsidRPr="004B4567">
        <w:rPr>
          <w:b/>
        </w:rPr>
        <w:t xml:space="preserve">HEAR THE PURITY RING REMIX OF “KNIFE PRTY” </w:t>
      </w:r>
      <w:hyperlink r:id="rId5" w:history="1">
        <w:r w:rsidRPr="00E4222B">
          <w:rPr>
            <w:rStyle w:val="Hyperlink"/>
            <w:b/>
            <w:color w:val="0432FF"/>
          </w:rPr>
          <w:t>HERE</w:t>
        </w:r>
      </w:hyperlink>
    </w:p>
    <w:p w:rsidR="004B4567" w:rsidRDefault="004B4567" w:rsidP="004B4567">
      <w:pPr>
        <w:jc w:val="center"/>
      </w:pPr>
      <w:r>
        <w:rPr>
          <w:noProof/>
        </w:rPr>
        <w:drawing>
          <wp:inline distT="0" distB="0" distL="0" distR="0">
            <wp:extent cx="2665506" cy="2665506"/>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 Pony x Black Stall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606" cy="2667606"/>
                    </a:xfrm>
                    <a:prstGeom prst="rect">
                      <a:avLst/>
                    </a:prstGeom>
                  </pic:spPr>
                </pic:pic>
              </a:graphicData>
            </a:graphic>
          </wp:inline>
        </w:drawing>
      </w:r>
    </w:p>
    <w:p w:rsidR="004B4567" w:rsidRPr="004B4567" w:rsidRDefault="004B4567" w:rsidP="004B4567">
      <w:pPr>
        <w:rPr>
          <w:sz w:val="20"/>
          <w:szCs w:val="20"/>
        </w:rPr>
      </w:pPr>
      <w:r w:rsidRPr="004B4567">
        <w:rPr>
          <w:b/>
          <w:sz w:val="20"/>
          <w:szCs w:val="20"/>
        </w:rPr>
        <w:t>October 30, 2020 (Los Angeles, CA) –</w:t>
      </w:r>
      <w:r w:rsidRPr="004B4567">
        <w:rPr>
          <w:sz w:val="20"/>
          <w:szCs w:val="20"/>
        </w:rPr>
        <w:t xml:space="preserve"> To mark the 20th anniversary of their 2000 alt-metal opus, </w:t>
      </w:r>
      <w:r w:rsidRPr="00DC7B4E">
        <w:rPr>
          <w:b/>
          <w:i/>
          <w:sz w:val="20"/>
          <w:szCs w:val="20"/>
        </w:rPr>
        <w:t>White Pony</w:t>
      </w:r>
      <w:r w:rsidRPr="004B4567">
        <w:rPr>
          <w:sz w:val="20"/>
          <w:szCs w:val="20"/>
        </w:rPr>
        <w:t xml:space="preserve">, </w:t>
      </w:r>
      <w:proofErr w:type="spellStart"/>
      <w:r w:rsidRPr="00DC7B4E">
        <w:rPr>
          <w:b/>
          <w:sz w:val="20"/>
          <w:szCs w:val="20"/>
        </w:rPr>
        <w:t>Deftones</w:t>
      </w:r>
      <w:proofErr w:type="spellEnd"/>
      <w:r w:rsidRPr="004B4567">
        <w:rPr>
          <w:sz w:val="20"/>
          <w:szCs w:val="20"/>
        </w:rPr>
        <w:t xml:space="preserve"> are reissuing the album with a companion disc of remixes titled </w:t>
      </w:r>
      <w:r w:rsidRPr="00DC7B4E">
        <w:rPr>
          <w:b/>
          <w:i/>
          <w:sz w:val="20"/>
          <w:szCs w:val="20"/>
        </w:rPr>
        <w:t>Black Stallion</w:t>
      </w:r>
      <w:r w:rsidRPr="004B4567">
        <w:rPr>
          <w:sz w:val="20"/>
          <w:szCs w:val="20"/>
        </w:rPr>
        <w:t xml:space="preserve"> on Reprise / Warner Records. The collection features an eclectic cast of contributors that reflects </w:t>
      </w:r>
      <w:r w:rsidRPr="00DC7B4E">
        <w:rPr>
          <w:b/>
          <w:i/>
          <w:sz w:val="20"/>
          <w:szCs w:val="20"/>
        </w:rPr>
        <w:t>White Pony’s</w:t>
      </w:r>
      <w:r w:rsidRPr="004B4567">
        <w:rPr>
          <w:sz w:val="20"/>
          <w:szCs w:val="20"/>
        </w:rPr>
        <w:t xml:space="preserve"> far-reaching impact across the worlds of metal, hip-hop, indie, and electronic music. White Pony (20th Anniversary Edition) will arrive on December 11, 2020, with pre-orders available now. Today, </w:t>
      </w:r>
      <w:proofErr w:type="spellStart"/>
      <w:r w:rsidRPr="00DC7B4E">
        <w:rPr>
          <w:b/>
          <w:sz w:val="20"/>
          <w:szCs w:val="20"/>
        </w:rPr>
        <w:t>Deftones</w:t>
      </w:r>
      <w:proofErr w:type="spellEnd"/>
      <w:r w:rsidRPr="00DC7B4E">
        <w:rPr>
          <w:b/>
          <w:sz w:val="20"/>
          <w:szCs w:val="20"/>
        </w:rPr>
        <w:t xml:space="preserve"> </w:t>
      </w:r>
      <w:r w:rsidRPr="004B4567">
        <w:rPr>
          <w:sz w:val="20"/>
          <w:szCs w:val="20"/>
        </w:rPr>
        <w:t xml:space="preserve">unveil the first taste of </w:t>
      </w:r>
      <w:r w:rsidRPr="00DC7B4E">
        <w:rPr>
          <w:b/>
          <w:i/>
          <w:sz w:val="20"/>
          <w:szCs w:val="20"/>
        </w:rPr>
        <w:t>Black Stallion</w:t>
      </w:r>
      <w:r w:rsidRPr="004B4567">
        <w:rPr>
          <w:sz w:val="20"/>
          <w:szCs w:val="20"/>
        </w:rPr>
        <w:t xml:space="preserve">, a reimagining of “Knife </w:t>
      </w:r>
      <w:proofErr w:type="spellStart"/>
      <w:r w:rsidRPr="004B4567">
        <w:rPr>
          <w:sz w:val="20"/>
          <w:szCs w:val="20"/>
        </w:rPr>
        <w:t>Prty</w:t>
      </w:r>
      <w:proofErr w:type="spellEnd"/>
      <w:r w:rsidRPr="004B4567">
        <w:rPr>
          <w:sz w:val="20"/>
          <w:szCs w:val="20"/>
        </w:rPr>
        <w:t xml:space="preserve">” by synth-pop mavericks Purity Ring. </w:t>
      </w:r>
      <w:r w:rsidRPr="00DC7B4E">
        <w:rPr>
          <w:b/>
          <w:i/>
          <w:sz w:val="20"/>
          <w:szCs w:val="20"/>
        </w:rPr>
        <w:t>White Pony / Black Stallion</w:t>
      </w:r>
      <w:r w:rsidRPr="004B4567">
        <w:rPr>
          <w:sz w:val="20"/>
          <w:szCs w:val="20"/>
        </w:rPr>
        <w:t xml:space="preserve"> is available to pre-order today at </w:t>
      </w:r>
      <w:r w:rsidRPr="00DC7B4E">
        <w:rPr>
          <w:color w:val="0432FF"/>
          <w:sz w:val="20"/>
          <w:szCs w:val="20"/>
          <w:u w:val="single"/>
        </w:rPr>
        <w:t>Deftones.com</w:t>
      </w:r>
      <w:r w:rsidRPr="00DC7B4E">
        <w:rPr>
          <w:color w:val="0432FF"/>
          <w:sz w:val="20"/>
          <w:szCs w:val="20"/>
        </w:rPr>
        <w:t xml:space="preserve"> </w:t>
      </w:r>
      <w:r w:rsidRPr="004B4567">
        <w:rPr>
          <w:sz w:val="20"/>
          <w:szCs w:val="20"/>
        </w:rPr>
        <w:t xml:space="preserve">in three formats featuring both the original album and remix albums included. Separate formats comprise of a 2 CD + Digital download, Limited Edition Deluxe Box Set (2 Double LP’s + 2 CD’s), and Vinyl Box Set (2 Double LP’s). Pre order </w:t>
      </w:r>
      <w:hyperlink r:id="rId7" w:history="1">
        <w:r w:rsidRPr="00DC7B4E">
          <w:rPr>
            <w:rStyle w:val="Hyperlink"/>
            <w:b/>
            <w:color w:val="0432FF"/>
            <w:sz w:val="20"/>
            <w:szCs w:val="20"/>
          </w:rPr>
          <w:t>HERE</w:t>
        </w:r>
      </w:hyperlink>
      <w:r w:rsidRPr="004B4567">
        <w:rPr>
          <w:sz w:val="20"/>
          <w:szCs w:val="20"/>
        </w:rPr>
        <w:t>.</w:t>
      </w:r>
    </w:p>
    <w:p w:rsidR="004B4567" w:rsidRPr="004B4567" w:rsidRDefault="004B4567" w:rsidP="004B4567">
      <w:pPr>
        <w:rPr>
          <w:sz w:val="20"/>
          <w:szCs w:val="20"/>
        </w:rPr>
      </w:pPr>
      <w:r w:rsidRPr="004B4567">
        <w:rPr>
          <w:sz w:val="20"/>
          <w:szCs w:val="20"/>
        </w:rPr>
        <w:t xml:space="preserve"> </w:t>
      </w:r>
    </w:p>
    <w:p w:rsidR="004B4567" w:rsidRPr="004B4567" w:rsidRDefault="004B4567" w:rsidP="004B4567">
      <w:pPr>
        <w:rPr>
          <w:sz w:val="20"/>
          <w:szCs w:val="20"/>
        </w:rPr>
      </w:pPr>
      <w:r w:rsidRPr="004B4567">
        <w:rPr>
          <w:sz w:val="20"/>
          <w:szCs w:val="20"/>
        </w:rPr>
        <w:t xml:space="preserve">Other remixers include icons like Robert Smith of The Cure, DJ Shadow, and Mike </w:t>
      </w:r>
      <w:proofErr w:type="spellStart"/>
      <w:r w:rsidRPr="004B4567">
        <w:rPr>
          <w:sz w:val="20"/>
          <w:szCs w:val="20"/>
        </w:rPr>
        <w:t>Shinoda</w:t>
      </w:r>
      <w:proofErr w:type="spellEnd"/>
      <w:r w:rsidRPr="004B4567">
        <w:rPr>
          <w:sz w:val="20"/>
          <w:szCs w:val="20"/>
        </w:rPr>
        <w:t xml:space="preserve"> of </w:t>
      </w:r>
      <w:proofErr w:type="spellStart"/>
      <w:r w:rsidRPr="004B4567">
        <w:rPr>
          <w:sz w:val="20"/>
          <w:szCs w:val="20"/>
        </w:rPr>
        <w:t>Linkin</w:t>
      </w:r>
      <w:proofErr w:type="spellEnd"/>
      <w:r w:rsidRPr="004B4567">
        <w:rPr>
          <w:sz w:val="20"/>
          <w:szCs w:val="20"/>
        </w:rPr>
        <w:t xml:space="preserve"> Park alongside genre-bending heavyweights: dark-pop favorites </w:t>
      </w:r>
      <w:proofErr w:type="spellStart"/>
      <w:r w:rsidRPr="004B4567">
        <w:rPr>
          <w:sz w:val="20"/>
          <w:szCs w:val="20"/>
        </w:rPr>
        <w:t>Phantogram</w:t>
      </w:r>
      <w:proofErr w:type="spellEnd"/>
      <w:r w:rsidRPr="004B4567">
        <w:rPr>
          <w:sz w:val="20"/>
          <w:szCs w:val="20"/>
        </w:rPr>
        <w:t xml:space="preserve">, electronic experimentalist </w:t>
      </w:r>
      <w:proofErr w:type="spellStart"/>
      <w:r w:rsidRPr="004B4567">
        <w:rPr>
          <w:sz w:val="20"/>
          <w:szCs w:val="20"/>
        </w:rPr>
        <w:t>Squarepusher</w:t>
      </w:r>
      <w:proofErr w:type="spellEnd"/>
      <w:r w:rsidRPr="004B4567">
        <w:rPr>
          <w:sz w:val="20"/>
          <w:szCs w:val="20"/>
        </w:rPr>
        <w:t xml:space="preserve">, </w:t>
      </w:r>
      <w:proofErr w:type="spellStart"/>
      <w:r w:rsidRPr="004B4567">
        <w:rPr>
          <w:sz w:val="20"/>
          <w:szCs w:val="20"/>
        </w:rPr>
        <w:t>beatsmith</w:t>
      </w:r>
      <w:proofErr w:type="spellEnd"/>
      <w:r w:rsidRPr="004B4567">
        <w:rPr>
          <w:sz w:val="20"/>
          <w:szCs w:val="20"/>
        </w:rPr>
        <w:t xml:space="preserve"> Clams Casino, renowned record producer </w:t>
      </w:r>
      <w:proofErr w:type="spellStart"/>
      <w:r w:rsidRPr="004B4567">
        <w:rPr>
          <w:sz w:val="20"/>
          <w:szCs w:val="20"/>
        </w:rPr>
        <w:t>Salva</w:t>
      </w:r>
      <w:proofErr w:type="spellEnd"/>
      <w:r w:rsidRPr="004B4567">
        <w:rPr>
          <w:sz w:val="20"/>
          <w:szCs w:val="20"/>
        </w:rPr>
        <w:t xml:space="preserve"> and noise artist </w:t>
      </w:r>
      <w:proofErr w:type="spellStart"/>
      <w:r w:rsidRPr="004B4567">
        <w:rPr>
          <w:sz w:val="20"/>
          <w:szCs w:val="20"/>
        </w:rPr>
        <w:t>Blanck</w:t>
      </w:r>
      <w:proofErr w:type="spellEnd"/>
      <w:r w:rsidRPr="004B4567">
        <w:rPr>
          <w:sz w:val="20"/>
          <w:szCs w:val="20"/>
        </w:rPr>
        <w:t xml:space="preserve"> Mass, to name just a few. The seed for </w:t>
      </w:r>
      <w:r w:rsidRPr="00DC7B4E">
        <w:rPr>
          <w:b/>
          <w:i/>
          <w:sz w:val="20"/>
          <w:szCs w:val="20"/>
        </w:rPr>
        <w:t>Black Stallion</w:t>
      </w:r>
      <w:r w:rsidRPr="004B4567">
        <w:rPr>
          <w:sz w:val="20"/>
          <w:szCs w:val="20"/>
        </w:rPr>
        <w:t xml:space="preserve"> was planted back in 2000 while writing and recording </w:t>
      </w:r>
      <w:r w:rsidRPr="00DC7B4E">
        <w:rPr>
          <w:b/>
          <w:i/>
          <w:sz w:val="20"/>
          <w:szCs w:val="20"/>
        </w:rPr>
        <w:t>White Pony</w:t>
      </w:r>
      <w:r w:rsidRPr="004B4567">
        <w:rPr>
          <w:sz w:val="20"/>
          <w:szCs w:val="20"/>
        </w:rPr>
        <w:t xml:space="preserve">, which ended up going platinum and earning a 2001 Grammy for Best Metal Performance. Inspired by the sound-collage aesthetic of fellow Sacramento-area native Shadow, </w:t>
      </w:r>
      <w:proofErr w:type="spellStart"/>
      <w:r w:rsidRPr="00DC7B4E">
        <w:rPr>
          <w:b/>
          <w:sz w:val="20"/>
          <w:szCs w:val="20"/>
        </w:rPr>
        <w:t>Deftones</w:t>
      </w:r>
      <w:proofErr w:type="spellEnd"/>
      <w:r w:rsidRPr="00DC7B4E">
        <w:rPr>
          <w:b/>
          <w:sz w:val="20"/>
          <w:szCs w:val="20"/>
        </w:rPr>
        <w:t xml:space="preserve"> </w:t>
      </w:r>
      <w:r w:rsidRPr="004B4567">
        <w:rPr>
          <w:sz w:val="20"/>
          <w:szCs w:val="20"/>
        </w:rPr>
        <w:t xml:space="preserve">initially wanted the </w:t>
      </w:r>
      <w:proofErr w:type="spellStart"/>
      <w:r w:rsidRPr="004B4567">
        <w:rPr>
          <w:sz w:val="20"/>
          <w:szCs w:val="20"/>
        </w:rPr>
        <w:t>Endtroducing</w:t>
      </w:r>
      <w:proofErr w:type="spellEnd"/>
      <w:r w:rsidRPr="004B4567">
        <w:rPr>
          <w:sz w:val="20"/>
          <w:szCs w:val="20"/>
        </w:rPr>
        <w:t xml:space="preserve">…. architect to remix the entirety of </w:t>
      </w:r>
      <w:r w:rsidRPr="00DC7B4E">
        <w:rPr>
          <w:b/>
          <w:i/>
          <w:sz w:val="20"/>
          <w:szCs w:val="20"/>
        </w:rPr>
        <w:t>White Pony</w:t>
      </w:r>
      <w:r w:rsidRPr="004B4567">
        <w:rPr>
          <w:sz w:val="20"/>
          <w:szCs w:val="20"/>
        </w:rPr>
        <w:t xml:space="preserve">. Though that plan never came to fruition then, 20 years later, Shadow became a lynchpin of the curated collaboration roster that </w:t>
      </w:r>
      <w:proofErr w:type="spellStart"/>
      <w:r w:rsidRPr="00DC7B4E">
        <w:rPr>
          <w:b/>
          <w:sz w:val="20"/>
          <w:szCs w:val="20"/>
        </w:rPr>
        <w:t>Deftones</w:t>
      </w:r>
      <w:proofErr w:type="spellEnd"/>
      <w:r w:rsidRPr="004B4567">
        <w:rPr>
          <w:sz w:val="20"/>
          <w:szCs w:val="20"/>
        </w:rPr>
        <w:t xml:space="preserve"> assembled for </w:t>
      </w:r>
      <w:r w:rsidRPr="006E383B">
        <w:rPr>
          <w:b/>
          <w:i/>
          <w:sz w:val="20"/>
          <w:szCs w:val="20"/>
        </w:rPr>
        <w:t>Black Stallion</w:t>
      </w:r>
      <w:r w:rsidRPr="004B4567">
        <w:rPr>
          <w:sz w:val="20"/>
          <w:szCs w:val="20"/>
        </w:rPr>
        <w:t xml:space="preserve">. On top of providing a fresh perspective on a classic album, </w:t>
      </w:r>
      <w:r w:rsidRPr="00DC7B4E">
        <w:rPr>
          <w:b/>
          <w:i/>
          <w:sz w:val="20"/>
          <w:szCs w:val="20"/>
        </w:rPr>
        <w:t>Black Stallion</w:t>
      </w:r>
      <w:r w:rsidRPr="004B4567">
        <w:rPr>
          <w:sz w:val="20"/>
          <w:szCs w:val="20"/>
        </w:rPr>
        <w:t xml:space="preserve"> is the ultimate testament to </w:t>
      </w:r>
      <w:proofErr w:type="spellStart"/>
      <w:r w:rsidRPr="00DC7B4E">
        <w:rPr>
          <w:b/>
          <w:sz w:val="20"/>
          <w:szCs w:val="20"/>
        </w:rPr>
        <w:t>Deftones</w:t>
      </w:r>
      <w:proofErr w:type="spellEnd"/>
      <w:r w:rsidRPr="004B4567">
        <w:rPr>
          <w:sz w:val="20"/>
          <w:szCs w:val="20"/>
        </w:rPr>
        <w:t xml:space="preserve">’ unparalleled genre-blurring influence. </w:t>
      </w:r>
    </w:p>
    <w:p w:rsidR="004B4567" w:rsidRPr="004B4567" w:rsidRDefault="004B4567" w:rsidP="004B4567">
      <w:pPr>
        <w:rPr>
          <w:sz w:val="20"/>
          <w:szCs w:val="20"/>
        </w:rPr>
      </w:pPr>
      <w:r w:rsidRPr="004B4567">
        <w:rPr>
          <w:sz w:val="20"/>
          <w:szCs w:val="20"/>
        </w:rPr>
        <w:t xml:space="preserve"> </w:t>
      </w:r>
    </w:p>
    <w:p w:rsidR="004B4567" w:rsidRPr="004B4567" w:rsidRDefault="004B4567" w:rsidP="004B4567">
      <w:pPr>
        <w:rPr>
          <w:sz w:val="20"/>
          <w:szCs w:val="20"/>
        </w:rPr>
      </w:pPr>
      <w:r w:rsidRPr="004B4567">
        <w:rPr>
          <w:sz w:val="20"/>
          <w:szCs w:val="20"/>
        </w:rPr>
        <w:t xml:space="preserve">While </w:t>
      </w:r>
      <w:r w:rsidRPr="00DC7B4E">
        <w:rPr>
          <w:b/>
          <w:i/>
          <w:sz w:val="20"/>
          <w:szCs w:val="20"/>
        </w:rPr>
        <w:t>White Pony</w:t>
      </w:r>
      <w:r w:rsidRPr="004B4567">
        <w:rPr>
          <w:sz w:val="20"/>
          <w:szCs w:val="20"/>
        </w:rPr>
        <w:t xml:space="preserve"> (20th Anniversary Edition) is an opportunity for </w:t>
      </w:r>
      <w:proofErr w:type="spellStart"/>
      <w:r w:rsidRPr="00DC7B4E">
        <w:rPr>
          <w:b/>
          <w:sz w:val="20"/>
          <w:szCs w:val="20"/>
        </w:rPr>
        <w:t>Deftones</w:t>
      </w:r>
      <w:proofErr w:type="spellEnd"/>
      <w:r w:rsidRPr="004B4567">
        <w:rPr>
          <w:sz w:val="20"/>
          <w:szCs w:val="20"/>
        </w:rPr>
        <w:t xml:space="preserve"> to reflect on their legacy, the band continues to move forward and explore new possibilities for heavy music. Last month, the group released its ninth album, </w:t>
      </w:r>
      <w:r w:rsidRPr="00DC7B4E">
        <w:rPr>
          <w:b/>
          <w:i/>
          <w:sz w:val="20"/>
          <w:szCs w:val="20"/>
        </w:rPr>
        <w:t>Ohms</w:t>
      </w:r>
      <w:r w:rsidRPr="004B4567">
        <w:rPr>
          <w:sz w:val="20"/>
          <w:szCs w:val="20"/>
        </w:rPr>
        <w:t xml:space="preserve">, to widespread acclaim, including a 5-star review in the </w:t>
      </w:r>
      <w:r w:rsidRPr="00DC7B4E">
        <w:rPr>
          <w:i/>
          <w:sz w:val="20"/>
          <w:szCs w:val="20"/>
        </w:rPr>
        <w:t>NME</w:t>
      </w:r>
      <w:r w:rsidRPr="004B4567">
        <w:rPr>
          <w:sz w:val="20"/>
          <w:szCs w:val="20"/>
        </w:rPr>
        <w:t xml:space="preserve"> that proclaimed the band </w:t>
      </w:r>
      <w:r w:rsidRPr="00DC7B4E">
        <w:rPr>
          <w:i/>
          <w:sz w:val="20"/>
          <w:szCs w:val="20"/>
        </w:rPr>
        <w:t>“as thrilling—and as emotional—as they have ever sounded.”</w:t>
      </w:r>
      <w:r w:rsidRPr="004B4567">
        <w:rPr>
          <w:sz w:val="20"/>
          <w:szCs w:val="20"/>
        </w:rPr>
        <w:t xml:space="preserve"> The album entered the Billboard Top 200 at No. 5, making it </w:t>
      </w:r>
      <w:proofErr w:type="spellStart"/>
      <w:r w:rsidRPr="00DC7B4E">
        <w:rPr>
          <w:b/>
          <w:sz w:val="20"/>
          <w:szCs w:val="20"/>
        </w:rPr>
        <w:t>Deftones</w:t>
      </w:r>
      <w:proofErr w:type="spellEnd"/>
      <w:r w:rsidRPr="004B4567">
        <w:rPr>
          <w:sz w:val="20"/>
          <w:szCs w:val="20"/>
        </w:rPr>
        <w:t xml:space="preserve">’ fourth Top 5 debut and sixth to make it into the Top 10.  </w:t>
      </w:r>
    </w:p>
    <w:p w:rsidR="004B4567" w:rsidRPr="004B4567" w:rsidRDefault="004B4567" w:rsidP="004B4567">
      <w:pPr>
        <w:rPr>
          <w:sz w:val="20"/>
          <w:szCs w:val="20"/>
        </w:rPr>
      </w:pPr>
      <w:r w:rsidRPr="004B4567">
        <w:rPr>
          <w:sz w:val="20"/>
          <w:szCs w:val="20"/>
        </w:rPr>
        <w:t xml:space="preserve"> </w:t>
      </w:r>
    </w:p>
    <w:p w:rsidR="004B4567" w:rsidRPr="004B4567" w:rsidRDefault="004B4567" w:rsidP="004B4567">
      <w:pPr>
        <w:rPr>
          <w:sz w:val="20"/>
          <w:szCs w:val="20"/>
        </w:rPr>
      </w:pPr>
      <w:r w:rsidRPr="004B4567">
        <w:rPr>
          <w:sz w:val="20"/>
          <w:szCs w:val="20"/>
        </w:rPr>
        <w:lastRenderedPageBreak/>
        <w:t xml:space="preserve">Arriving in </w:t>
      </w:r>
      <w:r w:rsidRPr="00A0752D">
        <w:rPr>
          <w:b/>
          <w:i/>
          <w:sz w:val="20"/>
          <w:szCs w:val="20"/>
        </w:rPr>
        <w:t>Ohms’</w:t>
      </w:r>
      <w:r w:rsidRPr="004B4567">
        <w:rPr>
          <w:sz w:val="20"/>
          <w:szCs w:val="20"/>
        </w:rPr>
        <w:t xml:space="preserve"> wake, </w:t>
      </w:r>
      <w:r w:rsidRPr="00A0752D">
        <w:rPr>
          <w:b/>
          <w:i/>
          <w:sz w:val="20"/>
          <w:szCs w:val="20"/>
        </w:rPr>
        <w:t xml:space="preserve">Black Stallion’s </w:t>
      </w:r>
      <w:r w:rsidRPr="004B4567">
        <w:rPr>
          <w:sz w:val="20"/>
          <w:szCs w:val="20"/>
        </w:rPr>
        <w:t xml:space="preserve">radical remixes further cement the vanguard reputation of a band that is always thinking of the future, even as it looks to the past. </w:t>
      </w:r>
    </w:p>
    <w:p w:rsidR="004B4567" w:rsidRPr="004B4567" w:rsidRDefault="004B4567" w:rsidP="004B4567">
      <w:pPr>
        <w:rPr>
          <w:sz w:val="20"/>
          <w:szCs w:val="20"/>
        </w:rPr>
      </w:pPr>
      <w:r w:rsidRPr="004B4567">
        <w:rPr>
          <w:sz w:val="20"/>
          <w:szCs w:val="20"/>
        </w:rPr>
        <w:t xml:space="preserve"> </w:t>
      </w:r>
    </w:p>
    <w:p w:rsidR="004B4567" w:rsidRPr="00A0752D" w:rsidRDefault="004B4567" w:rsidP="004B4567">
      <w:pPr>
        <w:rPr>
          <w:b/>
          <w:sz w:val="20"/>
          <w:szCs w:val="20"/>
        </w:rPr>
      </w:pPr>
      <w:bookmarkStart w:id="0" w:name="_GoBack"/>
      <w:r w:rsidRPr="00A0752D">
        <w:rPr>
          <w:b/>
          <w:i/>
          <w:sz w:val="20"/>
          <w:szCs w:val="20"/>
        </w:rPr>
        <w:t>BLACK STALLION</w:t>
      </w:r>
      <w:r w:rsidRPr="00A0752D">
        <w:rPr>
          <w:b/>
          <w:sz w:val="20"/>
          <w:szCs w:val="20"/>
        </w:rPr>
        <w:t xml:space="preserve"> TRACKLIST:</w:t>
      </w:r>
    </w:p>
    <w:bookmarkEnd w:id="0"/>
    <w:p w:rsidR="004B4567" w:rsidRPr="004B4567" w:rsidRDefault="004B4567" w:rsidP="004B4567">
      <w:pPr>
        <w:rPr>
          <w:sz w:val="20"/>
          <w:szCs w:val="20"/>
        </w:rPr>
      </w:pPr>
      <w:r w:rsidRPr="004B4567">
        <w:rPr>
          <w:sz w:val="20"/>
          <w:szCs w:val="20"/>
        </w:rPr>
        <w:t xml:space="preserve"> </w:t>
      </w:r>
    </w:p>
    <w:p w:rsidR="004B4567" w:rsidRPr="004B4567" w:rsidRDefault="004B4567" w:rsidP="004B4567">
      <w:pPr>
        <w:rPr>
          <w:sz w:val="20"/>
          <w:szCs w:val="20"/>
        </w:rPr>
      </w:pPr>
      <w:r w:rsidRPr="004B4567">
        <w:rPr>
          <w:sz w:val="20"/>
          <w:szCs w:val="20"/>
        </w:rPr>
        <w:t xml:space="preserve">1.      </w:t>
      </w:r>
      <w:proofErr w:type="spellStart"/>
      <w:r w:rsidRPr="004B4567">
        <w:rPr>
          <w:sz w:val="20"/>
          <w:szCs w:val="20"/>
        </w:rPr>
        <w:t>Feiticeira</w:t>
      </w:r>
      <w:proofErr w:type="spellEnd"/>
      <w:r w:rsidRPr="004B4567">
        <w:rPr>
          <w:sz w:val="20"/>
          <w:szCs w:val="20"/>
        </w:rPr>
        <w:t xml:space="preserve"> (Clams Casino remix)</w:t>
      </w:r>
    </w:p>
    <w:p w:rsidR="004B4567" w:rsidRPr="004B4567" w:rsidRDefault="004B4567" w:rsidP="004B4567">
      <w:pPr>
        <w:rPr>
          <w:sz w:val="20"/>
          <w:szCs w:val="20"/>
        </w:rPr>
      </w:pPr>
      <w:r w:rsidRPr="004B4567">
        <w:rPr>
          <w:sz w:val="20"/>
          <w:szCs w:val="20"/>
        </w:rPr>
        <w:t>2.      Digital Bath (DJ Shadow remix)</w:t>
      </w:r>
    </w:p>
    <w:p w:rsidR="004B4567" w:rsidRPr="004B4567" w:rsidRDefault="004B4567" w:rsidP="004B4567">
      <w:pPr>
        <w:rPr>
          <w:sz w:val="20"/>
          <w:szCs w:val="20"/>
        </w:rPr>
      </w:pPr>
      <w:r w:rsidRPr="004B4567">
        <w:rPr>
          <w:sz w:val="20"/>
          <w:szCs w:val="20"/>
        </w:rPr>
        <w:t>3.      Elite (</w:t>
      </w:r>
      <w:proofErr w:type="spellStart"/>
      <w:r w:rsidRPr="004B4567">
        <w:rPr>
          <w:sz w:val="20"/>
          <w:szCs w:val="20"/>
        </w:rPr>
        <w:t>Blanck</w:t>
      </w:r>
      <w:proofErr w:type="spellEnd"/>
      <w:r w:rsidRPr="004B4567">
        <w:rPr>
          <w:sz w:val="20"/>
          <w:szCs w:val="20"/>
        </w:rPr>
        <w:t xml:space="preserve"> Mass remix)</w:t>
      </w:r>
    </w:p>
    <w:p w:rsidR="004B4567" w:rsidRPr="004B4567" w:rsidRDefault="004B4567" w:rsidP="004B4567">
      <w:pPr>
        <w:rPr>
          <w:sz w:val="20"/>
          <w:szCs w:val="20"/>
        </w:rPr>
      </w:pPr>
      <w:r w:rsidRPr="004B4567">
        <w:rPr>
          <w:sz w:val="20"/>
          <w:szCs w:val="20"/>
        </w:rPr>
        <w:t>4.      Rx Queen (</w:t>
      </w:r>
      <w:proofErr w:type="spellStart"/>
      <w:r w:rsidRPr="004B4567">
        <w:rPr>
          <w:sz w:val="20"/>
          <w:szCs w:val="20"/>
        </w:rPr>
        <w:t>Salva</w:t>
      </w:r>
      <w:proofErr w:type="spellEnd"/>
      <w:r w:rsidRPr="004B4567">
        <w:rPr>
          <w:sz w:val="20"/>
          <w:szCs w:val="20"/>
        </w:rPr>
        <w:t xml:space="preserve"> remix)</w:t>
      </w:r>
    </w:p>
    <w:p w:rsidR="004B4567" w:rsidRPr="004B4567" w:rsidRDefault="004B4567" w:rsidP="004B4567">
      <w:pPr>
        <w:rPr>
          <w:sz w:val="20"/>
          <w:szCs w:val="20"/>
        </w:rPr>
      </w:pPr>
      <w:r w:rsidRPr="004B4567">
        <w:rPr>
          <w:sz w:val="20"/>
          <w:szCs w:val="20"/>
        </w:rPr>
        <w:t>5.      Street Carp (</w:t>
      </w:r>
      <w:proofErr w:type="spellStart"/>
      <w:r w:rsidRPr="004B4567">
        <w:rPr>
          <w:sz w:val="20"/>
          <w:szCs w:val="20"/>
        </w:rPr>
        <w:t>Phantogram</w:t>
      </w:r>
      <w:proofErr w:type="spellEnd"/>
      <w:r w:rsidRPr="004B4567">
        <w:rPr>
          <w:sz w:val="20"/>
          <w:szCs w:val="20"/>
        </w:rPr>
        <w:t xml:space="preserve"> remix)</w:t>
      </w:r>
    </w:p>
    <w:p w:rsidR="004B4567" w:rsidRPr="004B4567" w:rsidRDefault="004B4567" w:rsidP="004B4567">
      <w:pPr>
        <w:rPr>
          <w:sz w:val="20"/>
          <w:szCs w:val="20"/>
        </w:rPr>
      </w:pPr>
      <w:r w:rsidRPr="004B4567">
        <w:rPr>
          <w:sz w:val="20"/>
          <w:szCs w:val="20"/>
        </w:rPr>
        <w:t>6.      Teenager (Robert Smith remix)</w:t>
      </w:r>
    </w:p>
    <w:p w:rsidR="004B4567" w:rsidRPr="004B4567" w:rsidRDefault="004B4567" w:rsidP="004B4567">
      <w:pPr>
        <w:rPr>
          <w:sz w:val="20"/>
          <w:szCs w:val="20"/>
        </w:rPr>
      </w:pPr>
      <w:r w:rsidRPr="004B4567">
        <w:rPr>
          <w:sz w:val="20"/>
          <w:szCs w:val="20"/>
        </w:rPr>
        <w:t xml:space="preserve">7.      Knife </w:t>
      </w:r>
      <w:proofErr w:type="spellStart"/>
      <w:r w:rsidRPr="004B4567">
        <w:rPr>
          <w:sz w:val="20"/>
          <w:szCs w:val="20"/>
        </w:rPr>
        <w:t>Prty</w:t>
      </w:r>
      <w:proofErr w:type="spellEnd"/>
      <w:r w:rsidRPr="004B4567">
        <w:rPr>
          <w:sz w:val="20"/>
          <w:szCs w:val="20"/>
        </w:rPr>
        <w:t xml:space="preserve"> (Purity Ring remix)</w:t>
      </w:r>
    </w:p>
    <w:p w:rsidR="004B4567" w:rsidRPr="004B4567" w:rsidRDefault="004B4567" w:rsidP="004B4567">
      <w:pPr>
        <w:rPr>
          <w:sz w:val="20"/>
          <w:szCs w:val="20"/>
        </w:rPr>
      </w:pPr>
      <w:r w:rsidRPr="004B4567">
        <w:rPr>
          <w:sz w:val="20"/>
          <w:szCs w:val="20"/>
        </w:rPr>
        <w:t>8.      Korea (Trevor Jackson remix)</w:t>
      </w:r>
    </w:p>
    <w:p w:rsidR="004B4567" w:rsidRPr="004B4567" w:rsidRDefault="004B4567" w:rsidP="004B4567">
      <w:pPr>
        <w:rPr>
          <w:sz w:val="20"/>
          <w:szCs w:val="20"/>
        </w:rPr>
      </w:pPr>
      <w:r w:rsidRPr="004B4567">
        <w:rPr>
          <w:sz w:val="20"/>
          <w:szCs w:val="20"/>
        </w:rPr>
        <w:t xml:space="preserve">9.      Passenger (Mike </w:t>
      </w:r>
      <w:proofErr w:type="spellStart"/>
      <w:r w:rsidRPr="004B4567">
        <w:rPr>
          <w:sz w:val="20"/>
          <w:szCs w:val="20"/>
        </w:rPr>
        <w:t>Shinoda</w:t>
      </w:r>
      <w:proofErr w:type="spellEnd"/>
      <w:r w:rsidRPr="004B4567">
        <w:rPr>
          <w:sz w:val="20"/>
          <w:szCs w:val="20"/>
        </w:rPr>
        <w:t xml:space="preserve"> remix)</w:t>
      </w:r>
    </w:p>
    <w:p w:rsidR="004B4567" w:rsidRPr="004B4567" w:rsidRDefault="004B4567" w:rsidP="004B4567">
      <w:pPr>
        <w:rPr>
          <w:sz w:val="20"/>
          <w:szCs w:val="20"/>
        </w:rPr>
      </w:pPr>
      <w:r w:rsidRPr="004B4567">
        <w:rPr>
          <w:sz w:val="20"/>
          <w:szCs w:val="20"/>
        </w:rPr>
        <w:t>10.  Change (In the House of Flies) (Tourist remix)</w:t>
      </w:r>
    </w:p>
    <w:p w:rsidR="004B4567" w:rsidRPr="004B4567" w:rsidRDefault="004B4567" w:rsidP="004B4567">
      <w:pPr>
        <w:rPr>
          <w:sz w:val="20"/>
          <w:szCs w:val="20"/>
        </w:rPr>
      </w:pPr>
      <w:r w:rsidRPr="004B4567">
        <w:rPr>
          <w:sz w:val="20"/>
          <w:szCs w:val="20"/>
        </w:rPr>
        <w:t xml:space="preserve">11.  Pink </w:t>
      </w:r>
      <w:proofErr w:type="spellStart"/>
      <w:r w:rsidRPr="004B4567">
        <w:rPr>
          <w:sz w:val="20"/>
          <w:szCs w:val="20"/>
        </w:rPr>
        <w:t>Maggit</w:t>
      </w:r>
      <w:proofErr w:type="spellEnd"/>
      <w:r w:rsidRPr="004B4567">
        <w:rPr>
          <w:sz w:val="20"/>
          <w:szCs w:val="20"/>
        </w:rPr>
        <w:t xml:space="preserve"> (</w:t>
      </w:r>
      <w:proofErr w:type="spellStart"/>
      <w:r w:rsidRPr="004B4567">
        <w:rPr>
          <w:sz w:val="20"/>
          <w:szCs w:val="20"/>
        </w:rPr>
        <w:t>Squarepusher</w:t>
      </w:r>
      <w:proofErr w:type="spellEnd"/>
      <w:r w:rsidRPr="004B4567">
        <w:rPr>
          <w:sz w:val="20"/>
          <w:szCs w:val="20"/>
        </w:rPr>
        <w:t xml:space="preserve"> remix)</w:t>
      </w:r>
    </w:p>
    <w:p w:rsidR="004B4567" w:rsidRPr="004B4567" w:rsidRDefault="004B4567" w:rsidP="004B4567">
      <w:pPr>
        <w:rPr>
          <w:sz w:val="20"/>
          <w:szCs w:val="20"/>
        </w:rPr>
      </w:pPr>
      <w:r w:rsidRPr="004B4567">
        <w:rPr>
          <w:sz w:val="20"/>
          <w:szCs w:val="20"/>
        </w:rPr>
        <w:t xml:space="preserve"> </w:t>
      </w:r>
    </w:p>
    <w:p w:rsidR="004B4567" w:rsidRPr="004B4567" w:rsidRDefault="004B4567" w:rsidP="004B4567">
      <w:pPr>
        <w:jc w:val="center"/>
        <w:rPr>
          <w:sz w:val="20"/>
          <w:szCs w:val="20"/>
        </w:rPr>
      </w:pPr>
    </w:p>
    <w:p w:rsidR="004B4567" w:rsidRDefault="004B4567" w:rsidP="004B4567">
      <w:pPr>
        <w:jc w:val="center"/>
        <w:rPr>
          <w:sz w:val="20"/>
          <w:szCs w:val="20"/>
        </w:rPr>
      </w:pPr>
      <w:r>
        <w:rPr>
          <w:noProof/>
          <w:sz w:val="20"/>
          <w:szCs w:val="20"/>
        </w:rPr>
        <w:drawing>
          <wp:inline distT="0" distB="0" distL="0" distR="0">
            <wp:extent cx="2981412" cy="156396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tones-Comp1-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7354" cy="1567084"/>
                    </a:xfrm>
                    <a:prstGeom prst="rect">
                      <a:avLst/>
                    </a:prstGeom>
                  </pic:spPr>
                </pic:pic>
              </a:graphicData>
            </a:graphic>
          </wp:inline>
        </w:drawing>
      </w:r>
    </w:p>
    <w:p w:rsidR="004B4567" w:rsidRPr="004B4567" w:rsidRDefault="004B4567" w:rsidP="004B4567">
      <w:pPr>
        <w:jc w:val="center"/>
        <w:rPr>
          <w:sz w:val="16"/>
          <w:szCs w:val="16"/>
        </w:rPr>
      </w:pPr>
      <w:r w:rsidRPr="004B4567">
        <w:rPr>
          <w:sz w:val="16"/>
          <w:szCs w:val="16"/>
        </w:rPr>
        <w:t>PHOTO CREDIT: TAMAR LEVINE</w:t>
      </w:r>
    </w:p>
    <w:p w:rsidR="004B4567" w:rsidRPr="004B4567" w:rsidRDefault="004B4567" w:rsidP="004B4567">
      <w:pPr>
        <w:jc w:val="center"/>
        <w:rPr>
          <w:sz w:val="16"/>
          <w:szCs w:val="16"/>
        </w:rPr>
      </w:pPr>
      <w:r w:rsidRPr="004B4567">
        <w:rPr>
          <w:sz w:val="16"/>
          <w:szCs w:val="16"/>
        </w:rPr>
        <w:t xml:space="preserve">DOWNLOAD HI RES PRESS PHOTO </w:t>
      </w:r>
      <w:hyperlink r:id="rId9" w:history="1">
        <w:r w:rsidRPr="004B4567">
          <w:rPr>
            <w:rStyle w:val="Hyperlink"/>
            <w:b/>
            <w:sz w:val="16"/>
            <w:szCs w:val="16"/>
          </w:rPr>
          <w:t>HERE</w:t>
        </w:r>
      </w:hyperlink>
    </w:p>
    <w:p w:rsidR="004B4567" w:rsidRPr="004B4567" w:rsidRDefault="004B4567" w:rsidP="004B4567">
      <w:pPr>
        <w:rPr>
          <w:sz w:val="16"/>
          <w:szCs w:val="16"/>
        </w:rPr>
      </w:pPr>
      <w:r w:rsidRPr="004B4567">
        <w:rPr>
          <w:sz w:val="16"/>
          <w:szCs w:val="16"/>
        </w:rPr>
        <w:t xml:space="preserve"> </w:t>
      </w:r>
    </w:p>
    <w:p w:rsidR="004B4567" w:rsidRPr="004B4567" w:rsidRDefault="004B4567" w:rsidP="004B4567">
      <w:pPr>
        <w:rPr>
          <w:b/>
          <w:sz w:val="20"/>
          <w:szCs w:val="20"/>
        </w:rPr>
      </w:pPr>
      <w:r w:rsidRPr="004B4567">
        <w:rPr>
          <w:b/>
          <w:sz w:val="20"/>
          <w:szCs w:val="20"/>
        </w:rPr>
        <w:t xml:space="preserve">About </w:t>
      </w:r>
      <w:proofErr w:type="spellStart"/>
      <w:r w:rsidRPr="004B4567">
        <w:rPr>
          <w:b/>
          <w:sz w:val="20"/>
          <w:szCs w:val="20"/>
        </w:rPr>
        <w:t>Deftones</w:t>
      </w:r>
      <w:proofErr w:type="spellEnd"/>
      <w:r w:rsidRPr="004B4567">
        <w:rPr>
          <w:b/>
          <w:sz w:val="20"/>
          <w:szCs w:val="20"/>
        </w:rPr>
        <w:t>:</w:t>
      </w:r>
    </w:p>
    <w:p w:rsidR="004B4567" w:rsidRPr="004B4567" w:rsidRDefault="004B4567" w:rsidP="004B4567">
      <w:pPr>
        <w:rPr>
          <w:sz w:val="20"/>
          <w:szCs w:val="20"/>
        </w:rPr>
      </w:pPr>
      <w:r w:rsidRPr="004B4567">
        <w:rPr>
          <w:sz w:val="20"/>
          <w:szCs w:val="20"/>
        </w:rPr>
        <w:t xml:space="preserve">Formed in Sacramento, CA, in 1988, the multiplatinum GRAMMY® Award-winning </w:t>
      </w:r>
      <w:proofErr w:type="spellStart"/>
      <w:r w:rsidRPr="004B4567">
        <w:rPr>
          <w:sz w:val="20"/>
          <w:szCs w:val="20"/>
        </w:rPr>
        <w:t>Deftones</w:t>
      </w:r>
      <w:proofErr w:type="spellEnd"/>
      <w:r w:rsidRPr="004B4567">
        <w:rPr>
          <w:sz w:val="20"/>
          <w:szCs w:val="20"/>
        </w:rPr>
        <w:t xml:space="preserve"> are an influential alternative presence with 10 million records sold worldwide as of 2020. The quintet’s career spans three platinum albums—Adrenaline [1995], Around </w:t>
      </w:r>
      <w:proofErr w:type="gramStart"/>
      <w:r w:rsidRPr="004B4567">
        <w:rPr>
          <w:sz w:val="20"/>
          <w:szCs w:val="20"/>
        </w:rPr>
        <w:t>The</w:t>
      </w:r>
      <w:proofErr w:type="gramEnd"/>
      <w:r w:rsidRPr="004B4567">
        <w:rPr>
          <w:sz w:val="20"/>
          <w:szCs w:val="20"/>
        </w:rPr>
        <w:t xml:space="preserve"> Fur [1997], and White Pony [2000]—as well as a 2001 GRAMMY® Award, a gold album </w:t>
      </w:r>
      <w:proofErr w:type="spellStart"/>
      <w:r w:rsidRPr="004B4567">
        <w:rPr>
          <w:sz w:val="20"/>
          <w:szCs w:val="20"/>
        </w:rPr>
        <w:t>Deftones</w:t>
      </w:r>
      <w:proofErr w:type="spellEnd"/>
      <w:r w:rsidRPr="004B4567">
        <w:rPr>
          <w:sz w:val="20"/>
          <w:szCs w:val="20"/>
        </w:rPr>
        <w:t xml:space="preserve"> [2003], and countless critical plaudits. Following the success of Diamond Eyes [2010] and Koi No Yokan [2012], Gore landed at #2 on the Billboard Top 200 in 2016, moving over 71K units first week and marking their highest chart position in 13 years. Not to mention, they curated, launched, presented, and headlined their own festival, </w:t>
      </w:r>
      <w:proofErr w:type="spellStart"/>
      <w:r w:rsidRPr="004B4567">
        <w:rPr>
          <w:sz w:val="20"/>
          <w:szCs w:val="20"/>
        </w:rPr>
        <w:t>Dia</w:t>
      </w:r>
      <w:proofErr w:type="spellEnd"/>
      <w:r w:rsidRPr="004B4567">
        <w:rPr>
          <w:sz w:val="20"/>
          <w:szCs w:val="20"/>
        </w:rPr>
        <w:t xml:space="preserve"> De Los </w:t>
      </w:r>
      <w:proofErr w:type="spellStart"/>
      <w:r w:rsidRPr="004B4567">
        <w:rPr>
          <w:sz w:val="20"/>
          <w:szCs w:val="20"/>
        </w:rPr>
        <w:t>Deftones</w:t>
      </w:r>
      <w:proofErr w:type="spellEnd"/>
      <w:r w:rsidRPr="004B4567">
        <w:rPr>
          <w:sz w:val="20"/>
          <w:szCs w:val="20"/>
        </w:rPr>
        <w:t xml:space="preserve">, in 2018. Selling out both installments to date, the eclectic lineups hosted everyone from Future and CHVRCHES to Gojira and Megan Thee Stallion. In 2020, </w:t>
      </w:r>
      <w:proofErr w:type="spellStart"/>
      <w:r w:rsidRPr="004B4567">
        <w:rPr>
          <w:sz w:val="20"/>
          <w:szCs w:val="20"/>
        </w:rPr>
        <w:t>Deftones</w:t>
      </w:r>
      <w:proofErr w:type="spellEnd"/>
      <w:r w:rsidRPr="004B4567">
        <w:rPr>
          <w:sz w:val="20"/>
          <w:szCs w:val="20"/>
        </w:rPr>
        <w:t xml:space="preserve"> continue their trailblazing arc as an alternative leader with their ninth full-length album, Ohms, and a thrilling full-album remix of White Pony.</w:t>
      </w:r>
    </w:p>
    <w:p w:rsidR="004B4567" w:rsidRPr="004B4567" w:rsidRDefault="004B4567" w:rsidP="004B4567">
      <w:pPr>
        <w:rPr>
          <w:sz w:val="20"/>
          <w:szCs w:val="20"/>
        </w:rPr>
      </w:pPr>
      <w:r w:rsidRPr="004B4567">
        <w:rPr>
          <w:sz w:val="20"/>
          <w:szCs w:val="20"/>
        </w:rPr>
        <w:t xml:space="preserve"> </w:t>
      </w:r>
    </w:p>
    <w:p w:rsidR="004B4567" w:rsidRPr="004B4567" w:rsidRDefault="004B4567" w:rsidP="004B4567">
      <w:pPr>
        <w:jc w:val="center"/>
        <w:rPr>
          <w:sz w:val="20"/>
          <w:szCs w:val="20"/>
        </w:rPr>
      </w:pPr>
    </w:p>
    <w:p w:rsidR="004B4567" w:rsidRPr="004B4567" w:rsidRDefault="004B4567" w:rsidP="004B4567">
      <w:pPr>
        <w:jc w:val="center"/>
        <w:rPr>
          <w:sz w:val="20"/>
          <w:szCs w:val="20"/>
        </w:rPr>
      </w:pPr>
      <w:r w:rsidRPr="004B4567">
        <w:rPr>
          <w:sz w:val="20"/>
          <w:szCs w:val="20"/>
        </w:rPr>
        <w:t xml:space="preserve">Follow </w:t>
      </w:r>
      <w:proofErr w:type="spellStart"/>
      <w:r w:rsidRPr="004B4567">
        <w:rPr>
          <w:sz w:val="20"/>
          <w:szCs w:val="20"/>
        </w:rPr>
        <w:t>Deftones</w:t>
      </w:r>
      <w:proofErr w:type="spellEnd"/>
      <w:r w:rsidRPr="004B4567">
        <w:rPr>
          <w:sz w:val="20"/>
          <w:szCs w:val="20"/>
        </w:rPr>
        <w:t>:</w:t>
      </w:r>
    </w:p>
    <w:p w:rsidR="004B4567" w:rsidRPr="004B4567" w:rsidRDefault="004B4567" w:rsidP="004B4567">
      <w:pPr>
        <w:jc w:val="center"/>
        <w:rPr>
          <w:color w:val="0432FF"/>
          <w:sz w:val="20"/>
          <w:szCs w:val="20"/>
        </w:rPr>
      </w:pPr>
      <w:hyperlink r:id="rId10" w:history="1">
        <w:r w:rsidRPr="004B4567">
          <w:rPr>
            <w:rStyle w:val="Hyperlink"/>
            <w:color w:val="0432FF"/>
            <w:sz w:val="20"/>
            <w:szCs w:val="20"/>
          </w:rPr>
          <w:t>Official</w:t>
        </w:r>
      </w:hyperlink>
      <w:r w:rsidRPr="004B4567">
        <w:rPr>
          <w:color w:val="0432FF"/>
          <w:sz w:val="20"/>
          <w:szCs w:val="20"/>
        </w:rPr>
        <w:t xml:space="preserve"> </w:t>
      </w:r>
      <w:r w:rsidRPr="004B4567">
        <w:rPr>
          <w:sz w:val="20"/>
          <w:szCs w:val="20"/>
        </w:rPr>
        <w:t xml:space="preserve">| </w:t>
      </w:r>
      <w:hyperlink r:id="rId11" w:history="1">
        <w:r w:rsidRPr="004B4567">
          <w:rPr>
            <w:rStyle w:val="Hyperlink"/>
            <w:color w:val="0432FF"/>
            <w:sz w:val="20"/>
            <w:szCs w:val="20"/>
          </w:rPr>
          <w:t>Instagram</w:t>
        </w:r>
      </w:hyperlink>
      <w:r w:rsidRPr="004B4567">
        <w:rPr>
          <w:sz w:val="20"/>
          <w:szCs w:val="20"/>
        </w:rPr>
        <w:t xml:space="preserve"> | </w:t>
      </w:r>
      <w:hyperlink r:id="rId12" w:history="1">
        <w:r w:rsidRPr="004B4567">
          <w:rPr>
            <w:rStyle w:val="Hyperlink"/>
            <w:color w:val="0432FF"/>
            <w:sz w:val="20"/>
            <w:szCs w:val="20"/>
          </w:rPr>
          <w:t>Twitter</w:t>
        </w:r>
      </w:hyperlink>
      <w:r w:rsidRPr="004B4567">
        <w:rPr>
          <w:sz w:val="20"/>
          <w:szCs w:val="20"/>
        </w:rPr>
        <w:t xml:space="preserve"> | </w:t>
      </w:r>
      <w:hyperlink r:id="rId13" w:history="1">
        <w:r w:rsidRPr="004B4567">
          <w:rPr>
            <w:rStyle w:val="Hyperlink"/>
            <w:color w:val="0432FF"/>
            <w:sz w:val="20"/>
            <w:szCs w:val="20"/>
          </w:rPr>
          <w:t>YouTube</w:t>
        </w:r>
      </w:hyperlink>
      <w:r w:rsidRPr="004B4567">
        <w:rPr>
          <w:sz w:val="20"/>
          <w:szCs w:val="20"/>
        </w:rPr>
        <w:t xml:space="preserve"> | </w:t>
      </w:r>
      <w:hyperlink r:id="rId14" w:history="1">
        <w:r w:rsidRPr="004B4567">
          <w:rPr>
            <w:rStyle w:val="Hyperlink"/>
            <w:color w:val="0432FF"/>
            <w:sz w:val="20"/>
            <w:szCs w:val="20"/>
          </w:rPr>
          <w:t>Press Materials</w:t>
        </w:r>
      </w:hyperlink>
    </w:p>
    <w:p w:rsidR="004B4567" w:rsidRPr="004B4567" w:rsidRDefault="004B4567" w:rsidP="004B4567">
      <w:pPr>
        <w:jc w:val="center"/>
        <w:rPr>
          <w:color w:val="0432FF"/>
          <w:sz w:val="20"/>
          <w:szCs w:val="20"/>
        </w:rPr>
      </w:pPr>
    </w:p>
    <w:p w:rsidR="004B4567" w:rsidRPr="004B4567" w:rsidRDefault="004B4567" w:rsidP="004B4567">
      <w:pPr>
        <w:jc w:val="center"/>
        <w:rPr>
          <w:sz w:val="20"/>
          <w:szCs w:val="20"/>
        </w:rPr>
      </w:pPr>
    </w:p>
    <w:p w:rsidR="004B4567" w:rsidRPr="004B4567" w:rsidRDefault="004B4567" w:rsidP="004B4567">
      <w:pPr>
        <w:jc w:val="center"/>
        <w:rPr>
          <w:sz w:val="20"/>
          <w:szCs w:val="20"/>
        </w:rPr>
      </w:pPr>
      <w:r w:rsidRPr="004B4567">
        <w:rPr>
          <w:sz w:val="20"/>
          <w:szCs w:val="20"/>
        </w:rPr>
        <w:t>For more information, please contact:</w:t>
      </w:r>
    </w:p>
    <w:p w:rsidR="004B4567" w:rsidRPr="004B4567" w:rsidRDefault="004B4567" w:rsidP="004B4567">
      <w:pPr>
        <w:jc w:val="center"/>
        <w:rPr>
          <w:sz w:val="20"/>
          <w:szCs w:val="20"/>
        </w:rPr>
      </w:pPr>
      <w:r w:rsidRPr="004B4567">
        <w:rPr>
          <w:sz w:val="20"/>
          <w:szCs w:val="20"/>
        </w:rPr>
        <w:t>Yash Zadeh | Warner Records</w:t>
      </w:r>
    </w:p>
    <w:p w:rsidR="004B4567" w:rsidRPr="004B4567" w:rsidRDefault="004B4567" w:rsidP="004B4567">
      <w:pPr>
        <w:jc w:val="center"/>
        <w:rPr>
          <w:color w:val="0432FF"/>
          <w:sz w:val="20"/>
          <w:szCs w:val="20"/>
          <w:u w:val="single"/>
        </w:rPr>
      </w:pPr>
      <w:r w:rsidRPr="004B4567">
        <w:rPr>
          <w:color w:val="0432FF"/>
          <w:sz w:val="20"/>
          <w:szCs w:val="20"/>
          <w:u w:val="single"/>
        </w:rPr>
        <w:t>Yashar.Zadeh@warnerrecords.com</w:t>
      </w:r>
    </w:p>
    <w:p w:rsidR="004B4567" w:rsidRPr="004B4567" w:rsidRDefault="004B4567" w:rsidP="004B4567">
      <w:pPr>
        <w:jc w:val="center"/>
        <w:rPr>
          <w:sz w:val="20"/>
          <w:szCs w:val="20"/>
        </w:rPr>
      </w:pPr>
    </w:p>
    <w:p w:rsidR="000A65B4" w:rsidRPr="004B4567" w:rsidRDefault="000A65B4">
      <w:pPr>
        <w:rPr>
          <w:sz w:val="20"/>
          <w:szCs w:val="20"/>
        </w:rPr>
      </w:pPr>
    </w:p>
    <w:sectPr w:rsidR="000A65B4" w:rsidRPr="004B4567"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67"/>
    <w:rsid w:val="000A65B4"/>
    <w:rsid w:val="000F61D5"/>
    <w:rsid w:val="002110F3"/>
    <w:rsid w:val="00215CBA"/>
    <w:rsid w:val="00274C3A"/>
    <w:rsid w:val="00283247"/>
    <w:rsid w:val="004B4567"/>
    <w:rsid w:val="00690A95"/>
    <w:rsid w:val="006E383B"/>
    <w:rsid w:val="006F6244"/>
    <w:rsid w:val="00860768"/>
    <w:rsid w:val="00A0752D"/>
    <w:rsid w:val="00B40FCE"/>
    <w:rsid w:val="00BD0A1E"/>
    <w:rsid w:val="00CB352B"/>
    <w:rsid w:val="00DB6FC7"/>
    <w:rsid w:val="00DC7B4E"/>
    <w:rsid w:val="00E4222B"/>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4B873"/>
  <w15:chartTrackingRefBased/>
  <w15:docId w15:val="{13F276BE-B4BD-E64F-BFB0-188CED26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4567"/>
    <w:rPr>
      <w:sz w:val="16"/>
      <w:szCs w:val="16"/>
    </w:rPr>
  </w:style>
  <w:style w:type="paragraph" w:styleId="CommentText">
    <w:name w:val="annotation text"/>
    <w:basedOn w:val="Normal"/>
    <w:link w:val="CommentTextChar"/>
    <w:uiPriority w:val="99"/>
    <w:semiHidden/>
    <w:unhideWhenUsed/>
    <w:rsid w:val="004B4567"/>
    <w:rPr>
      <w:sz w:val="20"/>
      <w:szCs w:val="20"/>
    </w:rPr>
  </w:style>
  <w:style w:type="character" w:customStyle="1" w:styleId="CommentTextChar">
    <w:name w:val="Comment Text Char"/>
    <w:basedOn w:val="DefaultParagraphFont"/>
    <w:link w:val="CommentText"/>
    <w:uiPriority w:val="99"/>
    <w:semiHidden/>
    <w:rsid w:val="004B4567"/>
    <w:rPr>
      <w:sz w:val="20"/>
      <w:szCs w:val="20"/>
    </w:rPr>
  </w:style>
  <w:style w:type="paragraph" w:styleId="CommentSubject">
    <w:name w:val="annotation subject"/>
    <w:basedOn w:val="CommentText"/>
    <w:next w:val="CommentText"/>
    <w:link w:val="CommentSubjectChar"/>
    <w:uiPriority w:val="99"/>
    <w:semiHidden/>
    <w:unhideWhenUsed/>
    <w:rsid w:val="004B4567"/>
    <w:rPr>
      <w:b/>
      <w:bCs/>
    </w:rPr>
  </w:style>
  <w:style w:type="character" w:customStyle="1" w:styleId="CommentSubjectChar">
    <w:name w:val="Comment Subject Char"/>
    <w:basedOn w:val="CommentTextChar"/>
    <w:link w:val="CommentSubject"/>
    <w:uiPriority w:val="99"/>
    <w:semiHidden/>
    <w:rsid w:val="004B4567"/>
    <w:rPr>
      <w:b/>
      <w:bCs/>
      <w:sz w:val="20"/>
      <w:szCs w:val="20"/>
    </w:rPr>
  </w:style>
  <w:style w:type="paragraph" w:styleId="BalloonText">
    <w:name w:val="Balloon Text"/>
    <w:basedOn w:val="Normal"/>
    <w:link w:val="BalloonTextChar"/>
    <w:uiPriority w:val="99"/>
    <w:semiHidden/>
    <w:unhideWhenUsed/>
    <w:rsid w:val="004B45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567"/>
    <w:rPr>
      <w:rFonts w:ascii="Times New Roman" w:hAnsi="Times New Roman" w:cs="Times New Roman"/>
      <w:sz w:val="18"/>
      <w:szCs w:val="18"/>
    </w:rPr>
  </w:style>
  <w:style w:type="character" w:styleId="Hyperlink">
    <w:name w:val="Hyperlink"/>
    <w:basedOn w:val="DefaultParagraphFont"/>
    <w:uiPriority w:val="99"/>
    <w:unhideWhenUsed/>
    <w:rsid w:val="004B4567"/>
    <w:rPr>
      <w:color w:val="0563C1" w:themeColor="hyperlink"/>
      <w:u w:val="single"/>
    </w:rPr>
  </w:style>
  <w:style w:type="character" w:styleId="UnresolvedMention">
    <w:name w:val="Unresolved Mention"/>
    <w:basedOn w:val="DefaultParagraphFont"/>
    <w:uiPriority w:val="99"/>
    <w:semiHidden/>
    <w:unhideWhenUsed/>
    <w:rsid w:val="004B4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QDsiRE--IQe5ycCLeetIxQ" TargetMode="External"/><Relationship Id="rId3" Type="http://schemas.openxmlformats.org/officeDocument/2006/relationships/webSettings" Target="webSettings.xml"/><Relationship Id="rId7" Type="http://schemas.openxmlformats.org/officeDocument/2006/relationships/hyperlink" Target="https://deftones.lnk.to/WPBS20" TargetMode="External"/><Relationship Id="rId12" Type="http://schemas.openxmlformats.org/officeDocument/2006/relationships/hyperlink" Target="https://twitter.com/deftones?ref_src=twsrc%5Egoogle%7Ctwcamp%5Eserp%7Ctwgr%5Eautho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deftones/?hl=en" TargetMode="External"/><Relationship Id="rId5" Type="http://schemas.openxmlformats.org/officeDocument/2006/relationships/hyperlink" Target="https://deftones.lnk.to/KnifePrty" TargetMode="External"/><Relationship Id="rId15" Type="http://schemas.openxmlformats.org/officeDocument/2006/relationships/fontTable" Target="fontTable.xml"/><Relationship Id="rId10" Type="http://schemas.openxmlformats.org/officeDocument/2006/relationships/hyperlink" Target="https://www.deftones.com/" TargetMode="External"/><Relationship Id="rId4" Type="http://schemas.openxmlformats.org/officeDocument/2006/relationships/hyperlink" Target="https://deftones.lnk.to/WPBS20" TargetMode="External"/><Relationship Id="rId9" Type="http://schemas.openxmlformats.org/officeDocument/2006/relationships/hyperlink" Target="https://press.warnerrecords.com/deftones/" TargetMode="External"/><Relationship Id="rId14" Type="http://schemas.openxmlformats.org/officeDocument/2006/relationships/hyperlink" Target="https://press.warnerrecords.com/deft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5</cp:revision>
  <dcterms:created xsi:type="dcterms:W3CDTF">2020-10-30T16:40:00Z</dcterms:created>
  <dcterms:modified xsi:type="dcterms:W3CDTF">2020-10-30T16:49:00Z</dcterms:modified>
</cp:coreProperties>
</file>