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1F5F2" w14:textId="77777777" w:rsidR="00617240" w:rsidRDefault="00617240" w:rsidP="00617240">
      <w:pPr>
        <w:spacing w:after="0" w:line="240" w:lineRule="auto"/>
        <w:jc w:val="center"/>
      </w:pPr>
      <w:r>
        <w:rPr>
          <w:noProof/>
        </w:rPr>
        <w:drawing>
          <wp:inline distT="0" distB="0" distL="0" distR="0" wp14:anchorId="190AB276" wp14:editId="4A6D08BF">
            <wp:extent cx="1158240" cy="419100"/>
            <wp:effectExtent l="0" t="0" r="3810" b="0"/>
            <wp:docPr id="1" name="Picture 1" descr="cid:image001.jpg@01D59F78.72944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9F78.729448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58240" cy="419100"/>
                    </a:xfrm>
                    <a:prstGeom prst="rect">
                      <a:avLst/>
                    </a:prstGeom>
                    <a:noFill/>
                    <a:ln>
                      <a:noFill/>
                    </a:ln>
                  </pic:spPr>
                </pic:pic>
              </a:graphicData>
            </a:graphic>
          </wp:inline>
        </w:drawing>
      </w:r>
      <w:r>
        <w:rPr>
          <w:rFonts w:ascii="Arial" w:hAnsi="Arial" w:cs="Arial"/>
          <w:sz w:val="24"/>
          <w:szCs w:val="24"/>
        </w:rPr>
        <w:t> </w:t>
      </w:r>
    </w:p>
    <w:p w14:paraId="3D550B1F" w14:textId="77777777" w:rsidR="00617240" w:rsidRDefault="00617240" w:rsidP="00617240">
      <w:pPr>
        <w:pStyle w:val="NoSpacing"/>
        <w:jc w:val="center"/>
      </w:pPr>
      <w:r>
        <w:rPr>
          <w:noProof/>
          <w:sz w:val="24"/>
          <w:szCs w:val="24"/>
        </w:rPr>
        <w:drawing>
          <wp:inline distT="0" distB="0" distL="0" distR="0" wp14:anchorId="53F563D9" wp14:editId="08045B38">
            <wp:extent cx="3147060" cy="259080"/>
            <wp:effectExtent l="0" t="0" r="0" b="7620"/>
            <wp:docPr id="2" name="Picture 2" descr="cid:image002.png@01D59F78.72944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9F78.7294483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147060" cy="259080"/>
                    </a:xfrm>
                    <a:prstGeom prst="rect">
                      <a:avLst/>
                    </a:prstGeom>
                    <a:noFill/>
                    <a:ln>
                      <a:noFill/>
                    </a:ln>
                  </pic:spPr>
                </pic:pic>
              </a:graphicData>
            </a:graphic>
          </wp:inline>
        </w:drawing>
      </w:r>
    </w:p>
    <w:p w14:paraId="029885AC" w14:textId="77777777" w:rsidR="00617240" w:rsidRPr="0037134A" w:rsidRDefault="00D45B5F" w:rsidP="00617240">
      <w:pPr>
        <w:pStyle w:val="NoSpacing"/>
        <w:jc w:val="center"/>
        <w:rPr>
          <w:rFonts w:ascii="Arial" w:hAnsi="Arial" w:cs="Arial"/>
          <w:b/>
          <w:sz w:val="24"/>
          <w:szCs w:val="24"/>
        </w:rPr>
      </w:pPr>
      <w:r w:rsidRPr="0037134A">
        <w:rPr>
          <w:rFonts w:ascii="Arial" w:hAnsi="Arial" w:cs="Arial"/>
          <w:b/>
          <w:sz w:val="24"/>
          <w:szCs w:val="24"/>
        </w:rPr>
        <w:t>UNV</w:t>
      </w:r>
      <w:r w:rsidR="006B4F4C" w:rsidRPr="0037134A">
        <w:rPr>
          <w:rFonts w:ascii="Arial" w:hAnsi="Arial" w:cs="Arial"/>
          <w:b/>
          <w:sz w:val="24"/>
          <w:szCs w:val="24"/>
        </w:rPr>
        <w:t>E</w:t>
      </w:r>
      <w:r w:rsidRPr="0037134A">
        <w:rPr>
          <w:rFonts w:ascii="Arial" w:hAnsi="Arial" w:cs="Arial"/>
          <w:b/>
          <w:sz w:val="24"/>
          <w:szCs w:val="24"/>
        </w:rPr>
        <w:t xml:space="preserve">ILS </w:t>
      </w:r>
      <w:r w:rsidR="00617240" w:rsidRPr="0037134A">
        <w:rPr>
          <w:rFonts w:ascii="Arial" w:hAnsi="Arial" w:cs="Arial"/>
          <w:b/>
          <w:sz w:val="24"/>
          <w:szCs w:val="24"/>
        </w:rPr>
        <w:t>NEW VERSION OF “PEARL CADILLAC” FEATURING ANDRA DAY</w:t>
      </w:r>
    </w:p>
    <w:p w14:paraId="304CD00E" w14:textId="77777777" w:rsidR="00617240" w:rsidRPr="0037134A" w:rsidRDefault="00617240" w:rsidP="00617240">
      <w:pPr>
        <w:pStyle w:val="NoSpacing"/>
        <w:jc w:val="center"/>
        <w:rPr>
          <w:rFonts w:ascii="Arial" w:hAnsi="Arial" w:cs="Arial"/>
        </w:rPr>
      </w:pPr>
    </w:p>
    <w:p w14:paraId="0DD68840" w14:textId="77777777" w:rsidR="00D45B5F" w:rsidRPr="004275E1" w:rsidRDefault="00E87705" w:rsidP="0028756B">
      <w:pPr>
        <w:pStyle w:val="NoSpacing"/>
        <w:jc w:val="center"/>
        <w:rPr>
          <w:rFonts w:ascii="Arial" w:hAnsi="Arial" w:cs="Arial"/>
          <w:b/>
        </w:rPr>
      </w:pPr>
      <w:r w:rsidRPr="004275E1">
        <w:rPr>
          <w:rFonts w:ascii="Arial" w:hAnsi="Arial" w:cs="Arial"/>
          <w:b/>
        </w:rPr>
        <w:t xml:space="preserve">CLARK </w:t>
      </w:r>
      <w:r w:rsidR="00617240" w:rsidRPr="004275E1">
        <w:rPr>
          <w:rFonts w:ascii="Arial" w:hAnsi="Arial" w:cs="Arial"/>
          <w:b/>
        </w:rPr>
        <w:t>RECEIVES</w:t>
      </w:r>
      <w:r w:rsidR="00617240" w:rsidRPr="004275E1">
        <w:rPr>
          <w:rFonts w:ascii="Arial" w:hAnsi="Arial" w:cs="Arial"/>
          <w:b/>
          <w:color w:val="FF0000"/>
        </w:rPr>
        <w:t xml:space="preserve"> </w:t>
      </w:r>
      <w:r w:rsidR="00617240" w:rsidRPr="004275E1">
        <w:rPr>
          <w:rFonts w:ascii="Arial" w:hAnsi="Arial" w:cs="Arial"/>
          <w:b/>
        </w:rPr>
        <w:t>FOUR NOMINATIONS FOR THE 62</w:t>
      </w:r>
      <w:r w:rsidR="00617240" w:rsidRPr="004275E1">
        <w:rPr>
          <w:rFonts w:ascii="Arial" w:hAnsi="Arial" w:cs="Arial"/>
          <w:b/>
          <w:vertAlign w:val="superscript"/>
        </w:rPr>
        <w:t>nd</w:t>
      </w:r>
      <w:r w:rsidR="00617240" w:rsidRPr="004275E1">
        <w:rPr>
          <w:rFonts w:ascii="Arial" w:hAnsi="Arial" w:cs="Arial"/>
          <w:b/>
        </w:rPr>
        <w:t xml:space="preserve"> ANNUAL</w:t>
      </w:r>
      <w:r w:rsidR="0028756B" w:rsidRPr="004275E1">
        <w:rPr>
          <w:rFonts w:ascii="Arial" w:hAnsi="Arial" w:cs="Arial"/>
          <w:b/>
        </w:rPr>
        <w:t xml:space="preserve"> </w:t>
      </w:r>
    </w:p>
    <w:p w14:paraId="7A35BD96" w14:textId="77777777" w:rsidR="00617240" w:rsidRPr="004275E1" w:rsidRDefault="00E87705" w:rsidP="0028756B">
      <w:pPr>
        <w:pStyle w:val="NoSpacing"/>
        <w:jc w:val="center"/>
        <w:rPr>
          <w:rFonts w:ascii="Arial" w:hAnsi="Arial" w:cs="Arial"/>
          <w:b/>
          <w:bCs/>
        </w:rPr>
      </w:pPr>
      <w:r w:rsidRPr="004275E1">
        <w:rPr>
          <w:rFonts w:ascii="Arial" w:hAnsi="Arial" w:cs="Arial"/>
          <w:b/>
        </w:rPr>
        <w:t>GRAMMY AWARDS FOR</w:t>
      </w:r>
      <w:r w:rsidR="00617240" w:rsidRPr="004275E1">
        <w:rPr>
          <w:rFonts w:ascii="Arial" w:hAnsi="Arial" w:cs="Arial"/>
          <w:b/>
          <w:bCs/>
        </w:rPr>
        <w:t xml:space="preserve"> </w:t>
      </w:r>
      <w:hyperlink r:id="rId8" w:history="1">
        <w:r w:rsidR="00617240" w:rsidRPr="004275E1">
          <w:rPr>
            <w:rStyle w:val="Hyperlink"/>
            <w:rFonts w:ascii="Arial" w:hAnsi="Arial" w:cs="Arial"/>
            <w:b/>
            <w:bCs/>
            <w:i/>
            <w:iCs/>
            <w:color w:val="0432FF"/>
          </w:rPr>
          <w:t>THIS LAND</w:t>
        </w:r>
      </w:hyperlink>
      <w:r w:rsidR="00617240" w:rsidRPr="004275E1">
        <w:rPr>
          <w:rFonts w:ascii="Arial" w:hAnsi="Arial" w:cs="Arial"/>
          <w:b/>
          <w:bCs/>
        </w:rPr>
        <w:t xml:space="preserve"> </w:t>
      </w:r>
    </w:p>
    <w:p w14:paraId="7AB7287D" w14:textId="77777777" w:rsidR="00617240" w:rsidRPr="0037134A" w:rsidRDefault="00617240" w:rsidP="00617240">
      <w:pPr>
        <w:spacing w:after="0" w:line="240" w:lineRule="auto"/>
        <w:rPr>
          <w:rFonts w:ascii="Arial" w:hAnsi="Arial" w:cs="Arial"/>
        </w:rPr>
      </w:pPr>
    </w:p>
    <w:p w14:paraId="5F992D22" w14:textId="77777777" w:rsidR="00617240" w:rsidRPr="0037134A" w:rsidRDefault="00617240" w:rsidP="00617240">
      <w:pPr>
        <w:pStyle w:val="NoSpacing"/>
        <w:jc w:val="center"/>
        <w:rPr>
          <w:rFonts w:ascii="Arial" w:hAnsi="Arial" w:cs="Arial"/>
        </w:rPr>
      </w:pPr>
      <w:r w:rsidRPr="0037134A">
        <w:rPr>
          <w:rFonts w:ascii="Arial" w:hAnsi="Arial" w:cs="Arial"/>
          <w:noProof/>
        </w:rPr>
        <w:drawing>
          <wp:inline distT="0" distB="0" distL="0" distR="0" wp14:anchorId="2A2C2F96" wp14:editId="7C2A68D4">
            <wp:extent cx="3093720" cy="2263717"/>
            <wp:effectExtent l="0" t="0" r="0" b="3810"/>
            <wp:docPr id="5" name="Picture 5" descr="http://press.warnerrecords.com/wp-content/uploads/2019/03/IMG_0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ss.warnerrecords.com/wp-content/uploads/2019/03/IMG_08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4134" cy="2264020"/>
                    </a:xfrm>
                    <a:prstGeom prst="rect">
                      <a:avLst/>
                    </a:prstGeom>
                    <a:noFill/>
                    <a:ln>
                      <a:noFill/>
                    </a:ln>
                  </pic:spPr>
                </pic:pic>
              </a:graphicData>
            </a:graphic>
          </wp:inline>
        </w:drawing>
      </w:r>
    </w:p>
    <w:p w14:paraId="12655695" w14:textId="77777777" w:rsidR="00D45B5F" w:rsidRPr="0037134A" w:rsidRDefault="00617240" w:rsidP="00D45B5F">
      <w:pPr>
        <w:pStyle w:val="NoSpacing"/>
        <w:jc w:val="center"/>
        <w:rPr>
          <w:rFonts w:ascii="Arial" w:hAnsi="Arial" w:cs="Arial"/>
          <w:b/>
          <w:bCs/>
          <w:sz w:val="20"/>
          <w:szCs w:val="20"/>
        </w:rPr>
      </w:pPr>
      <w:r w:rsidRPr="0037134A">
        <w:rPr>
          <w:rFonts w:ascii="Arial" w:hAnsi="Arial" w:cs="Arial"/>
          <w:b/>
          <w:bCs/>
          <w:sz w:val="20"/>
          <w:szCs w:val="20"/>
        </w:rPr>
        <w:t xml:space="preserve">(Photo credit: Frank Maddocks - Click </w:t>
      </w:r>
      <w:hyperlink r:id="rId10" w:history="1">
        <w:r w:rsidRPr="0037134A">
          <w:rPr>
            <w:rStyle w:val="Hyperlink"/>
            <w:rFonts w:ascii="Arial" w:hAnsi="Arial" w:cs="Arial"/>
            <w:b/>
            <w:bCs/>
            <w:color w:val="0432FF"/>
            <w:sz w:val="20"/>
            <w:szCs w:val="20"/>
          </w:rPr>
          <w:t>here</w:t>
        </w:r>
      </w:hyperlink>
      <w:r w:rsidRPr="0037134A">
        <w:rPr>
          <w:rFonts w:ascii="Arial" w:hAnsi="Arial" w:cs="Arial"/>
          <w:b/>
          <w:bCs/>
          <w:sz w:val="20"/>
          <w:szCs w:val="20"/>
        </w:rPr>
        <w:t>)</w:t>
      </w:r>
    </w:p>
    <w:p w14:paraId="54B754D0" w14:textId="77777777" w:rsidR="00617240" w:rsidRPr="0037134A" w:rsidRDefault="00617240" w:rsidP="00D45B5F">
      <w:pPr>
        <w:pStyle w:val="NoSpacing"/>
        <w:jc w:val="center"/>
        <w:rPr>
          <w:rFonts w:ascii="Arial" w:hAnsi="Arial" w:cs="Arial"/>
          <w:sz w:val="20"/>
          <w:szCs w:val="20"/>
        </w:rPr>
      </w:pPr>
      <w:r w:rsidRPr="0037134A">
        <w:rPr>
          <w:rFonts w:ascii="Arial" w:hAnsi="Arial" w:cs="Arial"/>
          <w:b/>
          <w:bCs/>
          <w:sz w:val="20"/>
          <w:szCs w:val="20"/>
        </w:rPr>
        <w:t> </w:t>
      </w:r>
    </w:p>
    <w:p w14:paraId="183DA2BB" w14:textId="3C202997" w:rsidR="00A102A9" w:rsidRDefault="00617240" w:rsidP="00AC7334">
      <w:pPr>
        <w:jc w:val="both"/>
        <w:rPr>
          <w:rFonts w:ascii="Arial" w:hAnsi="Arial" w:cs="Arial"/>
          <w:b/>
          <w:bCs/>
          <w:sz w:val="20"/>
          <w:szCs w:val="20"/>
        </w:rPr>
      </w:pPr>
      <w:r w:rsidRPr="0037134A">
        <w:rPr>
          <w:rFonts w:ascii="Arial" w:hAnsi="Arial" w:cs="Arial"/>
          <w:b/>
          <w:bCs/>
          <w:sz w:val="20"/>
          <w:szCs w:val="20"/>
        </w:rPr>
        <w:t xml:space="preserve">December </w:t>
      </w:r>
      <w:r w:rsidR="00F958A8" w:rsidRPr="0037134A">
        <w:rPr>
          <w:rFonts w:ascii="Arial" w:hAnsi="Arial" w:cs="Arial"/>
          <w:b/>
          <w:bCs/>
          <w:color w:val="000000"/>
          <w:sz w:val="20"/>
          <w:szCs w:val="20"/>
        </w:rPr>
        <w:t>13</w:t>
      </w:r>
      <w:r w:rsidRPr="0037134A">
        <w:rPr>
          <w:rFonts w:ascii="Arial" w:hAnsi="Arial" w:cs="Arial"/>
          <w:b/>
          <w:bCs/>
          <w:color w:val="000000"/>
          <w:sz w:val="20"/>
          <w:szCs w:val="20"/>
        </w:rPr>
        <w:t xml:space="preserve">, </w:t>
      </w:r>
      <w:r w:rsidRPr="0037134A">
        <w:rPr>
          <w:rFonts w:ascii="Arial" w:hAnsi="Arial" w:cs="Arial"/>
          <w:b/>
          <w:bCs/>
          <w:sz w:val="20"/>
          <w:szCs w:val="20"/>
        </w:rPr>
        <w:t>2019 (Los Angeles, CA) –</w:t>
      </w:r>
      <w:r w:rsidRPr="0037134A">
        <w:rPr>
          <w:rFonts w:ascii="Arial" w:hAnsi="Arial" w:cs="Arial"/>
          <w:sz w:val="20"/>
          <w:szCs w:val="20"/>
        </w:rPr>
        <w:t xml:space="preserve"> </w:t>
      </w:r>
      <w:r w:rsidR="002762B6" w:rsidRPr="0037134A">
        <w:rPr>
          <w:rFonts w:ascii="Arial" w:hAnsi="Arial" w:cs="Arial"/>
          <w:sz w:val="20"/>
          <w:szCs w:val="20"/>
        </w:rPr>
        <w:t xml:space="preserve">Grammy-Award-winning artist </w:t>
      </w:r>
      <w:hyperlink r:id="rId11" w:history="1">
        <w:r w:rsidRPr="0037134A">
          <w:rPr>
            <w:rStyle w:val="Hyperlink"/>
            <w:rFonts w:ascii="Arial" w:hAnsi="Arial" w:cs="Arial"/>
            <w:b/>
            <w:bCs/>
            <w:color w:val="0000FF"/>
            <w:sz w:val="20"/>
            <w:szCs w:val="20"/>
          </w:rPr>
          <w:t>Gary Clark Jr.</w:t>
        </w:r>
      </w:hyperlink>
      <w:r w:rsidRPr="0037134A">
        <w:rPr>
          <w:rFonts w:ascii="Arial" w:hAnsi="Arial" w:cs="Arial"/>
          <w:b/>
          <w:bCs/>
          <w:sz w:val="20"/>
          <w:szCs w:val="20"/>
        </w:rPr>
        <w:t xml:space="preserve"> </w:t>
      </w:r>
      <w:r w:rsidR="00AC7334" w:rsidRPr="0037134A">
        <w:rPr>
          <w:rFonts w:ascii="Arial" w:hAnsi="Arial" w:cs="Arial"/>
          <w:bCs/>
          <w:sz w:val="20"/>
          <w:szCs w:val="20"/>
        </w:rPr>
        <w:t xml:space="preserve">releases a brand new </w:t>
      </w:r>
      <w:r w:rsidR="002762B6" w:rsidRPr="0037134A">
        <w:rPr>
          <w:rFonts w:ascii="Arial" w:hAnsi="Arial" w:cs="Arial"/>
          <w:bCs/>
          <w:sz w:val="20"/>
          <w:szCs w:val="20"/>
        </w:rPr>
        <w:t xml:space="preserve">version of </w:t>
      </w:r>
      <w:r w:rsidR="002762B6" w:rsidRPr="0037134A">
        <w:rPr>
          <w:rFonts w:ascii="Arial" w:hAnsi="Arial" w:cs="Arial"/>
          <w:b/>
          <w:bCs/>
          <w:sz w:val="20"/>
          <w:szCs w:val="20"/>
        </w:rPr>
        <w:t xml:space="preserve">“Pearl Cadillac” </w:t>
      </w:r>
      <w:r w:rsidR="002762B6" w:rsidRPr="0037134A">
        <w:rPr>
          <w:rFonts w:ascii="Arial" w:hAnsi="Arial" w:cs="Arial"/>
          <w:bCs/>
          <w:sz w:val="20"/>
          <w:szCs w:val="20"/>
        </w:rPr>
        <w:t xml:space="preserve">from his current Warner Records album, </w:t>
      </w:r>
      <w:r w:rsidR="002762B6" w:rsidRPr="0037134A">
        <w:rPr>
          <w:rFonts w:ascii="Arial" w:hAnsi="Arial" w:cs="Arial"/>
          <w:b/>
          <w:bCs/>
          <w:i/>
          <w:sz w:val="20"/>
          <w:szCs w:val="20"/>
        </w:rPr>
        <w:t>THIS LAND</w:t>
      </w:r>
      <w:r w:rsidR="002762B6" w:rsidRPr="0037134A">
        <w:rPr>
          <w:rFonts w:ascii="Arial" w:hAnsi="Arial" w:cs="Arial"/>
          <w:bCs/>
          <w:sz w:val="20"/>
          <w:szCs w:val="20"/>
        </w:rPr>
        <w:t xml:space="preserve">. </w:t>
      </w:r>
      <w:r w:rsidR="00AC7334" w:rsidRPr="0037134A">
        <w:rPr>
          <w:rFonts w:ascii="Arial" w:hAnsi="Arial" w:cs="Arial"/>
          <w:bCs/>
          <w:sz w:val="20"/>
          <w:szCs w:val="20"/>
        </w:rPr>
        <w:t xml:space="preserve">The new mix single </w:t>
      </w:r>
      <w:r w:rsidR="002762B6" w:rsidRPr="0037134A">
        <w:rPr>
          <w:rFonts w:ascii="Arial" w:hAnsi="Arial" w:cs="Arial"/>
          <w:bCs/>
          <w:sz w:val="20"/>
          <w:szCs w:val="20"/>
        </w:rPr>
        <w:t xml:space="preserve">features </w:t>
      </w:r>
      <w:r w:rsidR="00E87705" w:rsidRPr="0037134A">
        <w:rPr>
          <w:rFonts w:ascii="Arial" w:hAnsi="Arial" w:cs="Arial"/>
          <w:bCs/>
          <w:sz w:val="20"/>
          <w:szCs w:val="20"/>
        </w:rPr>
        <w:t xml:space="preserve">additional vocals by fellow Warner artist and Grammy nominee </w:t>
      </w:r>
      <w:hyperlink r:id="rId12" w:history="1">
        <w:proofErr w:type="spellStart"/>
        <w:r w:rsidR="00E87705" w:rsidRPr="0037134A">
          <w:rPr>
            <w:rStyle w:val="Hyperlink"/>
            <w:rFonts w:ascii="Arial" w:hAnsi="Arial" w:cs="Arial"/>
            <w:b/>
            <w:bCs/>
            <w:color w:val="0432FF"/>
            <w:sz w:val="20"/>
            <w:szCs w:val="20"/>
          </w:rPr>
          <w:t>Andra</w:t>
        </w:r>
        <w:proofErr w:type="spellEnd"/>
        <w:r w:rsidR="00E87705" w:rsidRPr="0037134A">
          <w:rPr>
            <w:rStyle w:val="Hyperlink"/>
            <w:rFonts w:ascii="Arial" w:hAnsi="Arial" w:cs="Arial"/>
            <w:b/>
            <w:bCs/>
            <w:color w:val="0432FF"/>
            <w:sz w:val="20"/>
            <w:szCs w:val="20"/>
          </w:rPr>
          <w:t xml:space="preserve"> Day</w:t>
        </w:r>
      </w:hyperlink>
      <w:r w:rsidR="00E87705" w:rsidRPr="0037134A">
        <w:rPr>
          <w:rFonts w:ascii="Arial" w:hAnsi="Arial" w:cs="Arial"/>
          <w:b/>
          <w:bCs/>
          <w:sz w:val="20"/>
          <w:szCs w:val="20"/>
        </w:rPr>
        <w:t xml:space="preserve">. </w:t>
      </w:r>
      <w:r w:rsidR="00A102A9" w:rsidRPr="0037134A">
        <w:rPr>
          <w:rFonts w:ascii="Arial" w:hAnsi="Arial" w:cs="Arial"/>
          <w:b/>
          <w:bCs/>
          <w:sz w:val="20"/>
          <w:szCs w:val="20"/>
        </w:rPr>
        <w:t xml:space="preserve"> </w:t>
      </w:r>
      <w:r w:rsidR="00A102A9" w:rsidRPr="0037134A">
        <w:rPr>
          <w:rFonts w:ascii="Arial" w:hAnsi="Arial" w:cs="Arial"/>
          <w:bCs/>
          <w:sz w:val="20"/>
          <w:szCs w:val="20"/>
        </w:rPr>
        <w:t xml:space="preserve">Clark and Day </w:t>
      </w:r>
      <w:r w:rsidR="00BD1358" w:rsidRPr="0037134A">
        <w:rPr>
          <w:rFonts w:ascii="Arial" w:hAnsi="Arial" w:cs="Arial"/>
          <w:bCs/>
          <w:sz w:val="20"/>
          <w:szCs w:val="20"/>
        </w:rPr>
        <w:t xml:space="preserve">became </w:t>
      </w:r>
      <w:r w:rsidR="00AC7334" w:rsidRPr="0037134A">
        <w:rPr>
          <w:rFonts w:ascii="Arial" w:hAnsi="Arial" w:cs="Arial"/>
          <w:bCs/>
          <w:sz w:val="20"/>
          <w:szCs w:val="20"/>
        </w:rPr>
        <w:t>friends</w:t>
      </w:r>
      <w:r w:rsidR="00BD1358" w:rsidRPr="0037134A">
        <w:rPr>
          <w:rFonts w:ascii="Arial" w:hAnsi="Arial" w:cs="Arial"/>
          <w:bCs/>
          <w:sz w:val="20"/>
          <w:szCs w:val="20"/>
        </w:rPr>
        <w:t xml:space="preserve"> y</w:t>
      </w:r>
      <w:r w:rsidR="00A102A9" w:rsidRPr="0037134A">
        <w:rPr>
          <w:rFonts w:ascii="Arial" w:hAnsi="Arial" w:cs="Arial"/>
          <w:bCs/>
          <w:sz w:val="20"/>
          <w:szCs w:val="20"/>
        </w:rPr>
        <w:t xml:space="preserve">ears ago after playing shows together. Both share a musical commonality which incorporates </w:t>
      </w:r>
      <w:r w:rsidR="00AC7334" w:rsidRPr="0037134A">
        <w:rPr>
          <w:rFonts w:ascii="Arial" w:hAnsi="Arial" w:cs="Arial"/>
          <w:bCs/>
          <w:sz w:val="20"/>
          <w:szCs w:val="20"/>
        </w:rPr>
        <w:t xml:space="preserve">their </w:t>
      </w:r>
      <w:r w:rsidR="00A102A9" w:rsidRPr="0037134A">
        <w:rPr>
          <w:rFonts w:ascii="Arial" w:hAnsi="Arial" w:cs="Arial"/>
          <w:bCs/>
          <w:sz w:val="20"/>
          <w:szCs w:val="20"/>
        </w:rPr>
        <w:t>disparate influences of soul, pop, blues, gospel and rock ‘n’ roll</w:t>
      </w:r>
      <w:r w:rsidR="00AC7334" w:rsidRPr="0037134A">
        <w:rPr>
          <w:rFonts w:ascii="Arial" w:hAnsi="Arial" w:cs="Arial"/>
          <w:bCs/>
          <w:sz w:val="20"/>
          <w:szCs w:val="20"/>
        </w:rPr>
        <w:t xml:space="preserve"> propelled by a strong positive energy which becomes </w:t>
      </w:r>
      <w:r w:rsidR="00A102A9" w:rsidRPr="0037134A">
        <w:rPr>
          <w:rFonts w:ascii="Arial" w:hAnsi="Arial" w:cs="Arial"/>
          <w:bCs/>
          <w:sz w:val="20"/>
          <w:szCs w:val="20"/>
        </w:rPr>
        <w:t xml:space="preserve">something </w:t>
      </w:r>
      <w:r w:rsidR="00BD1358" w:rsidRPr="0037134A">
        <w:rPr>
          <w:rFonts w:ascii="Arial" w:hAnsi="Arial" w:cs="Arial"/>
          <w:bCs/>
          <w:sz w:val="20"/>
          <w:szCs w:val="20"/>
        </w:rPr>
        <w:t xml:space="preserve">both </w:t>
      </w:r>
      <w:r w:rsidR="00AC7334" w:rsidRPr="0037134A">
        <w:rPr>
          <w:rFonts w:ascii="Arial" w:hAnsi="Arial" w:cs="Arial"/>
          <w:bCs/>
          <w:sz w:val="20"/>
          <w:szCs w:val="20"/>
        </w:rPr>
        <w:t>new yet</w:t>
      </w:r>
      <w:r w:rsidR="00BD1358" w:rsidRPr="0037134A">
        <w:rPr>
          <w:rFonts w:ascii="Arial" w:hAnsi="Arial" w:cs="Arial"/>
          <w:bCs/>
          <w:sz w:val="20"/>
          <w:szCs w:val="20"/>
        </w:rPr>
        <w:t xml:space="preserve"> </w:t>
      </w:r>
      <w:r w:rsidR="00A102A9" w:rsidRPr="0037134A">
        <w:rPr>
          <w:rFonts w:ascii="Arial" w:hAnsi="Arial" w:cs="Arial"/>
          <w:bCs/>
          <w:sz w:val="20"/>
          <w:szCs w:val="20"/>
        </w:rPr>
        <w:t>timeless. On</w:t>
      </w:r>
      <w:r w:rsidR="00BD1358" w:rsidRPr="0037134A">
        <w:rPr>
          <w:rFonts w:ascii="Arial" w:hAnsi="Arial" w:cs="Arial"/>
          <w:bCs/>
          <w:sz w:val="20"/>
          <w:szCs w:val="20"/>
        </w:rPr>
        <w:t>c</w:t>
      </w:r>
      <w:r w:rsidR="00A102A9" w:rsidRPr="0037134A">
        <w:rPr>
          <w:rFonts w:ascii="Arial" w:hAnsi="Arial" w:cs="Arial"/>
          <w:bCs/>
          <w:sz w:val="20"/>
          <w:szCs w:val="20"/>
        </w:rPr>
        <w:t xml:space="preserve">e introduced into Clark’s live set, </w:t>
      </w:r>
      <w:r w:rsidR="00A102A9" w:rsidRPr="0037134A">
        <w:rPr>
          <w:rFonts w:ascii="Arial" w:hAnsi="Arial" w:cs="Arial"/>
          <w:b/>
          <w:bCs/>
          <w:sz w:val="20"/>
          <w:szCs w:val="20"/>
        </w:rPr>
        <w:t>“Pearl Cadillac”</w:t>
      </w:r>
      <w:r w:rsidR="00A102A9" w:rsidRPr="0037134A">
        <w:rPr>
          <w:rFonts w:ascii="Arial" w:hAnsi="Arial" w:cs="Arial"/>
          <w:bCs/>
          <w:sz w:val="20"/>
          <w:szCs w:val="20"/>
        </w:rPr>
        <w:t xml:space="preserve"> quickly became a fan-favo</w:t>
      </w:r>
      <w:r w:rsidR="00A86AB3" w:rsidRPr="0037134A">
        <w:rPr>
          <w:rFonts w:ascii="Arial" w:hAnsi="Arial" w:cs="Arial"/>
          <w:bCs/>
          <w:sz w:val="20"/>
          <w:szCs w:val="20"/>
        </w:rPr>
        <w:t>rite sometimes stretching into seven or eight</w:t>
      </w:r>
      <w:r w:rsidR="00A102A9" w:rsidRPr="0037134A">
        <w:rPr>
          <w:rFonts w:ascii="Arial" w:hAnsi="Arial" w:cs="Arial"/>
          <w:bCs/>
          <w:sz w:val="20"/>
          <w:szCs w:val="20"/>
        </w:rPr>
        <w:t xml:space="preserve"> minutes long. </w:t>
      </w:r>
      <w:r w:rsidR="00A86AB3" w:rsidRPr="0037134A">
        <w:rPr>
          <w:rFonts w:ascii="Arial" w:hAnsi="Arial" w:cs="Arial"/>
          <w:bCs/>
          <w:sz w:val="20"/>
          <w:szCs w:val="20"/>
        </w:rPr>
        <w:t xml:space="preserve">The song made its TV debut on </w:t>
      </w:r>
      <w:hyperlink r:id="rId13" w:history="1">
        <w:r w:rsidR="00A86AB3" w:rsidRPr="0037134A">
          <w:rPr>
            <w:rStyle w:val="Hyperlink"/>
            <w:rFonts w:ascii="Arial" w:hAnsi="Arial" w:cs="Arial"/>
            <w:b/>
            <w:bCs/>
            <w:color w:val="0432FF"/>
            <w:sz w:val="20"/>
            <w:szCs w:val="20"/>
          </w:rPr>
          <w:t>SNL</w:t>
        </w:r>
      </w:hyperlink>
      <w:r w:rsidR="00A86AB3" w:rsidRPr="0037134A">
        <w:rPr>
          <w:rFonts w:ascii="Arial" w:hAnsi="Arial" w:cs="Arial"/>
          <w:bCs/>
          <w:sz w:val="20"/>
          <w:szCs w:val="20"/>
        </w:rPr>
        <w:t xml:space="preserve"> in February. </w:t>
      </w:r>
      <w:r w:rsidR="00AC7334" w:rsidRPr="0037134A">
        <w:rPr>
          <w:rFonts w:ascii="Arial" w:hAnsi="Arial" w:cs="Arial"/>
          <w:bCs/>
          <w:sz w:val="20"/>
          <w:szCs w:val="20"/>
        </w:rPr>
        <w:t>The new streamlined edit showcasing</w:t>
      </w:r>
      <w:r w:rsidR="00A102A9" w:rsidRPr="0037134A">
        <w:rPr>
          <w:rFonts w:ascii="Arial" w:hAnsi="Arial" w:cs="Arial"/>
          <w:bCs/>
          <w:sz w:val="20"/>
          <w:szCs w:val="20"/>
        </w:rPr>
        <w:t xml:space="preserve"> </w:t>
      </w:r>
      <w:r w:rsidR="00A86AB3" w:rsidRPr="0037134A">
        <w:rPr>
          <w:rFonts w:ascii="Arial" w:hAnsi="Arial" w:cs="Arial"/>
          <w:bCs/>
          <w:sz w:val="20"/>
          <w:szCs w:val="20"/>
        </w:rPr>
        <w:t>Day</w:t>
      </w:r>
      <w:r w:rsidR="00BD1358" w:rsidRPr="0037134A">
        <w:rPr>
          <w:rFonts w:ascii="Arial" w:hAnsi="Arial" w:cs="Arial"/>
          <w:bCs/>
          <w:sz w:val="20"/>
          <w:szCs w:val="20"/>
        </w:rPr>
        <w:t>’s commanding</w:t>
      </w:r>
      <w:r w:rsidR="00A86AB3" w:rsidRPr="0037134A">
        <w:rPr>
          <w:rFonts w:ascii="Arial" w:hAnsi="Arial" w:cs="Arial"/>
          <w:bCs/>
          <w:sz w:val="20"/>
          <w:szCs w:val="20"/>
        </w:rPr>
        <w:t xml:space="preserve"> vocal performance </w:t>
      </w:r>
      <w:r w:rsidR="00AC7334" w:rsidRPr="0037134A">
        <w:rPr>
          <w:rFonts w:ascii="Arial" w:hAnsi="Arial" w:cs="Arial"/>
          <w:bCs/>
          <w:sz w:val="20"/>
          <w:szCs w:val="20"/>
        </w:rPr>
        <w:t xml:space="preserve">with Clark </w:t>
      </w:r>
      <w:r w:rsidR="00A86AB3" w:rsidRPr="0037134A">
        <w:rPr>
          <w:rFonts w:ascii="Arial" w:hAnsi="Arial" w:cs="Arial"/>
          <w:bCs/>
          <w:sz w:val="20"/>
          <w:szCs w:val="20"/>
        </w:rPr>
        <w:t xml:space="preserve">now plays like a classic Prince-inspired power ballad. Click </w:t>
      </w:r>
      <w:hyperlink r:id="rId14" w:history="1">
        <w:r w:rsidR="00A86AB3" w:rsidRPr="008D3CF1">
          <w:rPr>
            <w:rStyle w:val="Hyperlink"/>
            <w:rFonts w:ascii="Arial" w:hAnsi="Arial" w:cs="Arial"/>
            <w:b/>
            <w:bCs/>
            <w:sz w:val="20"/>
            <w:szCs w:val="20"/>
          </w:rPr>
          <w:t>here</w:t>
        </w:r>
      </w:hyperlink>
      <w:r w:rsidR="00A86AB3" w:rsidRPr="0037134A">
        <w:rPr>
          <w:rFonts w:ascii="Arial" w:hAnsi="Arial" w:cs="Arial"/>
          <w:bCs/>
          <w:sz w:val="20"/>
          <w:szCs w:val="20"/>
        </w:rPr>
        <w:t xml:space="preserve"> to stream</w:t>
      </w:r>
      <w:r w:rsidR="00C60B3A">
        <w:rPr>
          <w:rFonts w:ascii="Arial" w:hAnsi="Arial" w:cs="Arial"/>
          <w:bCs/>
          <w:sz w:val="20"/>
          <w:szCs w:val="20"/>
        </w:rPr>
        <w:t xml:space="preserve"> the new version of </w:t>
      </w:r>
      <w:r w:rsidR="00A86AB3" w:rsidRPr="0037134A">
        <w:rPr>
          <w:rFonts w:ascii="Arial" w:hAnsi="Arial" w:cs="Arial"/>
          <w:b/>
          <w:bCs/>
          <w:sz w:val="20"/>
          <w:szCs w:val="20"/>
        </w:rPr>
        <w:t>“Pearl Cadillac</w:t>
      </w:r>
      <w:r w:rsidR="00E41B6D">
        <w:rPr>
          <w:rFonts w:ascii="Arial" w:hAnsi="Arial" w:cs="Arial"/>
          <w:b/>
          <w:bCs/>
          <w:sz w:val="20"/>
          <w:szCs w:val="20"/>
        </w:rPr>
        <w:t>,</w:t>
      </w:r>
      <w:r w:rsidR="00A86AB3" w:rsidRPr="0037134A">
        <w:rPr>
          <w:rFonts w:ascii="Arial" w:hAnsi="Arial" w:cs="Arial"/>
          <w:b/>
          <w:bCs/>
          <w:sz w:val="20"/>
          <w:szCs w:val="20"/>
        </w:rPr>
        <w:t>”</w:t>
      </w:r>
      <w:r w:rsidR="00E41B6D">
        <w:rPr>
          <w:rFonts w:ascii="Arial" w:hAnsi="Arial" w:cs="Arial"/>
          <w:b/>
          <w:bCs/>
          <w:sz w:val="20"/>
          <w:szCs w:val="20"/>
        </w:rPr>
        <w:t xml:space="preserve"> </w:t>
      </w:r>
      <w:r w:rsidR="00E41B6D" w:rsidRPr="00E41B6D">
        <w:rPr>
          <w:rFonts w:ascii="Arial" w:hAnsi="Arial" w:cs="Arial"/>
          <w:bCs/>
          <w:sz w:val="20"/>
          <w:szCs w:val="20"/>
        </w:rPr>
        <w:t xml:space="preserve">and click </w:t>
      </w:r>
      <w:hyperlink r:id="rId15" w:history="1">
        <w:r w:rsidR="00E41B6D" w:rsidRPr="00E41B6D">
          <w:rPr>
            <w:rStyle w:val="Hyperlink"/>
            <w:rFonts w:ascii="Arial" w:hAnsi="Arial" w:cs="Arial"/>
            <w:b/>
            <w:bCs/>
            <w:sz w:val="20"/>
            <w:szCs w:val="20"/>
          </w:rPr>
          <w:t>here</w:t>
        </w:r>
      </w:hyperlink>
      <w:r w:rsidR="00E41B6D" w:rsidRPr="00E41B6D">
        <w:rPr>
          <w:rFonts w:ascii="Arial" w:hAnsi="Arial" w:cs="Arial"/>
          <w:b/>
          <w:bCs/>
          <w:sz w:val="20"/>
          <w:szCs w:val="20"/>
        </w:rPr>
        <w:t xml:space="preserve"> </w:t>
      </w:r>
      <w:r w:rsidR="00E41B6D" w:rsidRPr="00E41B6D">
        <w:rPr>
          <w:rFonts w:ascii="Arial" w:hAnsi="Arial" w:cs="Arial"/>
          <w:bCs/>
          <w:sz w:val="20"/>
          <w:szCs w:val="20"/>
        </w:rPr>
        <w:t xml:space="preserve">to view and share the </w:t>
      </w:r>
      <w:r w:rsidR="00C82458">
        <w:rPr>
          <w:rFonts w:ascii="Arial" w:hAnsi="Arial" w:cs="Arial"/>
          <w:bCs/>
          <w:sz w:val="20"/>
          <w:szCs w:val="20"/>
        </w:rPr>
        <w:t>v</w:t>
      </w:r>
      <w:r w:rsidR="00E41B6D" w:rsidRPr="00E41B6D">
        <w:rPr>
          <w:rFonts w:ascii="Arial" w:hAnsi="Arial" w:cs="Arial"/>
          <w:bCs/>
          <w:sz w:val="20"/>
          <w:szCs w:val="20"/>
        </w:rPr>
        <w:t>isualizer.</w:t>
      </w:r>
    </w:p>
    <w:p w14:paraId="0F989A62" w14:textId="64C2A7A3" w:rsidR="00A86AB3" w:rsidRPr="0037134A" w:rsidRDefault="00A86AB3" w:rsidP="00AC7334">
      <w:pPr>
        <w:jc w:val="both"/>
        <w:rPr>
          <w:rFonts w:ascii="Arial" w:hAnsi="Arial" w:cs="Arial"/>
          <w:bCs/>
          <w:sz w:val="20"/>
          <w:szCs w:val="20"/>
        </w:rPr>
      </w:pPr>
      <w:r w:rsidRPr="0037134A">
        <w:rPr>
          <w:rFonts w:ascii="Arial" w:hAnsi="Arial" w:cs="Arial"/>
          <w:bCs/>
          <w:sz w:val="20"/>
          <w:szCs w:val="20"/>
        </w:rPr>
        <w:t xml:space="preserve">As previously announced, </w:t>
      </w:r>
      <w:r w:rsidRPr="0037134A">
        <w:rPr>
          <w:rFonts w:ascii="Arial" w:hAnsi="Arial" w:cs="Arial"/>
          <w:sz w:val="20"/>
          <w:szCs w:val="20"/>
        </w:rPr>
        <w:t>the GRAMMY</w:t>
      </w:r>
      <w:r w:rsidRPr="0037134A">
        <w:rPr>
          <w:rFonts w:ascii="Arial" w:hAnsi="Arial" w:cs="Arial"/>
          <w:color w:val="545454"/>
          <w:sz w:val="20"/>
          <w:szCs w:val="20"/>
          <w:shd w:val="clear" w:color="auto" w:fill="FFFFFF"/>
        </w:rPr>
        <w:t>®</w:t>
      </w:r>
      <w:r w:rsidRPr="0037134A">
        <w:rPr>
          <w:rFonts w:ascii="Arial" w:hAnsi="Arial" w:cs="Arial"/>
          <w:sz w:val="20"/>
          <w:szCs w:val="20"/>
        </w:rPr>
        <w:t xml:space="preserve"> Award-winn</w:t>
      </w:r>
      <w:r w:rsidR="00207D97">
        <w:rPr>
          <w:rFonts w:ascii="Arial" w:hAnsi="Arial" w:cs="Arial"/>
          <w:sz w:val="20"/>
          <w:szCs w:val="20"/>
        </w:rPr>
        <w:t>er</w:t>
      </w:r>
      <w:r w:rsidRPr="0037134A">
        <w:rPr>
          <w:rFonts w:ascii="Arial" w:hAnsi="Arial" w:cs="Arial"/>
          <w:sz w:val="20"/>
          <w:szCs w:val="20"/>
        </w:rPr>
        <w:t xml:space="preserve"> has received nods in multiple categories, bringing his total career nominations to </w:t>
      </w:r>
      <w:r w:rsidRPr="0037134A">
        <w:rPr>
          <w:rFonts w:ascii="Arial" w:hAnsi="Arial" w:cs="Arial"/>
          <w:color w:val="000000"/>
          <w:sz w:val="20"/>
          <w:szCs w:val="20"/>
        </w:rPr>
        <w:t xml:space="preserve">six. Clark’s 2020 nominations include: Best Rock Performance for </w:t>
      </w:r>
      <w:r w:rsidRPr="0037134A">
        <w:rPr>
          <w:rFonts w:ascii="Arial" w:hAnsi="Arial" w:cs="Arial"/>
          <w:b/>
          <w:bCs/>
          <w:color w:val="000000"/>
          <w:sz w:val="20"/>
          <w:szCs w:val="20"/>
        </w:rPr>
        <w:t>“This Land,”</w:t>
      </w:r>
      <w:r w:rsidRPr="0037134A">
        <w:rPr>
          <w:rFonts w:ascii="Arial" w:hAnsi="Arial" w:cs="Arial"/>
          <w:color w:val="000000"/>
          <w:sz w:val="20"/>
          <w:szCs w:val="20"/>
        </w:rPr>
        <w:t xml:space="preserve"> Best Rock Song for </w:t>
      </w:r>
      <w:r w:rsidRPr="0037134A">
        <w:rPr>
          <w:rFonts w:ascii="Arial" w:hAnsi="Arial" w:cs="Arial"/>
          <w:b/>
          <w:bCs/>
          <w:color w:val="000000"/>
          <w:sz w:val="20"/>
          <w:szCs w:val="20"/>
        </w:rPr>
        <w:t>“This Land,”</w:t>
      </w:r>
      <w:r w:rsidRPr="0037134A">
        <w:rPr>
          <w:rFonts w:ascii="Arial" w:hAnsi="Arial" w:cs="Arial"/>
          <w:color w:val="000000"/>
          <w:sz w:val="20"/>
          <w:szCs w:val="20"/>
        </w:rPr>
        <w:t xml:space="preserve"> Best Contemporary Blues Album for </w:t>
      </w:r>
      <w:r w:rsidRPr="0037134A">
        <w:rPr>
          <w:rFonts w:ascii="Arial" w:hAnsi="Arial" w:cs="Arial"/>
          <w:b/>
          <w:bCs/>
          <w:i/>
          <w:iCs/>
          <w:color w:val="000000"/>
          <w:sz w:val="20"/>
          <w:szCs w:val="20"/>
        </w:rPr>
        <w:t>THIS LAND</w:t>
      </w:r>
      <w:r w:rsidRPr="0037134A">
        <w:rPr>
          <w:rFonts w:ascii="Arial" w:hAnsi="Arial" w:cs="Arial"/>
          <w:color w:val="000000"/>
          <w:sz w:val="20"/>
          <w:szCs w:val="20"/>
        </w:rPr>
        <w:t xml:space="preserve"> and Best Music Video</w:t>
      </w:r>
      <w:r w:rsidRPr="0037134A">
        <w:rPr>
          <w:rFonts w:ascii="Arial" w:hAnsi="Arial" w:cs="Arial"/>
          <w:i/>
          <w:iCs/>
          <w:color w:val="000000"/>
          <w:sz w:val="20"/>
          <w:szCs w:val="20"/>
        </w:rPr>
        <w:t xml:space="preserve"> </w:t>
      </w:r>
      <w:r w:rsidRPr="0037134A">
        <w:rPr>
          <w:rFonts w:ascii="Arial" w:hAnsi="Arial" w:cs="Arial"/>
          <w:iCs/>
          <w:color w:val="000000"/>
          <w:sz w:val="20"/>
          <w:szCs w:val="20"/>
        </w:rPr>
        <w:t>for</w:t>
      </w:r>
      <w:r w:rsidRPr="0037134A">
        <w:rPr>
          <w:rFonts w:ascii="Arial" w:hAnsi="Arial" w:cs="Arial"/>
          <w:b/>
          <w:color w:val="000000"/>
          <w:sz w:val="20"/>
          <w:szCs w:val="20"/>
        </w:rPr>
        <w:t xml:space="preserve"> </w:t>
      </w:r>
      <w:hyperlink r:id="rId16" w:history="1">
        <w:r w:rsidRPr="0037134A">
          <w:rPr>
            <w:rStyle w:val="Hyperlink"/>
            <w:rFonts w:ascii="Arial" w:hAnsi="Arial" w:cs="Arial"/>
            <w:b/>
            <w:bCs/>
            <w:color w:val="0432FF"/>
            <w:sz w:val="20"/>
            <w:szCs w:val="20"/>
          </w:rPr>
          <w:t>“This Land.”</w:t>
        </w:r>
      </w:hyperlink>
    </w:p>
    <w:p w14:paraId="6C6748C9" w14:textId="77777777" w:rsidR="00A86AB3" w:rsidRPr="0037134A" w:rsidRDefault="00A86AB3" w:rsidP="00AC7334">
      <w:pPr>
        <w:jc w:val="both"/>
        <w:rPr>
          <w:rFonts w:ascii="Arial" w:hAnsi="Arial" w:cs="Arial"/>
          <w:sz w:val="20"/>
          <w:szCs w:val="20"/>
        </w:rPr>
      </w:pPr>
      <w:r w:rsidRPr="0037134A">
        <w:rPr>
          <w:rFonts w:ascii="Arial" w:hAnsi="Arial" w:cs="Arial"/>
          <w:color w:val="000000"/>
          <w:sz w:val="20"/>
          <w:szCs w:val="20"/>
        </w:rPr>
        <w:t xml:space="preserve">The </w:t>
      </w:r>
      <w:hyperlink r:id="rId17" w:history="1">
        <w:r w:rsidRPr="0037134A">
          <w:rPr>
            <w:rStyle w:val="Hyperlink"/>
            <w:rFonts w:ascii="Arial" w:hAnsi="Arial" w:cs="Arial"/>
            <w:b/>
            <w:color w:val="0432FF"/>
            <w:sz w:val="20"/>
            <w:szCs w:val="20"/>
          </w:rPr>
          <w:t>62nd Annual GRAMMY Awards®</w:t>
        </w:r>
      </w:hyperlink>
      <w:r w:rsidRPr="0037134A">
        <w:rPr>
          <w:rFonts w:ascii="Arial" w:hAnsi="Arial" w:cs="Arial"/>
          <w:color w:val="000000"/>
          <w:sz w:val="20"/>
          <w:szCs w:val="20"/>
        </w:rPr>
        <w:t xml:space="preserve"> </w:t>
      </w:r>
      <w:r w:rsidRPr="0037134A">
        <w:rPr>
          <w:rFonts w:ascii="Arial" w:hAnsi="Arial" w:cs="Arial"/>
          <w:sz w:val="20"/>
          <w:szCs w:val="20"/>
        </w:rPr>
        <w:t xml:space="preserve"> air Sunday, January 26</w:t>
      </w:r>
      <w:r w:rsidRPr="0037134A">
        <w:rPr>
          <w:rFonts w:ascii="Arial" w:hAnsi="Arial" w:cs="Arial"/>
          <w:sz w:val="20"/>
          <w:szCs w:val="20"/>
          <w:vertAlign w:val="superscript"/>
        </w:rPr>
        <w:t>th</w:t>
      </w:r>
      <w:r w:rsidRPr="0037134A">
        <w:rPr>
          <w:rFonts w:ascii="Arial" w:hAnsi="Arial" w:cs="Arial"/>
          <w:sz w:val="20"/>
          <w:szCs w:val="20"/>
        </w:rPr>
        <w:t xml:space="preserve"> live on </w:t>
      </w:r>
      <w:hyperlink r:id="rId18" w:history="1">
        <w:r w:rsidRPr="0037134A">
          <w:rPr>
            <w:rStyle w:val="Hyperlink"/>
            <w:rFonts w:ascii="Arial" w:hAnsi="Arial" w:cs="Arial"/>
            <w:b/>
            <w:bCs/>
            <w:color w:val="0432FF"/>
            <w:sz w:val="20"/>
            <w:szCs w:val="20"/>
          </w:rPr>
          <w:t>CBS</w:t>
        </w:r>
      </w:hyperlink>
      <w:r w:rsidRPr="0037134A">
        <w:rPr>
          <w:rFonts w:ascii="Arial" w:hAnsi="Arial" w:cs="Arial"/>
          <w:sz w:val="20"/>
          <w:szCs w:val="20"/>
        </w:rPr>
        <w:t xml:space="preserve"> from the Staples Center in Los Angeles.</w:t>
      </w:r>
    </w:p>
    <w:p w14:paraId="15A06170" w14:textId="38E855BB" w:rsidR="00151DA3" w:rsidRPr="00151DA3" w:rsidRDefault="00F958A8" w:rsidP="00AC7334">
      <w:pPr>
        <w:jc w:val="both"/>
        <w:rPr>
          <w:rFonts w:ascii="Arial" w:hAnsi="Arial" w:cs="Arial"/>
          <w:b/>
          <w:sz w:val="20"/>
          <w:szCs w:val="20"/>
        </w:rPr>
      </w:pPr>
      <w:r w:rsidRPr="0037134A">
        <w:rPr>
          <w:rFonts w:ascii="Arial" w:hAnsi="Arial" w:cs="Arial"/>
          <w:sz w:val="20"/>
          <w:szCs w:val="20"/>
        </w:rPr>
        <w:t>Earlier t</w:t>
      </w:r>
      <w:r w:rsidR="00151DA3">
        <w:rPr>
          <w:rFonts w:ascii="Arial" w:hAnsi="Arial" w:cs="Arial"/>
          <w:sz w:val="20"/>
          <w:szCs w:val="20"/>
        </w:rPr>
        <w:t xml:space="preserve">his week, Clark stopped by </w:t>
      </w:r>
      <w:hyperlink r:id="rId19" w:history="1">
        <w:r w:rsidR="0028756B" w:rsidRPr="00C82458">
          <w:rPr>
            <w:rStyle w:val="Hyperlink"/>
            <w:rFonts w:ascii="Arial" w:hAnsi="Arial" w:cs="Arial"/>
            <w:b/>
            <w:i/>
            <w:color w:val="0432FF"/>
            <w:sz w:val="20"/>
            <w:szCs w:val="20"/>
          </w:rPr>
          <w:t>The Kelly Clarkson show</w:t>
        </w:r>
      </w:hyperlink>
      <w:r w:rsidRPr="0037134A">
        <w:rPr>
          <w:rFonts w:ascii="Arial" w:hAnsi="Arial" w:cs="Arial"/>
          <w:sz w:val="20"/>
          <w:szCs w:val="20"/>
        </w:rPr>
        <w:t xml:space="preserve"> </w:t>
      </w:r>
      <w:r w:rsidR="00151DA3">
        <w:rPr>
          <w:rFonts w:ascii="Arial" w:hAnsi="Arial" w:cs="Arial"/>
          <w:sz w:val="20"/>
          <w:szCs w:val="20"/>
        </w:rPr>
        <w:t xml:space="preserve">to perform </w:t>
      </w:r>
      <w:r w:rsidR="00151DA3" w:rsidRPr="00F6521B">
        <w:rPr>
          <w:rFonts w:ascii="Arial" w:hAnsi="Arial" w:cs="Arial"/>
          <w:b/>
          <w:sz w:val="20"/>
          <w:szCs w:val="20"/>
        </w:rPr>
        <w:t>“Pearl Cadillac”</w:t>
      </w:r>
      <w:r w:rsidR="00151DA3" w:rsidRPr="00151DA3">
        <w:rPr>
          <w:rFonts w:ascii="Arial" w:hAnsi="Arial" w:cs="Arial"/>
          <w:b/>
          <w:sz w:val="20"/>
          <w:szCs w:val="20"/>
        </w:rPr>
        <w:t xml:space="preserve"> </w:t>
      </w:r>
      <w:r w:rsidR="00151DA3">
        <w:rPr>
          <w:rFonts w:ascii="Arial" w:hAnsi="Arial" w:cs="Arial"/>
          <w:sz w:val="20"/>
          <w:szCs w:val="20"/>
        </w:rPr>
        <w:t xml:space="preserve">with his band, followed by a quick stop at </w:t>
      </w:r>
      <w:hyperlink r:id="rId20" w:history="1">
        <w:r w:rsidR="00151DA3" w:rsidRPr="00C82458">
          <w:rPr>
            <w:rStyle w:val="Hyperlink"/>
            <w:rFonts w:ascii="Arial" w:hAnsi="Arial" w:cs="Arial"/>
            <w:b/>
            <w:i/>
            <w:color w:val="0432FF"/>
            <w:sz w:val="20"/>
            <w:szCs w:val="20"/>
          </w:rPr>
          <w:t>The Tonight Show Starring Jimmy Fallon</w:t>
        </w:r>
      </w:hyperlink>
      <w:r w:rsidR="00151DA3">
        <w:rPr>
          <w:rFonts w:ascii="Arial" w:hAnsi="Arial" w:cs="Arial"/>
          <w:b/>
          <w:sz w:val="20"/>
          <w:szCs w:val="20"/>
        </w:rPr>
        <w:t xml:space="preserve"> </w:t>
      </w:r>
      <w:r w:rsidR="00151DA3">
        <w:rPr>
          <w:rFonts w:ascii="Arial" w:hAnsi="Arial" w:cs="Arial"/>
          <w:sz w:val="20"/>
          <w:szCs w:val="20"/>
        </w:rPr>
        <w:t xml:space="preserve">to play </w:t>
      </w:r>
      <w:r w:rsidR="00151DA3" w:rsidRPr="00151DA3">
        <w:rPr>
          <w:rFonts w:ascii="Arial" w:hAnsi="Arial" w:cs="Arial"/>
          <w:b/>
          <w:sz w:val="20"/>
          <w:szCs w:val="20"/>
        </w:rPr>
        <w:t>“This Land”</w:t>
      </w:r>
      <w:r w:rsidR="00151DA3">
        <w:rPr>
          <w:rFonts w:ascii="Arial" w:hAnsi="Arial" w:cs="Arial"/>
          <w:sz w:val="20"/>
          <w:szCs w:val="20"/>
        </w:rPr>
        <w:t xml:space="preserve"> with </w:t>
      </w:r>
      <w:r w:rsidR="00151DA3" w:rsidRPr="00151DA3">
        <w:rPr>
          <w:rFonts w:ascii="Arial" w:hAnsi="Arial" w:cs="Arial"/>
          <w:b/>
          <w:sz w:val="20"/>
          <w:szCs w:val="20"/>
        </w:rPr>
        <w:t xml:space="preserve">The Roots. </w:t>
      </w:r>
      <w:r w:rsidR="00C60B3A" w:rsidRPr="00C60B3A">
        <w:rPr>
          <w:rFonts w:ascii="Arial" w:hAnsi="Arial" w:cs="Arial"/>
          <w:sz w:val="20"/>
          <w:szCs w:val="20"/>
        </w:rPr>
        <w:t>Click to view and share both stellar performances:</w:t>
      </w:r>
      <w:r w:rsidR="00C60B3A" w:rsidRPr="00C60B3A">
        <w:rPr>
          <w:rFonts w:ascii="Arial" w:hAnsi="Arial" w:cs="Arial"/>
          <w:b/>
          <w:color w:val="FF0000"/>
          <w:sz w:val="20"/>
          <w:szCs w:val="20"/>
        </w:rPr>
        <w:t xml:space="preserve"> </w:t>
      </w:r>
      <w:hyperlink r:id="rId21" w:history="1">
        <w:r w:rsidR="00C60B3A" w:rsidRPr="00F6521B">
          <w:rPr>
            <w:rStyle w:val="Hyperlink"/>
            <w:rFonts w:ascii="Arial" w:hAnsi="Arial" w:cs="Arial"/>
            <w:b/>
            <w:sz w:val="20"/>
            <w:szCs w:val="20"/>
          </w:rPr>
          <w:t>“Pearl Cadillac”</w:t>
        </w:r>
      </w:hyperlink>
      <w:r w:rsidR="00C60B3A" w:rsidRPr="00F6521B">
        <w:rPr>
          <w:rFonts w:ascii="Arial" w:hAnsi="Arial" w:cs="Arial"/>
          <w:b/>
          <w:color w:val="000000" w:themeColor="text1"/>
          <w:sz w:val="20"/>
          <w:szCs w:val="20"/>
        </w:rPr>
        <w:t xml:space="preserve"> </w:t>
      </w:r>
      <w:r w:rsidR="00C60B3A" w:rsidRPr="00C60B3A">
        <w:rPr>
          <w:rFonts w:ascii="Arial" w:hAnsi="Arial" w:cs="Arial"/>
          <w:sz w:val="20"/>
          <w:szCs w:val="20"/>
        </w:rPr>
        <w:t>and</w:t>
      </w:r>
      <w:r w:rsidR="00C60B3A">
        <w:rPr>
          <w:rFonts w:ascii="Arial" w:hAnsi="Arial" w:cs="Arial"/>
          <w:b/>
          <w:sz w:val="20"/>
          <w:szCs w:val="20"/>
        </w:rPr>
        <w:t xml:space="preserve"> </w:t>
      </w:r>
      <w:hyperlink r:id="rId22" w:history="1">
        <w:r w:rsidR="00C60B3A" w:rsidRPr="00F6521B">
          <w:rPr>
            <w:rStyle w:val="Hyperlink"/>
            <w:rFonts w:ascii="Arial" w:hAnsi="Arial" w:cs="Arial"/>
            <w:b/>
            <w:sz w:val="20"/>
            <w:szCs w:val="20"/>
          </w:rPr>
          <w:t>“This Land</w:t>
        </w:r>
        <w:r w:rsidR="00C82458">
          <w:rPr>
            <w:rStyle w:val="Hyperlink"/>
            <w:rFonts w:ascii="Arial" w:hAnsi="Arial" w:cs="Arial"/>
            <w:b/>
            <w:sz w:val="20"/>
            <w:szCs w:val="20"/>
          </w:rPr>
          <w:t>.</w:t>
        </w:r>
        <w:bookmarkStart w:id="0" w:name="_GoBack"/>
        <w:bookmarkEnd w:id="0"/>
        <w:r w:rsidR="00C60B3A" w:rsidRPr="00F6521B">
          <w:rPr>
            <w:rStyle w:val="Hyperlink"/>
            <w:rFonts w:ascii="Arial" w:hAnsi="Arial" w:cs="Arial"/>
            <w:b/>
            <w:sz w:val="20"/>
            <w:szCs w:val="20"/>
          </w:rPr>
          <w:t>”</w:t>
        </w:r>
      </w:hyperlink>
    </w:p>
    <w:p w14:paraId="759647A8" w14:textId="16E819A5" w:rsidR="00617240" w:rsidRPr="0037134A" w:rsidRDefault="009C201C" w:rsidP="00D45B5F">
      <w:pPr>
        <w:jc w:val="both"/>
        <w:rPr>
          <w:rFonts w:ascii="Arial" w:hAnsi="Arial" w:cs="Arial"/>
          <w:color w:val="000000"/>
          <w:sz w:val="20"/>
          <w:szCs w:val="20"/>
        </w:rPr>
      </w:pPr>
      <w:r w:rsidRPr="009C201C">
        <w:rPr>
          <w:rFonts w:ascii="Arial" w:hAnsi="Arial" w:cs="Arial"/>
          <w:b/>
          <w:bCs/>
          <w:color w:val="000000"/>
          <w:sz w:val="20"/>
          <w:szCs w:val="20"/>
          <w:u w:val="single"/>
        </w:rPr>
        <w:t xml:space="preserve">About </w:t>
      </w:r>
      <w:r w:rsidR="00617240" w:rsidRPr="009C201C">
        <w:rPr>
          <w:rFonts w:ascii="Arial" w:hAnsi="Arial" w:cs="Arial"/>
          <w:b/>
          <w:bCs/>
          <w:color w:val="000000"/>
          <w:sz w:val="20"/>
          <w:szCs w:val="20"/>
          <w:u w:val="single"/>
        </w:rPr>
        <w:t>Gary Clark Jr.</w:t>
      </w:r>
      <w:r>
        <w:rPr>
          <w:rFonts w:ascii="Arial" w:hAnsi="Arial" w:cs="Arial"/>
          <w:b/>
          <w:bCs/>
          <w:color w:val="000000"/>
          <w:sz w:val="20"/>
          <w:szCs w:val="20"/>
          <w:u w:val="single"/>
        </w:rPr>
        <w:t>:</w:t>
      </w:r>
      <w:r w:rsidR="00617240" w:rsidRPr="0037134A">
        <w:rPr>
          <w:rFonts w:ascii="Arial" w:hAnsi="Arial" w:cs="Arial"/>
          <w:color w:val="000000"/>
          <w:sz w:val="20"/>
          <w:szCs w:val="20"/>
        </w:rPr>
        <w:t xml:space="preserve"> </w:t>
      </w:r>
      <w:r>
        <w:rPr>
          <w:rFonts w:ascii="Arial" w:hAnsi="Arial" w:cs="Arial"/>
          <w:color w:val="000000"/>
          <w:sz w:val="20"/>
          <w:szCs w:val="20"/>
        </w:rPr>
        <w:t xml:space="preserve"> Clark </w:t>
      </w:r>
      <w:r w:rsidR="00617240" w:rsidRPr="0037134A">
        <w:rPr>
          <w:rFonts w:ascii="Arial" w:hAnsi="Arial" w:cs="Arial"/>
          <w:color w:val="000000"/>
          <w:sz w:val="20"/>
          <w:szCs w:val="20"/>
        </w:rPr>
        <w:t xml:space="preserve">made a major impact throughout 2019. Upon release, </w:t>
      </w:r>
      <w:r w:rsidR="00617240" w:rsidRPr="0037134A">
        <w:rPr>
          <w:rFonts w:ascii="Arial" w:hAnsi="Arial" w:cs="Arial"/>
          <w:b/>
          <w:bCs/>
          <w:i/>
          <w:iCs/>
          <w:color w:val="000000"/>
          <w:sz w:val="20"/>
          <w:szCs w:val="20"/>
        </w:rPr>
        <w:t>This Land</w:t>
      </w:r>
      <w:r w:rsidR="00617240" w:rsidRPr="0037134A">
        <w:rPr>
          <w:rFonts w:ascii="Arial" w:hAnsi="Arial" w:cs="Arial"/>
          <w:color w:val="000000"/>
          <w:sz w:val="20"/>
          <w:szCs w:val="20"/>
        </w:rPr>
        <w:t xml:space="preserve"> –</w:t>
      </w:r>
      <w:r w:rsidR="009C4D98">
        <w:rPr>
          <w:rFonts w:ascii="Arial" w:hAnsi="Arial" w:cs="Arial"/>
          <w:color w:val="000000"/>
          <w:sz w:val="20"/>
          <w:szCs w:val="20"/>
        </w:rPr>
        <w:t xml:space="preserve"> </w:t>
      </w:r>
      <w:r w:rsidR="00617240" w:rsidRPr="0037134A">
        <w:rPr>
          <w:rFonts w:ascii="Arial" w:hAnsi="Arial" w:cs="Arial"/>
          <w:color w:val="000000"/>
          <w:sz w:val="20"/>
          <w:szCs w:val="20"/>
        </w:rPr>
        <w:t>Clark’s third full-length studio album</w:t>
      </w:r>
      <w:r w:rsidR="009C4D98">
        <w:rPr>
          <w:rFonts w:ascii="Arial" w:hAnsi="Arial" w:cs="Arial"/>
          <w:color w:val="000000"/>
          <w:sz w:val="20"/>
          <w:szCs w:val="20"/>
        </w:rPr>
        <w:t xml:space="preserve"> </w:t>
      </w:r>
      <w:r w:rsidR="009C4D98" w:rsidRPr="0037134A">
        <w:rPr>
          <w:rFonts w:ascii="Arial" w:hAnsi="Arial" w:cs="Arial"/>
          <w:color w:val="000000"/>
          <w:sz w:val="20"/>
          <w:szCs w:val="20"/>
        </w:rPr>
        <w:t>–</w:t>
      </w:r>
      <w:r w:rsidR="009C4D98">
        <w:rPr>
          <w:rFonts w:ascii="Arial" w:hAnsi="Arial" w:cs="Arial"/>
          <w:color w:val="000000"/>
          <w:sz w:val="20"/>
          <w:szCs w:val="20"/>
        </w:rPr>
        <w:t xml:space="preserve"> </w:t>
      </w:r>
      <w:r w:rsidR="00617240" w:rsidRPr="0037134A">
        <w:rPr>
          <w:rFonts w:ascii="Arial" w:hAnsi="Arial" w:cs="Arial"/>
          <w:color w:val="000000"/>
          <w:sz w:val="20"/>
          <w:szCs w:val="20"/>
        </w:rPr>
        <w:t xml:space="preserve">bowed at #6 on the </w:t>
      </w:r>
      <w:r w:rsidR="00617240" w:rsidRPr="0037134A">
        <w:rPr>
          <w:rFonts w:ascii="Arial" w:hAnsi="Arial" w:cs="Arial"/>
          <w:i/>
          <w:iCs/>
          <w:color w:val="000000"/>
          <w:sz w:val="20"/>
          <w:szCs w:val="20"/>
        </w:rPr>
        <w:t>Billboard</w:t>
      </w:r>
      <w:r w:rsidR="00617240" w:rsidRPr="0037134A">
        <w:rPr>
          <w:rFonts w:ascii="Arial" w:hAnsi="Arial" w:cs="Arial"/>
          <w:color w:val="000000"/>
          <w:sz w:val="20"/>
          <w:szCs w:val="20"/>
        </w:rPr>
        <w:t xml:space="preserve"> Top 200, marking his third Top 10 debut. It </w:t>
      </w:r>
      <w:r w:rsidR="00617240" w:rsidRPr="0037134A">
        <w:rPr>
          <w:rFonts w:ascii="Arial" w:hAnsi="Arial" w:cs="Arial"/>
          <w:color w:val="000000"/>
          <w:sz w:val="20"/>
          <w:szCs w:val="20"/>
        </w:rPr>
        <w:lastRenderedPageBreak/>
        <w:t xml:space="preserve">also attracted acclaim from the likes of </w:t>
      </w:r>
      <w:r w:rsidR="00617240" w:rsidRPr="0037134A">
        <w:rPr>
          <w:rFonts w:ascii="Arial" w:hAnsi="Arial" w:cs="Arial"/>
          <w:i/>
          <w:iCs/>
          <w:color w:val="000000"/>
          <w:sz w:val="20"/>
          <w:szCs w:val="20"/>
        </w:rPr>
        <w:t>The New York Times</w:t>
      </w:r>
      <w:r w:rsidR="00617240" w:rsidRPr="0037134A">
        <w:rPr>
          <w:rFonts w:ascii="Arial" w:hAnsi="Arial" w:cs="Arial"/>
          <w:color w:val="000000"/>
          <w:sz w:val="20"/>
          <w:szCs w:val="20"/>
        </w:rPr>
        <w:t xml:space="preserve">, </w:t>
      </w:r>
      <w:r w:rsidR="00617240" w:rsidRPr="0037134A">
        <w:rPr>
          <w:rFonts w:ascii="Arial" w:hAnsi="Arial" w:cs="Arial"/>
          <w:i/>
          <w:iCs/>
          <w:color w:val="000000"/>
          <w:sz w:val="20"/>
          <w:szCs w:val="20"/>
        </w:rPr>
        <w:t>The Washington Post</w:t>
      </w:r>
      <w:r w:rsidR="00617240" w:rsidRPr="0037134A">
        <w:rPr>
          <w:rFonts w:ascii="Arial" w:hAnsi="Arial" w:cs="Arial"/>
          <w:color w:val="000000"/>
          <w:sz w:val="20"/>
          <w:szCs w:val="20"/>
        </w:rPr>
        <w:t xml:space="preserve">, </w:t>
      </w:r>
      <w:r w:rsidR="00617240" w:rsidRPr="0037134A">
        <w:rPr>
          <w:rFonts w:ascii="Arial" w:hAnsi="Arial" w:cs="Arial"/>
          <w:i/>
          <w:iCs/>
          <w:color w:val="000000"/>
          <w:sz w:val="20"/>
          <w:szCs w:val="20"/>
        </w:rPr>
        <w:t>The Los Angeles Times</w:t>
      </w:r>
      <w:r w:rsidR="00617240" w:rsidRPr="0037134A">
        <w:rPr>
          <w:rFonts w:ascii="Arial" w:hAnsi="Arial" w:cs="Arial"/>
          <w:color w:val="000000"/>
          <w:sz w:val="20"/>
          <w:szCs w:val="20"/>
        </w:rPr>
        <w:t xml:space="preserve">, </w:t>
      </w:r>
      <w:r w:rsidR="00617240" w:rsidRPr="0037134A">
        <w:rPr>
          <w:rFonts w:ascii="Arial" w:hAnsi="Arial" w:cs="Arial"/>
          <w:i/>
          <w:iCs/>
          <w:color w:val="000000"/>
          <w:sz w:val="20"/>
          <w:szCs w:val="20"/>
        </w:rPr>
        <w:t>Rolling Stone</w:t>
      </w:r>
      <w:r w:rsidR="00617240" w:rsidRPr="0037134A">
        <w:rPr>
          <w:rFonts w:ascii="Arial" w:hAnsi="Arial" w:cs="Arial"/>
          <w:color w:val="000000"/>
          <w:sz w:val="20"/>
          <w:szCs w:val="20"/>
        </w:rPr>
        <w:t xml:space="preserve">, </w:t>
      </w:r>
      <w:r w:rsidR="00617240" w:rsidRPr="0037134A">
        <w:rPr>
          <w:rFonts w:ascii="Arial" w:hAnsi="Arial" w:cs="Arial"/>
          <w:i/>
          <w:iCs/>
          <w:color w:val="000000"/>
          <w:sz w:val="20"/>
          <w:szCs w:val="20"/>
        </w:rPr>
        <w:t xml:space="preserve">Pitchfork </w:t>
      </w:r>
      <w:r w:rsidR="00617240" w:rsidRPr="0037134A">
        <w:rPr>
          <w:rFonts w:ascii="Arial" w:hAnsi="Arial" w:cs="Arial"/>
          <w:color w:val="000000"/>
          <w:sz w:val="20"/>
          <w:szCs w:val="20"/>
        </w:rPr>
        <w:t xml:space="preserve">and more.  He has performed on </w:t>
      </w:r>
      <w:r w:rsidR="00617240" w:rsidRPr="0037134A">
        <w:rPr>
          <w:rFonts w:ascii="Arial" w:hAnsi="Arial" w:cs="Arial"/>
          <w:i/>
          <w:iCs/>
          <w:color w:val="000000"/>
          <w:sz w:val="20"/>
          <w:szCs w:val="20"/>
        </w:rPr>
        <w:t>Saturday Night Live</w:t>
      </w:r>
      <w:r w:rsidR="00617240" w:rsidRPr="0037134A">
        <w:rPr>
          <w:rFonts w:ascii="Arial" w:hAnsi="Arial" w:cs="Arial"/>
          <w:color w:val="000000"/>
          <w:sz w:val="20"/>
          <w:szCs w:val="20"/>
        </w:rPr>
        <w:t xml:space="preserve">, </w:t>
      </w:r>
      <w:r w:rsidR="00617240" w:rsidRPr="0037134A">
        <w:rPr>
          <w:rFonts w:ascii="Arial" w:hAnsi="Arial" w:cs="Arial"/>
          <w:i/>
          <w:iCs/>
          <w:color w:val="000000"/>
          <w:sz w:val="20"/>
          <w:szCs w:val="20"/>
        </w:rPr>
        <w:t xml:space="preserve">The Late Show with Stephen Colbert, The Ellen DeGeneres Show, The Tonight Show Starring Jimmy Fallon, The Late </w:t>
      </w:r>
      <w:proofErr w:type="spellStart"/>
      <w:r w:rsidR="00617240" w:rsidRPr="0037134A">
        <w:rPr>
          <w:rFonts w:ascii="Arial" w:hAnsi="Arial" w:cs="Arial"/>
          <w:i/>
          <w:iCs/>
          <w:color w:val="000000"/>
          <w:sz w:val="20"/>
          <w:szCs w:val="20"/>
        </w:rPr>
        <w:t>Late</w:t>
      </w:r>
      <w:proofErr w:type="spellEnd"/>
      <w:r w:rsidR="00617240" w:rsidRPr="0037134A">
        <w:rPr>
          <w:rFonts w:ascii="Arial" w:hAnsi="Arial" w:cs="Arial"/>
          <w:i/>
          <w:iCs/>
          <w:color w:val="000000"/>
          <w:sz w:val="20"/>
          <w:szCs w:val="20"/>
        </w:rPr>
        <w:t xml:space="preserve"> Show with James Corden</w:t>
      </w:r>
      <w:r w:rsidR="00617240" w:rsidRPr="0037134A">
        <w:rPr>
          <w:rFonts w:ascii="Arial" w:hAnsi="Arial" w:cs="Arial"/>
          <w:color w:val="000000"/>
          <w:sz w:val="20"/>
          <w:szCs w:val="20"/>
        </w:rPr>
        <w:t xml:space="preserve">, </w:t>
      </w:r>
      <w:r w:rsidR="00617240" w:rsidRPr="0037134A">
        <w:rPr>
          <w:rFonts w:ascii="Arial" w:hAnsi="Arial" w:cs="Arial"/>
          <w:i/>
          <w:iCs/>
          <w:color w:val="000000"/>
          <w:sz w:val="20"/>
          <w:szCs w:val="20"/>
        </w:rPr>
        <w:t>Jimmy Kimmel Live!</w:t>
      </w:r>
      <w:r w:rsidR="00617240" w:rsidRPr="0037134A">
        <w:rPr>
          <w:rFonts w:ascii="Arial" w:hAnsi="Arial" w:cs="Arial"/>
          <w:color w:val="000000"/>
          <w:sz w:val="20"/>
          <w:szCs w:val="20"/>
        </w:rPr>
        <w:t xml:space="preserve">, </w:t>
      </w:r>
      <w:r w:rsidR="00617240" w:rsidRPr="0037134A">
        <w:rPr>
          <w:rFonts w:ascii="Arial" w:hAnsi="Arial" w:cs="Arial"/>
          <w:i/>
          <w:iCs/>
          <w:color w:val="000000"/>
          <w:sz w:val="20"/>
          <w:szCs w:val="20"/>
        </w:rPr>
        <w:t xml:space="preserve">Good Morning America, CBS News Sunday, CBS This Morning, The Today Show, Late Night with Seth Meyers, The Daily Show with Trevor Noah, The Howard Stern Show, WTF with Marc </w:t>
      </w:r>
      <w:proofErr w:type="spellStart"/>
      <w:r w:rsidR="00617240" w:rsidRPr="0037134A">
        <w:rPr>
          <w:rFonts w:ascii="Arial" w:hAnsi="Arial" w:cs="Arial"/>
          <w:i/>
          <w:iCs/>
          <w:color w:val="000000"/>
          <w:sz w:val="20"/>
          <w:szCs w:val="20"/>
        </w:rPr>
        <w:t>Maron</w:t>
      </w:r>
      <w:proofErr w:type="spellEnd"/>
      <w:r w:rsidR="00617240" w:rsidRPr="0037134A">
        <w:rPr>
          <w:rFonts w:ascii="Arial" w:hAnsi="Arial" w:cs="Arial"/>
          <w:color w:val="000000"/>
          <w:sz w:val="20"/>
          <w:szCs w:val="20"/>
        </w:rPr>
        <w:t xml:space="preserve"> and more.  Clark embarked on his biggest international headline run to date, topping bills at legendary festivals and venues such as the Hollywood Bowl, and made multiple appearances in stadiums supporting and sharing the stage with The Rolling Stones.</w:t>
      </w:r>
    </w:p>
    <w:p w14:paraId="2147E37B" w14:textId="77777777" w:rsidR="00AC7334" w:rsidRPr="0037134A" w:rsidRDefault="00AC7334" w:rsidP="00D45B5F">
      <w:pPr>
        <w:pStyle w:val="NoSpacing"/>
        <w:jc w:val="both"/>
        <w:rPr>
          <w:rFonts w:ascii="Arial" w:hAnsi="Arial" w:cs="Arial"/>
          <w:b/>
          <w:sz w:val="20"/>
          <w:szCs w:val="20"/>
          <w:u w:val="single"/>
        </w:rPr>
      </w:pPr>
      <w:r w:rsidRPr="0037134A">
        <w:rPr>
          <w:rFonts w:ascii="Arial" w:hAnsi="Arial" w:cs="Arial"/>
          <w:b/>
          <w:sz w:val="20"/>
          <w:szCs w:val="20"/>
          <w:u w:val="single"/>
        </w:rPr>
        <w:t xml:space="preserve">About </w:t>
      </w:r>
      <w:proofErr w:type="spellStart"/>
      <w:r w:rsidRPr="0037134A">
        <w:rPr>
          <w:rFonts w:ascii="Arial" w:hAnsi="Arial" w:cs="Arial"/>
          <w:b/>
          <w:sz w:val="20"/>
          <w:szCs w:val="20"/>
          <w:u w:val="single"/>
        </w:rPr>
        <w:t>Andra</w:t>
      </w:r>
      <w:proofErr w:type="spellEnd"/>
      <w:r w:rsidRPr="0037134A">
        <w:rPr>
          <w:rFonts w:ascii="Arial" w:hAnsi="Arial" w:cs="Arial"/>
          <w:b/>
          <w:sz w:val="20"/>
          <w:szCs w:val="20"/>
          <w:u w:val="single"/>
        </w:rPr>
        <w:t xml:space="preserve"> Day:</w:t>
      </w:r>
    </w:p>
    <w:p w14:paraId="5DEEAB71" w14:textId="1C7B76CC" w:rsidR="00E87705" w:rsidRPr="0037134A" w:rsidRDefault="00AC7334" w:rsidP="00D45B5F">
      <w:pPr>
        <w:pStyle w:val="NoSpacing"/>
        <w:jc w:val="both"/>
        <w:rPr>
          <w:rFonts w:ascii="Arial" w:hAnsi="Arial" w:cs="Arial"/>
          <w:sz w:val="20"/>
          <w:szCs w:val="20"/>
          <w:shd w:val="clear" w:color="auto" w:fill="FFFFFF"/>
        </w:rPr>
      </w:pPr>
      <w:r w:rsidRPr="0037134A">
        <w:rPr>
          <w:rFonts w:ascii="Arial" w:hAnsi="Arial" w:cs="Arial"/>
          <w:sz w:val="20"/>
          <w:szCs w:val="20"/>
          <w:shd w:val="clear" w:color="auto" w:fill="FFFFFF"/>
        </w:rPr>
        <w:t xml:space="preserve">Carried by enough conviction to incite cultural change, </w:t>
      </w:r>
      <w:proofErr w:type="spellStart"/>
      <w:r w:rsidRPr="0037134A">
        <w:rPr>
          <w:rFonts w:ascii="Arial" w:hAnsi="Arial" w:cs="Arial"/>
          <w:sz w:val="20"/>
          <w:szCs w:val="20"/>
          <w:shd w:val="clear" w:color="auto" w:fill="FFFFFF"/>
        </w:rPr>
        <w:t>Andra</w:t>
      </w:r>
      <w:proofErr w:type="spellEnd"/>
      <w:r w:rsidRPr="0037134A">
        <w:rPr>
          <w:rFonts w:ascii="Arial" w:hAnsi="Arial" w:cs="Arial"/>
          <w:sz w:val="20"/>
          <w:szCs w:val="20"/>
          <w:shd w:val="clear" w:color="auto" w:fill="FFFFFF"/>
        </w:rPr>
        <w:t xml:space="preserve"> Day’s full-length debut </w:t>
      </w:r>
      <w:r w:rsidRPr="0037134A">
        <w:rPr>
          <w:rFonts w:ascii="Arial" w:hAnsi="Arial" w:cs="Arial"/>
          <w:i/>
          <w:iCs/>
          <w:sz w:val="20"/>
          <w:szCs w:val="20"/>
          <w:shd w:val="clear" w:color="auto" w:fill="FFFFFF"/>
        </w:rPr>
        <w:t>Cheers to the Fall</w:t>
      </w:r>
      <w:r w:rsidRPr="0037134A">
        <w:rPr>
          <w:rFonts w:ascii="Arial" w:hAnsi="Arial" w:cs="Arial"/>
          <w:sz w:val="20"/>
          <w:szCs w:val="20"/>
          <w:shd w:val="clear" w:color="auto" w:fill="FFFFFF"/>
        </w:rPr>
        <w:t> (Buskin Records / Warner Records) garnered a 2016 GRAMMY® Award nomination in the category of “Best R&amp;B Album,” while its anthemic Platinum lead single “Rise Up” achieved a nod for “Best R&amp;B Performance.” </w:t>
      </w:r>
      <w:r w:rsidR="00B1354D">
        <w:rPr>
          <w:rFonts w:ascii="Arial" w:hAnsi="Arial" w:cs="Arial"/>
          <w:sz w:val="20"/>
          <w:szCs w:val="20"/>
          <w:shd w:val="clear" w:color="auto" w:fill="FFFFFF"/>
        </w:rPr>
        <w:t xml:space="preserve">She’s appeared on </w:t>
      </w:r>
      <w:r w:rsidRPr="0037134A">
        <w:rPr>
          <w:rFonts w:ascii="Arial" w:hAnsi="Arial" w:cs="Arial"/>
          <w:i/>
          <w:iCs/>
          <w:sz w:val="20"/>
          <w:szCs w:val="20"/>
          <w:shd w:val="clear" w:color="auto" w:fill="FFFFFF"/>
        </w:rPr>
        <w:t>The Late Show with Stephen Colbert</w:t>
      </w:r>
      <w:r w:rsidRPr="0037134A">
        <w:rPr>
          <w:rFonts w:ascii="Arial" w:hAnsi="Arial" w:cs="Arial"/>
          <w:sz w:val="20"/>
          <w:szCs w:val="20"/>
          <w:shd w:val="clear" w:color="auto" w:fill="FFFFFF"/>
        </w:rPr>
        <w:t>, </w:t>
      </w:r>
      <w:r w:rsidRPr="0037134A">
        <w:rPr>
          <w:rFonts w:ascii="Arial" w:hAnsi="Arial" w:cs="Arial"/>
          <w:i/>
          <w:iCs/>
          <w:sz w:val="20"/>
          <w:szCs w:val="20"/>
          <w:shd w:val="clear" w:color="auto" w:fill="FFFFFF"/>
        </w:rPr>
        <w:t>Ellen</w:t>
      </w:r>
      <w:r w:rsidRPr="0037134A">
        <w:rPr>
          <w:rFonts w:ascii="Arial" w:hAnsi="Arial" w:cs="Arial"/>
          <w:sz w:val="20"/>
          <w:szCs w:val="20"/>
          <w:shd w:val="clear" w:color="auto" w:fill="FFFFFF"/>
        </w:rPr>
        <w:t>, </w:t>
      </w:r>
      <w:r w:rsidRPr="0037134A">
        <w:rPr>
          <w:rFonts w:ascii="Arial" w:hAnsi="Arial" w:cs="Arial"/>
          <w:i/>
          <w:iCs/>
          <w:sz w:val="20"/>
          <w:szCs w:val="20"/>
          <w:shd w:val="clear" w:color="auto" w:fill="FFFFFF"/>
        </w:rPr>
        <w:t>Dancing with the Stars</w:t>
      </w:r>
      <w:r w:rsidRPr="0037134A">
        <w:rPr>
          <w:rFonts w:ascii="Arial" w:hAnsi="Arial" w:cs="Arial"/>
          <w:sz w:val="20"/>
          <w:szCs w:val="20"/>
          <w:shd w:val="clear" w:color="auto" w:fill="FFFFFF"/>
        </w:rPr>
        <w:t>, </w:t>
      </w:r>
      <w:r w:rsidRPr="0037134A">
        <w:rPr>
          <w:rFonts w:ascii="Arial" w:hAnsi="Arial" w:cs="Arial"/>
          <w:i/>
          <w:iCs/>
          <w:sz w:val="20"/>
          <w:szCs w:val="20"/>
          <w:shd w:val="clear" w:color="auto" w:fill="FFFFFF"/>
        </w:rPr>
        <w:t>The Vie</w:t>
      </w:r>
      <w:r w:rsidRPr="0037134A">
        <w:rPr>
          <w:rFonts w:ascii="Arial" w:hAnsi="Arial" w:cs="Arial"/>
          <w:sz w:val="20"/>
          <w:szCs w:val="20"/>
          <w:shd w:val="clear" w:color="auto" w:fill="FFFFFF"/>
        </w:rPr>
        <w:t xml:space="preserve">w, </w:t>
      </w:r>
      <w:r w:rsidRPr="00DE6F01">
        <w:rPr>
          <w:rFonts w:ascii="Arial" w:hAnsi="Arial" w:cs="Arial"/>
          <w:i/>
          <w:sz w:val="20"/>
          <w:szCs w:val="20"/>
          <w:shd w:val="clear" w:color="auto" w:fill="FFFFFF"/>
        </w:rPr>
        <w:t>Jimmy Kimmel</w:t>
      </w:r>
      <w:r w:rsidR="00B1354D" w:rsidRPr="00DE6F01">
        <w:rPr>
          <w:rFonts w:ascii="Arial" w:hAnsi="Arial" w:cs="Arial"/>
          <w:i/>
          <w:sz w:val="20"/>
          <w:szCs w:val="20"/>
          <w:shd w:val="clear" w:color="auto" w:fill="FFFFFF"/>
        </w:rPr>
        <w:t xml:space="preserve"> Live!</w:t>
      </w:r>
      <w:r w:rsidRPr="00DE6F01">
        <w:rPr>
          <w:rFonts w:ascii="Arial" w:hAnsi="Arial" w:cs="Arial"/>
          <w:i/>
          <w:sz w:val="20"/>
          <w:szCs w:val="20"/>
          <w:shd w:val="clear" w:color="auto" w:fill="FFFFFF"/>
        </w:rPr>
        <w:t>,</w:t>
      </w:r>
      <w:r w:rsidRPr="0037134A">
        <w:rPr>
          <w:rFonts w:ascii="Arial" w:hAnsi="Arial" w:cs="Arial"/>
          <w:sz w:val="20"/>
          <w:szCs w:val="20"/>
          <w:shd w:val="clear" w:color="auto" w:fill="FFFFFF"/>
        </w:rPr>
        <w:t xml:space="preserve"> </w:t>
      </w:r>
      <w:r w:rsidR="00353E6E">
        <w:rPr>
          <w:rFonts w:ascii="Arial" w:hAnsi="Arial" w:cs="Arial"/>
          <w:sz w:val="20"/>
          <w:szCs w:val="20"/>
          <w:shd w:val="clear" w:color="auto" w:fill="FFFFFF"/>
        </w:rPr>
        <w:t xml:space="preserve">and </w:t>
      </w:r>
      <w:r w:rsidRPr="0037134A">
        <w:rPr>
          <w:rFonts w:ascii="Arial" w:hAnsi="Arial" w:cs="Arial"/>
          <w:sz w:val="20"/>
          <w:szCs w:val="20"/>
          <w:shd w:val="clear" w:color="auto" w:fill="FFFFFF"/>
        </w:rPr>
        <w:t>White House </w:t>
      </w:r>
      <w:r w:rsidRPr="0037134A">
        <w:rPr>
          <w:rFonts w:ascii="Arial" w:hAnsi="Arial" w:cs="Arial"/>
          <w:i/>
          <w:iCs/>
          <w:sz w:val="20"/>
          <w:szCs w:val="20"/>
          <w:shd w:val="clear" w:color="auto" w:fill="FFFFFF"/>
        </w:rPr>
        <w:t>National Christmas</w:t>
      </w:r>
      <w:r w:rsidRPr="0037134A">
        <w:rPr>
          <w:rFonts w:ascii="Arial" w:hAnsi="Arial" w:cs="Arial"/>
          <w:sz w:val="20"/>
          <w:szCs w:val="20"/>
          <w:shd w:val="clear" w:color="auto" w:fill="FFFFFF"/>
        </w:rPr>
        <w:t xml:space="preserve">— just to name a few. Quietly recognized amongst some of music’s most legendary names, the singer paid tribute to Ray Charles at The Smithsonian and shared the stage for performances with everyone from Chinese piano virtuoso Lang </w:t>
      </w:r>
      <w:proofErr w:type="spellStart"/>
      <w:r w:rsidRPr="0037134A">
        <w:rPr>
          <w:rFonts w:ascii="Arial" w:hAnsi="Arial" w:cs="Arial"/>
          <w:sz w:val="20"/>
          <w:szCs w:val="20"/>
          <w:shd w:val="clear" w:color="auto" w:fill="FFFFFF"/>
        </w:rPr>
        <w:t>Lang</w:t>
      </w:r>
      <w:proofErr w:type="spellEnd"/>
      <w:r w:rsidRPr="0037134A">
        <w:rPr>
          <w:rFonts w:ascii="Arial" w:hAnsi="Arial" w:cs="Arial"/>
          <w:sz w:val="20"/>
          <w:szCs w:val="20"/>
          <w:shd w:val="clear" w:color="auto" w:fill="FFFFFF"/>
        </w:rPr>
        <w:t xml:space="preserve">, Bonnie </w:t>
      </w:r>
      <w:proofErr w:type="spellStart"/>
      <w:r w:rsidRPr="0037134A">
        <w:rPr>
          <w:rFonts w:ascii="Arial" w:hAnsi="Arial" w:cs="Arial"/>
          <w:sz w:val="20"/>
          <w:szCs w:val="20"/>
          <w:shd w:val="clear" w:color="auto" w:fill="FFFFFF"/>
        </w:rPr>
        <w:t>Raitt</w:t>
      </w:r>
      <w:proofErr w:type="spellEnd"/>
      <w:r w:rsidRPr="0037134A">
        <w:rPr>
          <w:rFonts w:ascii="Arial" w:hAnsi="Arial" w:cs="Arial"/>
          <w:sz w:val="20"/>
          <w:szCs w:val="20"/>
          <w:shd w:val="clear" w:color="auto" w:fill="FFFFFF"/>
        </w:rPr>
        <w:t>, Stevie Wonder to Ellie Goulding, Alicia Keys, and John Legend. Along the way, she covered </w:t>
      </w:r>
      <w:r w:rsidRPr="0037134A">
        <w:rPr>
          <w:rFonts w:ascii="Arial" w:hAnsi="Arial" w:cs="Arial"/>
          <w:i/>
          <w:iCs/>
          <w:sz w:val="20"/>
          <w:szCs w:val="20"/>
          <w:shd w:val="clear" w:color="auto" w:fill="FFFFFF"/>
        </w:rPr>
        <w:t>Essence Magazine</w:t>
      </w:r>
      <w:r w:rsidRPr="0037134A">
        <w:rPr>
          <w:rFonts w:ascii="Arial" w:hAnsi="Arial" w:cs="Arial"/>
          <w:sz w:val="20"/>
          <w:szCs w:val="20"/>
          <w:shd w:val="clear" w:color="auto" w:fill="FFFFFF"/>
        </w:rPr>
        <w:t> and</w:t>
      </w:r>
      <w:r w:rsidR="00B1354D">
        <w:rPr>
          <w:rFonts w:ascii="Arial" w:hAnsi="Arial" w:cs="Arial"/>
          <w:sz w:val="20"/>
          <w:szCs w:val="20"/>
          <w:shd w:val="clear" w:color="auto" w:fill="FFFFFF"/>
        </w:rPr>
        <w:t xml:space="preserve"> </w:t>
      </w:r>
      <w:r w:rsidRPr="0037134A">
        <w:rPr>
          <w:rFonts w:ascii="Arial" w:hAnsi="Arial" w:cs="Arial"/>
          <w:sz w:val="20"/>
          <w:szCs w:val="20"/>
          <w:shd w:val="clear" w:color="auto" w:fill="FFFFFF"/>
        </w:rPr>
        <w:t>achieved the prestigious “Powerhouse Award” at the </w:t>
      </w:r>
      <w:r w:rsidRPr="0037134A">
        <w:rPr>
          <w:rFonts w:ascii="Arial" w:hAnsi="Arial" w:cs="Arial"/>
          <w:i/>
          <w:iCs/>
          <w:sz w:val="20"/>
          <w:szCs w:val="20"/>
          <w:shd w:val="clear" w:color="auto" w:fill="FFFFFF"/>
        </w:rPr>
        <w:t>Billboard Women in Music</w:t>
      </w:r>
      <w:r w:rsidRPr="0037134A">
        <w:rPr>
          <w:rFonts w:ascii="Arial" w:hAnsi="Arial" w:cs="Arial"/>
          <w:sz w:val="20"/>
          <w:szCs w:val="20"/>
          <w:shd w:val="clear" w:color="auto" w:fill="FFFFFF"/>
        </w:rPr>
        <w:t> event. </w:t>
      </w:r>
      <w:proofErr w:type="spellStart"/>
      <w:r w:rsidRPr="0037134A">
        <w:rPr>
          <w:rFonts w:ascii="Arial" w:hAnsi="Arial" w:cs="Arial"/>
          <w:sz w:val="20"/>
          <w:szCs w:val="20"/>
          <w:shd w:val="clear" w:color="auto" w:fill="FFFFFF"/>
        </w:rPr>
        <w:t>Andra</w:t>
      </w:r>
      <w:proofErr w:type="spellEnd"/>
      <w:r w:rsidRPr="0037134A">
        <w:rPr>
          <w:rFonts w:ascii="Arial" w:hAnsi="Arial" w:cs="Arial"/>
          <w:sz w:val="20"/>
          <w:szCs w:val="20"/>
          <w:shd w:val="clear" w:color="auto" w:fill="FFFFFF"/>
        </w:rPr>
        <w:t xml:space="preserve"> is currently filming her starring role in the Lee Daniels-directed Billie Holiday biopic and is putting the finishing touches on her highly-anticipated sophomore album due out in 2020.</w:t>
      </w:r>
    </w:p>
    <w:p w14:paraId="2833EC03" w14:textId="77777777" w:rsidR="00AC7334" w:rsidRPr="0037134A" w:rsidRDefault="00AC7334" w:rsidP="00AC7334">
      <w:pPr>
        <w:pStyle w:val="NoSpacing"/>
        <w:jc w:val="both"/>
        <w:rPr>
          <w:rFonts w:ascii="Arial" w:hAnsi="Arial" w:cs="Arial"/>
          <w:sz w:val="20"/>
          <w:szCs w:val="20"/>
        </w:rPr>
      </w:pPr>
    </w:p>
    <w:p w14:paraId="6AF20062" w14:textId="77777777" w:rsidR="00617240" w:rsidRPr="0037134A" w:rsidRDefault="00617240" w:rsidP="00617240">
      <w:pPr>
        <w:jc w:val="center"/>
        <w:rPr>
          <w:rFonts w:ascii="Arial" w:eastAsia="Arial" w:hAnsi="Arial" w:cs="Arial"/>
          <w:b/>
          <w:sz w:val="20"/>
          <w:szCs w:val="20"/>
        </w:rPr>
      </w:pPr>
      <w:r w:rsidRPr="0037134A">
        <w:rPr>
          <w:rFonts w:ascii="Arial" w:eastAsia="Arial" w:hAnsi="Arial" w:cs="Arial"/>
          <w:b/>
          <w:sz w:val="20"/>
          <w:szCs w:val="20"/>
        </w:rPr>
        <w:t># # #</w:t>
      </w:r>
    </w:p>
    <w:p w14:paraId="6105B2E0" w14:textId="66AB12D4" w:rsidR="001D2DD6" w:rsidRPr="0037134A" w:rsidRDefault="00617240" w:rsidP="00617240">
      <w:pPr>
        <w:pBdr>
          <w:top w:val="nil"/>
          <w:left w:val="nil"/>
          <w:bottom w:val="nil"/>
          <w:right w:val="nil"/>
          <w:between w:val="nil"/>
        </w:pBdr>
        <w:spacing w:after="0" w:line="240" w:lineRule="auto"/>
        <w:jc w:val="center"/>
        <w:rPr>
          <w:rFonts w:ascii="Arial" w:eastAsia="Arial" w:hAnsi="Arial" w:cs="Arial"/>
          <w:b/>
          <w:color w:val="000000"/>
          <w:sz w:val="20"/>
          <w:szCs w:val="20"/>
          <w:u w:val="single"/>
        </w:rPr>
      </w:pPr>
      <w:r w:rsidRPr="0037134A">
        <w:rPr>
          <w:rFonts w:ascii="Arial" w:eastAsia="Arial" w:hAnsi="Arial" w:cs="Arial"/>
          <w:b/>
          <w:color w:val="000000"/>
          <w:sz w:val="20"/>
          <w:szCs w:val="20"/>
          <w:u w:val="single"/>
        </w:rPr>
        <w:t>Contact</w:t>
      </w:r>
      <w:r w:rsidR="001D2DD6" w:rsidRPr="0037134A">
        <w:rPr>
          <w:rFonts w:ascii="Arial" w:eastAsia="Arial" w:hAnsi="Arial" w:cs="Arial"/>
          <w:b/>
          <w:color w:val="000000"/>
          <w:sz w:val="20"/>
          <w:szCs w:val="20"/>
          <w:u w:val="single"/>
        </w:rPr>
        <w:t>s:</w:t>
      </w:r>
    </w:p>
    <w:p w14:paraId="32AC1E35" w14:textId="77777777" w:rsidR="001D2DD6" w:rsidRPr="0037134A" w:rsidRDefault="001D2DD6" w:rsidP="00617240">
      <w:pPr>
        <w:pBdr>
          <w:top w:val="nil"/>
          <w:left w:val="nil"/>
          <w:bottom w:val="nil"/>
          <w:right w:val="nil"/>
          <w:between w:val="nil"/>
        </w:pBdr>
        <w:spacing w:after="0" w:line="240" w:lineRule="auto"/>
        <w:jc w:val="center"/>
        <w:rPr>
          <w:rFonts w:ascii="Arial" w:eastAsia="Arial" w:hAnsi="Arial" w:cs="Arial"/>
          <w:color w:val="000000"/>
          <w:sz w:val="20"/>
          <w:szCs w:val="20"/>
        </w:rPr>
      </w:pPr>
    </w:p>
    <w:p w14:paraId="100FA123" w14:textId="77777777" w:rsidR="00EC00F7" w:rsidRPr="008970A2" w:rsidRDefault="00EC00F7" w:rsidP="00617240">
      <w:pPr>
        <w:pBdr>
          <w:top w:val="nil"/>
          <w:left w:val="nil"/>
          <w:bottom w:val="nil"/>
          <w:right w:val="nil"/>
          <w:between w:val="nil"/>
        </w:pBdr>
        <w:spacing w:after="0" w:line="240" w:lineRule="auto"/>
        <w:jc w:val="center"/>
        <w:rPr>
          <w:rFonts w:ascii="Arial" w:eastAsia="Arial" w:hAnsi="Arial" w:cs="Arial"/>
          <w:b/>
          <w:color w:val="000000"/>
          <w:sz w:val="20"/>
          <w:szCs w:val="20"/>
          <w:u w:val="single"/>
        </w:rPr>
      </w:pPr>
      <w:r w:rsidRPr="008970A2">
        <w:rPr>
          <w:rFonts w:ascii="Arial" w:eastAsia="Arial" w:hAnsi="Arial" w:cs="Arial"/>
          <w:b/>
          <w:color w:val="000000"/>
          <w:sz w:val="20"/>
          <w:szCs w:val="20"/>
          <w:u w:val="single"/>
        </w:rPr>
        <w:t>Gary Clark Jr.</w:t>
      </w:r>
    </w:p>
    <w:p w14:paraId="42A572F0" w14:textId="25202790" w:rsidR="00617240" w:rsidRPr="0037134A" w:rsidRDefault="00617240" w:rsidP="00617240">
      <w:pPr>
        <w:pBdr>
          <w:top w:val="nil"/>
          <w:left w:val="nil"/>
          <w:bottom w:val="nil"/>
          <w:right w:val="nil"/>
          <w:between w:val="nil"/>
        </w:pBdr>
        <w:spacing w:after="0" w:line="240" w:lineRule="auto"/>
        <w:jc w:val="center"/>
        <w:rPr>
          <w:rFonts w:ascii="Arial" w:eastAsia="Arial" w:hAnsi="Arial" w:cs="Arial"/>
          <w:color w:val="000000"/>
          <w:sz w:val="20"/>
          <w:szCs w:val="20"/>
        </w:rPr>
      </w:pPr>
      <w:r w:rsidRPr="0037134A">
        <w:rPr>
          <w:rFonts w:ascii="Arial" w:eastAsia="Arial" w:hAnsi="Arial" w:cs="Arial"/>
          <w:b/>
          <w:color w:val="000000"/>
          <w:sz w:val="20"/>
          <w:szCs w:val="20"/>
        </w:rPr>
        <w:t>Rick Gershon</w:t>
      </w:r>
      <w:r w:rsidR="00EC00F7" w:rsidRPr="0037134A">
        <w:rPr>
          <w:rFonts w:ascii="Arial" w:eastAsia="Arial" w:hAnsi="Arial" w:cs="Arial"/>
          <w:color w:val="000000"/>
          <w:sz w:val="20"/>
          <w:szCs w:val="20"/>
        </w:rPr>
        <w:t xml:space="preserve"> at Warner Records</w:t>
      </w:r>
    </w:p>
    <w:p w14:paraId="60373601" w14:textId="503B06FF" w:rsidR="00617240" w:rsidRPr="0037134A" w:rsidRDefault="004275E1" w:rsidP="00617240">
      <w:pPr>
        <w:pBdr>
          <w:top w:val="nil"/>
          <w:left w:val="nil"/>
          <w:bottom w:val="nil"/>
          <w:right w:val="nil"/>
          <w:between w:val="nil"/>
        </w:pBdr>
        <w:spacing w:after="0" w:line="240" w:lineRule="auto"/>
        <w:jc w:val="center"/>
        <w:rPr>
          <w:rStyle w:val="Hyperlink"/>
          <w:rFonts w:ascii="Arial" w:eastAsia="Arial" w:hAnsi="Arial" w:cs="Arial"/>
          <w:b/>
          <w:sz w:val="20"/>
          <w:szCs w:val="20"/>
        </w:rPr>
      </w:pPr>
      <w:r>
        <w:rPr>
          <w:rFonts w:ascii="Arial" w:eastAsia="Arial" w:hAnsi="Arial" w:cs="Arial"/>
          <w:color w:val="000000"/>
          <w:sz w:val="20"/>
          <w:szCs w:val="20"/>
        </w:rPr>
        <w:t>818-953-3473 |</w:t>
      </w:r>
      <w:r w:rsidR="00617240" w:rsidRPr="0037134A">
        <w:rPr>
          <w:rFonts w:ascii="Arial" w:eastAsia="Arial" w:hAnsi="Arial" w:cs="Arial"/>
          <w:color w:val="000000"/>
          <w:sz w:val="20"/>
          <w:szCs w:val="20"/>
        </w:rPr>
        <w:t xml:space="preserve"> </w:t>
      </w:r>
      <w:hyperlink r:id="rId23" w:history="1">
        <w:r w:rsidR="00617240" w:rsidRPr="004275E1">
          <w:rPr>
            <w:rStyle w:val="Hyperlink"/>
            <w:rFonts w:ascii="Arial" w:eastAsia="Arial" w:hAnsi="Arial" w:cs="Arial"/>
            <w:b/>
            <w:color w:val="0432FF"/>
            <w:sz w:val="20"/>
            <w:szCs w:val="20"/>
          </w:rPr>
          <w:t>rick.gershon@warnerrecords.com</w:t>
        </w:r>
      </w:hyperlink>
    </w:p>
    <w:p w14:paraId="411FB5E1" w14:textId="77777777" w:rsidR="00EC00F7" w:rsidRPr="0037134A" w:rsidRDefault="00EC00F7" w:rsidP="00617240">
      <w:pPr>
        <w:pBdr>
          <w:top w:val="nil"/>
          <w:left w:val="nil"/>
          <w:bottom w:val="nil"/>
          <w:right w:val="nil"/>
          <w:between w:val="nil"/>
        </w:pBdr>
        <w:spacing w:after="0" w:line="240" w:lineRule="auto"/>
        <w:jc w:val="center"/>
        <w:rPr>
          <w:rStyle w:val="Hyperlink"/>
          <w:rFonts w:ascii="Arial" w:eastAsia="Arial" w:hAnsi="Arial" w:cs="Arial"/>
          <w:b/>
          <w:sz w:val="20"/>
          <w:szCs w:val="20"/>
        </w:rPr>
      </w:pPr>
    </w:p>
    <w:p w14:paraId="789159B1" w14:textId="77777777" w:rsidR="00EC00F7" w:rsidRPr="0037134A" w:rsidRDefault="00EC00F7" w:rsidP="00EC00F7">
      <w:pPr>
        <w:pStyle w:val="NoSpacing"/>
        <w:jc w:val="center"/>
        <w:rPr>
          <w:rFonts w:ascii="Arial" w:hAnsi="Arial" w:cs="Arial"/>
          <w:sz w:val="20"/>
          <w:szCs w:val="20"/>
        </w:rPr>
      </w:pPr>
      <w:proofErr w:type="spellStart"/>
      <w:r w:rsidRPr="0037134A">
        <w:rPr>
          <w:rStyle w:val="Hyperlink"/>
          <w:rFonts w:ascii="Arial" w:eastAsia="Arial" w:hAnsi="Arial" w:cs="Arial"/>
          <w:b/>
          <w:color w:val="000000" w:themeColor="text1"/>
          <w:sz w:val="20"/>
          <w:szCs w:val="20"/>
        </w:rPr>
        <w:t>Andra</w:t>
      </w:r>
      <w:proofErr w:type="spellEnd"/>
      <w:r w:rsidRPr="0037134A">
        <w:rPr>
          <w:rStyle w:val="Hyperlink"/>
          <w:rFonts w:ascii="Arial" w:eastAsia="Arial" w:hAnsi="Arial" w:cs="Arial"/>
          <w:b/>
          <w:color w:val="000000" w:themeColor="text1"/>
          <w:sz w:val="20"/>
          <w:szCs w:val="20"/>
        </w:rPr>
        <w:t xml:space="preserve"> Day</w:t>
      </w:r>
    </w:p>
    <w:p w14:paraId="7B2ADD26" w14:textId="4379723B" w:rsidR="00EC00F7" w:rsidRPr="0037134A" w:rsidRDefault="00EC00F7" w:rsidP="00EC00F7">
      <w:pPr>
        <w:pStyle w:val="NoSpacing"/>
        <w:jc w:val="center"/>
        <w:rPr>
          <w:rFonts w:ascii="Arial" w:hAnsi="Arial" w:cs="Arial"/>
          <w:color w:val="000000"/>
          <w:sz w:val="20"/>
          <w:szCs w:val="20"/>
        </w:rPr>
      </w:pPr>
      <w:r w:rsidRPr="0037134A">
        <w:rPr>
          <w:rFonts w:ascii="Arial" w:hAnsi="Arial" w:cs="Arial"/>
          <w:b/>
          <w:sz w:val="20"/>
          <w:szCs w:val="20"/>
        </w:rPr>
        <w:t>Aishah White</w:t>
      </w:r>
      <w:r w:rsidRPr="0037134A">
        <w:rPr>
          <w:rFonts w:ascii="Arial" w:hAnsi="Arial" w:cs="Arial"/>
          <w:sz w:val="20"/>
          <w:szCs w:val="20"/>
        </w:rPr>
        <w:t xml:space="preserve"> </w:t>
      </w:r>
      <w:r w:rsidRPr="0037134A">
        <w:rPr>
          <w:rFonts w:ascii="Arial" w:hAnsi="Arial" w:cs="Arial"/>
          <w:color w:val="000000"/>
          <w:sz w:val="20"/>
          <w:szCs w:val="20"/>
        </w:rPr>
        <w:t>at Warner Records</w:t>
      </w:r>
    </w:p>
    <w:p w14:paraId="3672F2C4" w14:textId="39601DC0" w:rsidR="001D2DD6" w:rsidRPr="004275E1" w:rsidRDefault="004275E1" w:rsidP="00EC00F7">
      <w:pPr>
        <w:pStyle w:val="NoSpacing"/>
        <w:jc w:val="center"/>
        <w:rPr>
          <w:rFonts w:ascii="Arial" w:hAnsi="Arial" w:cs="Arial"/>
          <w:b/>
          <w:sz w:val="20"/>
          <w:szCs w:val="20"/>
        </w:rPr>
      </w:pPr>
      <w:r>
        <w:rPr>
          <w:rFonts w:ascii="Arial" w:hAnsi="Arial" w:cs="Arial"/>
          <w:sz w:val="20"/>
          <w:szCs w:val="20"/>
        </w:rPr>
        <w:t>818-953-3277 |</w:t>
      </w:r>
      <w:r w:rsidR="001D2DD6" w:rsidRPr="0037134A">
        <w:rPr>
          <w:rFonts w:ascii="Arial" w:hAnsi="Arial" w:cs="Arial"/>
          <w:sz w:val="20"/>
          <w:szCs w:val="20"/>
        </w:rPr>
        <w:t xml:space="preserve"> </w:t>
      </w:r>
      <w:hyperlink r:id="rId24" w:history="1">
        <w:r w:rsidR="009C4D98" w:rsidRPr="004275E1">
          <w:rPr>
            <w:rStyle w:val="Hyperlink"/>
            <w:rFonts w:ascii="Arial" w:hAnsi="Arial" w:cs="Arial"/>
            <w:b/>
            <w:color w:val="0432FF"/>
            <w:sz w:val="20"/>
            <w:szCs w:val="20"/>
          </w:rPr>
          <w:t>aishah.white@warnerrecords.com</w:t>
        </w:r>
      </w:hyperlink>
    </w:p>
    <w:p w14:paraId="67AB7B57" w14:textId="77777777" w:rsidR="001D2DD6" w:rsidRPr="0037134A" w:rsidRDefault="001D2DD6" w:rsidP="004275E1">
      <w:pPr>
        <w:spacing w:after="0" w:line="240" w:lineRule="auto"/>
        <w:rPr>
          <w:rFonts w:ascii="Arial" w:eastAsia="Arial" w:hAnsi="Arial" w:cs="Arial"/>
          <w:b/>
          <w:sz w:val="20"/>
          <w:szCs w:val="20"/>
          <w:u w:val="single"/>
        </w:rPr>
      </w:pPr>
    </w:p>
    <w:p w14:paraId="38A7A63A" w14:textId="77777777" w:rsidR="00617240" w:rsidRPr="0037134A" w:rsidRDefault="00617240" w:rsidP="00617240">
      <w:pPr>
        <w:spacing w:after="0" w:line="240" w:lineRule="auto"/>
        <w:jc w:val="center"/>
        <w:rPr>
          <w:rFonts w:ascii="Arial" w:eastAsia="Arial" w:hAnsi="Arial" w:cs="Arial"/>
          <w:b/>
          <w:sz w:val="20"/>
          <w:szCs w:val="20"/>
          <w:u w:val="single"/>
        </w:rPr>
      </w:pPr>
      <w:r w:rsidRPr="0037134A">
        <w:rPr>
          <w:rFonts w:ascii="Arial" w:eastAsia="Arial" w:hAnsi="Arial" w:cs="Arial"/>
          <w:b/>
          <w:sz w:val="20"/>
          <w:szCs w:val="20"/>
          <w:u w:val="single"/>
        </w:rPr>
        <w:t>Follow Gary Clark Jr.:</w:t>
      </w:r>
    </w:p>
    <w:p w14:paraId="04FB3FD9" w14:textId="5D4300DE" w:rsidR="00617240" w:rsidRPr="00E41B6D" w:rsidRDefault="00C82458" w:rsidP="004275E1">
      <w:pPr>
        <w:spacing w:after="0" w:line="240" w:lineRule="auto"/>
        <w:jc w:val="center"/>
        <w:rPr>
          <w:rFonts w:asciiTheme="minorHAnsi" w:eastAsia="Arial" w:hAnsiTheme="minorHAnsi" w:cs="Arial"/>
          <w:b/>
          <w:sz w:val="20"/>
          <w:szCs w:val="20"/>
        </w:rPr>
      </w:pPr>
      <w:hyperlink r:id="rId25" w:history="1">
        <w:r w:rsidR="00617240" w:rsidRPr="00E41B6D">
          <w:rPr>
            <w:rStyle w:val="Hyperlink"/>
            <w:rFonts w:asciiTheme="minorHAnsi" w:eastAsia="Arial" w:hAnsiTheme="minorHAnsi" w:cs="Arial"/>
            <w:b/>
            <w:sz w:val="20"/>
            <w:szCs w:val="20"/>
          </w:rPr>
          <w:t>Official</w:t>
        </w:r>
      </w:hyperlink>
      <w:r w:rsidR="004275E1" w:rsidRPr="00E41B6D">
        <w:rPr>
          <w:rFonts w:asciiTheme="minorHAnsi" w:eastAsia="Arial" w:hAnsiTheme="minorHAnsi" w:cs="Arial"/>
          <w:b/>
          <w:sz w:val="20"/>
          <w:szCs w:val="20"/>
        </w:rPr>
        <w:t xml:space="preserve"> | </w:t>
      </w:r>
      <w:hyperlink r:id="rId26" w:history="1">
        <w:r w:rsidR="00617240" w:rsidRPr="00E41B6D">
          <w:rPr>
            <w:rStyle w:val="Hyperlink"/>
            <w:rFonts w:asciiTheme="minorHAnsi" w:eastAsia="Arial" w:hAnsiTheme="minorHAnsi" w:cs="Arial"/>
            <w:b/>
            <w:sz w:val="20"/>
            <w:szCs w:val="20"/>
          </w:rPr>
          <w:t>Facebook</w:t>
        </w:r>
      </w:hyperlink>
      <w:r w:rsidR="004275E1" w:rsidRPr="00E41B6D">
        <w:rPr>
          <w:rFonts w:asciiTheme="minorHAnsi" w:eastAsia="Arial" w:hAnsiTheme="minorHAnsi" w:cs="Arial"/>
          <w:b/>
          <w:sz w:val="20"/>
          <w:szCs w:val="20"/>
        </w:rPr>
        <w:t xml:space="preserve"> | </w:t>
      </w:r>
      <w:hyperlink r:id="rId27" w:history="1">
        <w:r w:rsidR="00617240" w:rsidRPr="00E41B6D">
          <w:rPr>
            <w:rStyle w:val="Hyperlink"/>
            <w:rFonts w:asciiTheme="minorHAnsi" w:eastAsia="Arial" w:hAnsiTheme="minorHAnsi" w:cs="Arial"/>
            <w:b/>
            <w:sz w:val="20"/>
            <w:szCs w:val="20"/>
          </w:rPr>
          <w:t>Twitter</w:t>
        </w:r>
      </w:hyperlink>
      <w:r w:rsidR="004275E1" w:rsidRPr="00E41B6D">
        <w:rPr>
          <w:rFonts w:asciiTheme="minorHAnsi" w:eastAsia="Arial" w:hAnsiTheme="minorHAnsi" w:cs="Arial"/>
          <w:b/>
          <w:sz w:val="20"/>
          <w:szCs w:val="20"/>
        </w:rPr>
        <w:t xml:space="preserve"> | </w:t>
      </w:r>
      <w:hyperlink r:id="rId28" w:history="1">
        <w:r w:rsidR="00617240" w:rsidRPr="00E41B6D">
          <w:rPr>
            <w:rStyle w:val="Hyperlink"/>
            <w:rFonts w:asciiTheme="minorHAnsi" w:eastAsia="Arial" w:hAnsiTheme="minorHAnsi" w:cs="Arial"/>
            <w:b/>
            <w:sz w:val="20"/>
            <w:szCs w:val="20"/>
          </w:rPr>
          <w:t>YouTube</w:t>
        </w:r>
      </w:hyperlink>
      <w:r w:rsidR="004275E1" w:rsidRPr="00E41B6D">
        <w:rPr>
          <w:rFonts w:asciiTheme="minorHAnsi" w:eastAsia="Arial" w:hAnsiTheme="minorHAnsi" w:cs="Arial"/>
          <w:b/>
          <w:sz w:val="20"/>
          <w:szCs w:val="20"/>
        </w:rPr>
        <w:t xml:space="preserve"> </w:t>
      </w:r>
    </w:p>
    <w:p w14:paraId="35CD1E28" w14:textId="77777777" w:rsidR="007242F5" w:rsidRDefault="007242F5"/>
    <w:sectPr w:rsidR="00724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240"/>
    <w:rsid w:val="00036C63"/>
    <w:rsid w:val="000735D0"/>
    <w:rsid w:val="000E0DD7"/>
    <w:rsid w:val="00151DA3"/>
    <w:rsid w:val="001D2DD6"/>
    <w:rsid w:val="00207D97"/>
    <w:rsid w:val="002762B6"/>
    <w:rsid w:val="0028756B"/>
    <w:rsid w:val="002B34FE"/>
    <w:rsid w:val="00332A87"/>
    <w:rsid w:val="00353E6E"/>
    <w:rsid w:val="0037134A"/>
    <w:rsid w:val="004275E1"/>
    <w:rsid w:val="00492810"/>
    <w:rsid w:val="0051112F"/>
    <w:rsid w:val="00617240"/>
    <w:rsid w:val="006377D7"/>
    <w:rsid w:val="006B4F4C"/>
    <w:rsid w:val="007242F5"/>
    <w:rsid w:val="008773E3"/>
    <w:rsid w:val="008970A2"/>
    <w:rsid w:val="008D3CF1"/>
    <w:rsid w:val="0095229C"/>
    <w:rsid w:val="009C201C"/>
    <w:rsid w:val="009C4D98"/>
    <w:rsid w:val="00A102A9"/>
    <w:rsid w:val="00A86AB3"/>
    <w:rsid w:val="00AC7334"/>
    <w:rsid w:val="00B1354D"/>
    <w:rsid w:val="00B525F7"/>
    <w:rsid w:val="00B61AA7"/>
    <w:rsid w:val="00BD1358"/>
    <w:rsid w:val="00C60B3A"/>
    <w:rsid w:val="00C82458"/>
    <w:rsid w:val="00D45B5F"/>
    <w:rsid w:val="00DC79BD"/>
    <w:rsid w:val="00DE6F01"/>
    <w:rsid w:val="00E41B6D"/>
    <w:rsid w:val="00E87705"/>
    <w:rsid w:val="00EC00F7"/>
    <w:rsid w:val="00F6521B"/>
    <w:rsid w:val="00F85FAA"/>
    <w:rsid w:val="00F9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AC0F"/>
  <w15:docId w15:val="{A6FBD3B1-05CB-8C46-9A9F-15AC1AE0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24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240"/>
    <w:rPr>
      <w:color w:val="0563C1"/>
      <w:u w:val="single"/>
    </w:rPr>
  </w:style>
  <w:style w:type="paragraph" w:styleId="NoSpacing">
    <w:name w:val="No Spacing"/>
    <w:basedOn w:val="Normal"/>
    <w:uiPriority w:val="1"/>
    <w:qFormat/>
    <w:rsid w:val="00617240"/>
    <w:pPr>
      <w:spacing w:after="0" w:line="240" w:lineRule="auto"/>
    </w:pPr>
  </w:style>
  <w:style w:type="paragraph" w:styleId="BalloonText">
    <w:name w:val="Balloon Text"/>
    <w:basedOn w:val="Normal"/>
    <w:link w:val="BalloonTextChar"/>
    <w:uiPriority w:val="99"/>
    <w:semiHidden/>
    <w:unhideWhenUsed/>
    <w:rsid w:val="00617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40"/>
    <w:rPr>
      <w:rFonts w:ascii="Tahoma" w:hAnsi="Tahoma" w:cs="Tahoma"/>
      <w:sz w:val="16"/>
      <w:szCs w:val="16"/>
    </w:rPr>
  </w:style>
  <w:style w:type="character" w:customStyle="1" w:styleId="UnresolvedMention1">
    <w:name w:val="Unresolved Mention1"/>
    <w:basedOn w:val="DefaultParagraphFont"/>
    <w:uiPriority w:val="99"/>
    <w:semiHidden/>
    <w:unhideWhenUsed/>
    <w:rsid w:val="009C4D98"/>
    <w:rPr>
      <w:color w:val="605E5C"/>
      <w:shd w:val="clear" w:color="auto" w:fill="E1DFDD"/>
    </w:rPr>
  </w:style>
  <w:style w:type="paragraph" w:styleId="PlainText">
    <w:name w:val="Plain Text"/>
    <w:basedOn w:val="Normal"/>
    <w:link w:val="PlainTextChar"/>
    <w:uiPriority w:val="99"/>
    <w:semiHidden/>
    <w:unhideWhenUsed/>
    <w:rsid w:val="0051112F"/>
    <w:pPr>
      <w:spacing w:after="0" w:line="240" w:lineRule="auto"/>
    </w:pPr>
    <w:rPr>
      <w:rFonts w:cstheme="minorBidi"/>
      <w:szCs w:val="21"/>
    </w:rPr>
  </w:style>
  <w:style w:type="character" w:customStyle="1" w:styleId="PlainTextChar">
    <w:name w:val="Plain Text Char"/>
    <w:basedOn w:val="DefaultParagraphFont"/>
    <w:link w:val="PlainText"/>
    <w:uiPriority w:val="99"/>
    <w:semiHidden/>
    <w:rsid w:val="0051112F"/>
    <w:rPr>
      <w:rFonts w:ascii="Calibri" w:hAnsi="Calibri"/>
      <w:szCs w:val="21"/>
    </w:rPr>
  </w:style>
  <w:style w:type="character" w:styleId="FollowedHyperlink">
    <w:name w:val="FollowedHyperlink"/>
    <w:basedOn w:val="DefaultParagraphFont"/>
    <w:uiPriority w:val="99"/>
    <w:semiHidden/>
    <w:unhideWhenUsed/>
    <w:rsid w:val="00F6521B"/>
    <w:rPr>
      <w:color w:val="800080" w:themeColor="followedHyperlink"/>
      <w:u w:val="single"/>
    </w:rPr>
  </w:style>
  <w:style w:type="character" w:customStyle="1" w:styleId="apple-converted-space">
    <w:name w:val="apple-converted-space"/>
    <w:basedOn w:val="DefaultParagraphFont"/>
    <w:rsid w:val="008D3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8396">
      <w:bodyDiv w:val="1"/>
      <w:marLeft w:val="0"/>
      <w:marRight w:val="0"/>
      <w:marTop w:val="0"/>
      <w:marBottom w:val="0"/>
      <w:divBdr>
        <w:top w:val="none" w:sz="0" w:space="0" w:color="auto"/>
        <w:left w:val="none" w:sz="0" w:space="0" w:color="auto"/>
        <w:bottom w:val="none" w:sz="0" w:space="0" w:color="auto"/>
        <w:right w:val="none" w:sz="0" w:space="0" w:color="auto"/>
      </w:divBdr>
    </w:div>
    <w:div w:id="364327396">
      <w:bodyDiv w:val="1"/>
      <w:marLeft w:val="0"/>
      <w:marRight w:val="0"/>
      <w:marTop w:val="0"/>
      <w:marBottom w:val="0"/>
      <w:divBdr>
        <w:top w:val="none" w:sz="0" w:space="0" w:color="auto"/>
        <w:left w:val="none" w:sz="0" w:space="0" w:color="auto"/>
        <w:bottom w:val="none" w:sz="0" w:space="0" w:color="auto"/>
        <w:right w:val="none" w:sz="0" w:space="0" w:color="auto"/>
      </w:divBdr>
    </w:div>
    <w:div w:id="866987559">
      <w:bodyDiv w:val="1"/>
      <w:marLeft w:val="0"/>
      <w:marRight w:val="0"/>
      <w:marTop w:val="0"/>
      <w:marBottom w:val="0"/>
      <w:divBdr>
        <w:top w:val="none" w:sz="0" w:space="0" w:color="auto"/>
        <w:left w:val="none" w:sz="0" w:space="0" w:color="auto"/>
        <w:bottom w:val="none" w:sz="0" w:space="0" w:color="auto"/>
        <w:right w:val="none" w:sz="0" w:space="0" w:color="auto"/>
      </w:divBdr>
    </w:div>
    <w:div w:id="884829157">
      <w:bodyDiv w:val="1"/>
      <w:marLeft w:val="0"/>
      <w:marRight w:val="0"/>
      <w:marTop w:val="0"/>
      <w:marBottom w:val="0"/>
      <w:divBdr>
        <w:top w:val="none" w:sz="0" w:space="0" w:color="auto"/>
        <w:left w:val="none" w:sz="0" w:space="0" w:color="auto"/>
        <w:bottom w:val="none" w:sz="0" w:space="0" w:color="auto"/>
        <w:right w:val="none" w:sz="0" w:space="0" w:color="auto"/>
      </w:divBdr>
    </w:div>
    <w:div w:id="955140084">
      <w:bodyDiv w:val="1"/>
      <w:marLeft w:val="0"/>
      <w:marRight w:val="0"/>
      <w:marTop w:val="0"/>
      <w:marBottom w:val="0"/>
      <w:divBdr>
        <w:top w:val="none" w:sz="0" w:space="0" w:color="auto"/>
        <w:left w:val="none" w:sz="0" w:space="0" w:color="auto"/>
        <w:bottom w:val="none" w:sz="0" w:space="0" w:color="auto"/>
        <w:right w:val="none" w:sz="0" w:space="0" w:color="auto"/>
      </w:divBdr>
    </w:div>
    <w:div w:id="1368677638">
      <w:bodyDiv w:val="1"/>
      <w:marLeft w:val="0"/>
      <w:marRight w:val="0"/>
      <w:marTop w:val="0"/>
      <w:marBottom w:val="0"/>
      <w:divBdr>
        <w:top w:val="none" w:sz="0" w:space="0" w:color="auto"/>
        <w:left w:val="none" w:sz="0" w:space="0" w:color="auto"/>
        <w:bottom w:val="none" w:sz="0" w:space="0" w:color="auto"/>
        <w:right w:val="none" w:sz="0" w:space="0" w:color="auto"/>
      </w:divBdr>
    </w:div>
    <w:div w:id="1468281612">
      <w:bodyDiv w:val="1"/>
      <w:marLeft w:val="0"/>
      <w:marRight w:val="0"/>
      <w:marTop w:val="0"/>
      <w:marBottom w:val="0"/>
      <w:divBdr>
        <w:top w:val="none" w:sz="0" w:space="0" w:color="auto"/>
        <w:left w:val="none" w:sz="0" w:space="0" w:color="auto"/>
        <w:bottom w:val="none" w:sz="0" w:space="0" w:color="auto"/>
        <w:right w:val="none" w:sz="0" w:space="0" w:color="auto"/>
      </w:divBdr>
    </w:div>
    <w:div w:id="19790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H4L1b5xkcbI&amp;data=02%7C01%7CRick.Gershon%40warnerrecords.com%7C25b9b12fa1df4884ec0208d76ddf1997%7C8367939002ec4ba1ad3d69da3fdd637e%7C0%7C0%7C637098677278555935&amp;sdata=cZZwUYEWkyRv%2FOFnoguLF5oSAKapCK8DZqbwEl4UtVc%3D&amp;reserved=0" TargetMode="External"/><Relationship Id="rId13" Type="http://schemas.openxmlformats.org/officeDocument/2006/relationships/hyperlink" Target="https://www.youtube.com/watch?v=bGA5u-8Oy8A" TargetMode="External"/><Relationship Id="rId18" Type="http://schemas.openxmlformats.org/officeDocument/2006/relationships/hyperlink" Target="https://nam04.safelinks.protection.outlook.com/?url=https%3A%2F%2Fwww.cbs.com%2Fshows%2Fgrammys%2F&amp;data=02%7C01%7CRick.Gershon%40warnerrecords.com%7C25b9b12fa1df4884ec0208d76ddf1997%7C8367939002ec4ba1ad3d69da3fdd637e%7C0%7C0%7C637098677278595917&amp;sdata=Oa%2F%2FQen1JIN6mw9U76wBFRZe6Ri3DjormoHLBY6ajKY%3D&amp;reserved=0" TargetMode="External"/><Relationship Id="rId26" Type="http://schemas.openxmlformats.org/officeDocument/2006/relationships/hyperlink" Target="file:///\\usbur105\homeWBR$\Users\RickGershon\WINWORD\Gary%20Clark%20Jr\GARY%20CLARK%20JR%20-%20TOUR%20LETTERS%20&amp;%20PRESS%20RELEASES%202019\facebook.com\GaryClarkJ" TargetMode="External"/><Relationship Id="rId3" Type="http://schemas.openxmlformats.org/officeDocument/2006/relationships/webSettings" Target="webSettings.xml"/><Relationship Id="rId21" Type="http://schemas.openxmlformats.org/officeDocument/2006/relationships/hyperlink" Target="https://www.youtube.com/watch?v=g7VEIjBSpKU" TargetMode="External"/><Relationship Id="rId7" Type="http://schemas.openxmlformats.org/officeDocument/2006/relationships/image" Target="cid:image002.png@01D59F7C.D6B0CDD0" TargetMode="External"/><Relationship Id="rId12" Type="http://schemas.openxmlformats.org/officeDocument/2006/relationships/hyperlink" Target="https://www.andraday.com/" TargetMode="External"/><Relationship Id="rId17" Type="http://schemas.openxmlformats.org/officeDocument/2006/relationships/hyperlink" Target="https://nam04.safelinks.protection.outlook.com/?url=https%3A%2F%2Fwww.grammy.com%2F&amp;data=02%7C01%7CRick.Gershon%40warnerrecords.com%7C25b9b12fa1df4884ec0208d76ddf1997%7C8367939002ec4ba1ad3d69da3fdd637e%7C0%7C0%7C637098677278575928&amp;sdata=5ewIlkNuQ0QbhPHGIcImDy3OtCsygD8LYEGwT7Lz3P8%3D&amp;reserved=0" TargetMode="External"/><Relationship Id="rId25" Type="http://schemas.openxmlformats.org/officeDocument/2006/relationships/hyperlink" Target="file:///\\usbur105\homeWBR$\Users\RickGershon\WINWORD\Gary%20Clark%20Jr\GARY%20CLARK%20JR%20-%20TOUR%20LETTERS%20&amp;%20PRESS%20RELEASES%202019\garyclarkjr.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9KgNaRQ_J-c&amp;data=02%7C01%7CRick.Gershon%40warnerrecords.com%7C25b9b12fa1df4884ec0208d76ddf1997%7C8367939002ec4ba1ad3d69da3fdd637e%7C0%7C0%7C637098677278585920&amp;sdata=Qc1DZMmstbViS%2FmkzyosCGYzyXseqHt7JbFHFC%2FZaOE%3D&amp;reserved=0" TargetMode="External"/><Relationship Id="rId20" Type="http://schemas.openxmlformats.org/officeDocument/2006/relationships/hyperlink" Target="https://www.nbc.com/the-tonight-show"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nam04.safelinks.protection.outlook.com/?url=http%3A%2F%2Fwww.garyclarkjr.com%2F&amp;data=02%7C01%7CRick.Gershon%40warnerrecords.com%7C25b9b12fa1df4884ec0208d76ddf1997%7C8367939002ec4ba1ad3d69da3fdd637e%7C0%7C0%7C637098677278575928&amp;sdata=1XJ85dOP%2FwYQqmPkqu%2BG8Yt6Kk5kD2IF5%2F1ZrRstwZA%3D&amp;reserved=0" TargetMode="External"/><Relationship Id="rId24" Type="http://schemas.openxmlformats.org/officeDocument/2006/relationships/hyperlink" Target="mailto:aishah.white@warnerrecords.com" TargetMode="External"/><Relationship Id="rId5" Type="http://schemas.openxmlformats.org/officeDocument/2006/relationships/image" Target="cid:image001.jpg@01D59F7C.D6B0CDD0" TargetMode="External"/><Relationship Id="rId15" Type="http://schemas.openxmlformats.org/officeDocument/2006/relationships/hyperlink" Target="https://warnerr.ec/pearlcaddyremix_v" TargetMode="External"/><Relationship Id="rId23" Type="http://schemas.openxmlformats.org/officeDocument/2006/relationships/hyperlink" Target="mailto:rick.gershon@warnerrecords.com" TargetMode="External"/><Relationship Id="rId28" Type="http://schemas.openxmlformats.org/officeDocument/2006/relationships/hyperlink" Target="http://www.youtube.com/user/garyclarkjr" TargetMode="External"/><Relationship Id="rId10" Type="http://schemas.openxmlformats.org/officeDocument/2006/relationships/hyperlink" Target="http://press.warnerrecords.com/wp-content/uploads/2019/03/IMG_0807.jpg" TargetMode="External"/><Relationship Id="rId19" Type="http://schemas.openxmlformats.org/officeDocument/2006/relationships/hyperlink" Target="https://www.nbc.com/kelly-clarkson-show"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warnerr.ec/pearlcaddyremix" TargetMode="External"/><Relationship Id="rId22" Type="http://schemas.openxmlformats.org/officeDocument/2006/relationships/hyperlink" Target="https://www.youtube.com/watch?v=OciazfKaGZg" TargetMode="External"/><Relationship Id="rId27" Type="http://schemas.openxmlformats.org/officeDocument/2006/relationships/hyperlink" Target="mailto:@GaryClarkJ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Flores, Breanne</cp:lastModifiedBy>
  <cp:revision>3</cp:revision>
  <cp:lastPrinted>2019-12-12T19:31:00Z</cp:lastPrinted>
  <dcterms:created xsi:type="dcterms:W3CDTF">2019-12-12T19:31:00Z</dcterms:created>
  <dcterms:modified xsi:type="dcterms:W3CDTF">2019-12-13T01:13:00Z</dcterms:modified>
</cp:coreProperties>
</file>