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35A1" w14:textId="77777777" w:rsidR="00761C72" w:rsidRDefault="006F71A8">
      <w:pPr>
        <w:spacing w:line="240" w:lineRule="auto"/>
        <w:jc w:val="center"/>
        <w:rPr>
          <w:rFonts w:ascii="Times New Roman" w:eastAsia="Times New Roman" w:hAnsi="Times New Roman" w:cs="Times New Roman"/>
          <w:sz w:val="24"/>
          <w:szCs w:val="24"/>
        </w:rPr>
      </w:pPr>
      <w:r>
        <w:rPr>
          <w:noProof/>
          <w:sz w:val="21"/>
          <w:szCs w:val="21"/>
        </w:rPr>
        <w:drawing>
          <wp:inline distT="114300" distB="114300" distL="114300" distR="114300" wp14:anchorId="0253AFB9" wp14:editId="18599379">
            <wp:extent cx="4946650" cy="488950"/>
            <wp:effectExtent l="0" t="0" r="6350" b="635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946650" cy="488950"/>
                    </a:xfrm>
                    <a:prstGeom prst="rect">
                      <a:avLst/>
                    </a:prstGeom>
                    <a:ln/>
                  </pic:spPr>
                </pic:pic>
              </a:graphicData>
            </a:graphic>
          </wp:inline>
        </w:drawing>
      </w:r>
    </w:p>
    <w:p w14:paraId="5CCD39D4" w14:textId="15A7DFF6" w:rsidR="00761C72" w:rsidRDefault="006F71A8">
      <w:pPr>
        <w:spacing w:after="0" w:line="240" w:lineRule="auto"/>
        <w:jc w:val="center"/>
        <w:rPr>
          <w:rFonts w:ascii="Arial" w:eastAsia="Arial" w:hAnsi="Arial" w:cs="Arial"/>
          <w:sz w:val="24"/>
          <w:szCs w:val="24"/>
        </w:rPr>
      </w:pPr>
      <w:r>
        <w:rPr>
          <w:rFonts w:ascii="Arial" w:eastAsia="Arial" w:hAnsi="Arial" w:cs="Arial"/>
          <w:b/>
          <w:color w:val="000000"/>
          <w:sz w:val="24"/>
          <w:szCs w:val="24"/>
        </w:rPr>
        <w:t>S</w:t>
      </w:r>
      <w:r w:rsidR="00D912C1">
        <w:rPr>
          <w:rFonts w:ascii="Arial" w:eastAsia="Arial" w:hAnsi="Arial" w:cs="Arial"/>
          <w:b/>
          <w:color w:val="000000"/>
          <w:sz w:val="24"/>
          <w:szCs w:val="24"/>
        </w:rPr>
        <w:t xml:space="preserve">HARE NEW SINGLE </w:t>
      </w:r>
      <w:r>
        <w:rPr>
          <w:rFonts w:ascii="Arial" w:eastAsia="Arial" w:hAnsi="Arial" w:cs="Arial"/>
          <w:b/>
          <w:color w:val="000000"/>
          <w:sz w:val="24"/>
          <w:szCs w:val="24"/>
        </w:rPr>
        <w:t>“the man himself”</w:t>
      </w:r>
    </w:p>
    <w:p w14:paraId="483059C6" w14:textId="50E5D34A" w:rsidR="00761C72" w:rsidRPr="008D4C9F" w:rsidRDefault="006F71A8">
      <w:pPr>
        <w:spacing w:after="0" w:line="240" w:lineRule="auto"/>
        <w:jc w:val="center"/>
        <w:rPr>
          <w:rFonts w:ascii="Arial" w:eastAsia="Arial" w:hAnsi="Arial" w:cs="Arial"/>
          <w:b/>
          <w:color w:val="FF0000"/>
        </w:rPr>
      </w:pPr>
      <w:r w:rsidRPr="008D4C9F">
        <w:rPr>
          <w:rFonts w:ascii="Arial" w:eastAsia="Arial" w:hAnsi="Arial" w:cs="Arial"/>
          <w:b/>
          <w:color w:val="000000"/>
        </w:rPr>
        <w:t>L</w:t>
      </w:r>
      <w:r w:rsidR="00D912C1" w:rsidRPr="008D4C9F">
        <w:rPr>
          <w:rFonts w:ascii="Arial" w:eastAsia="Arial" w:hAnsi="Arial" w:cs="Arial"/>
          <w:b/>
          <w:color w:val="000000"/>
        </w:rPr>
        <w:t>ISTEN</w:t>
      </w:r>
      <w:r w:rsidRPr="008D4C9F">
        <w:rPr>
          <w:rFonts w:ascii="Arial" w:eastAsia="Arial" w:hAnsi="Arial" w:cs="Arial"/>
          <w:b/>
          <w:color w:val="000000"/>
        </w:rPr>
        <w:t xml:space="preserve"> </w:t>
      </w:r>
      <w:hyperlink r:id="rId6">
        <w:r w:rsidR="00D912C1" w:rsidRPr="008D4C9F">
          <w:rPr>
            <w:rFonts w:ascii="Arial" w:eastAsia="Arial" w:hAnsi="Arial" w:cs="Arial"/>
            <w:b/>
            <w:color w:val="1155CC"/>
            <w:u w:val="single"/>
          </w:rPr>
          <w:t>HERE</w:t>
        </w:r>
      </w:hyperlink>
    </w:p>
    <w:p w14:paraId="01F0E005" w14:textId="77777777" w:rsidR="00761C72" w:rsidRDefault="00761C72">
      <w:pPr>
        <w:spacing w:after="0" w:line="240" w:lineRule="auto"/>
        <w:jc w:val="center"/>
        <w:rPr>
          <w:rFonts w:ascii="Arial" w:eastAsia="Arial" w:hAnsi="Arial" w:cs="Arial"/>
          <w:b/>
          <w:color w:val="FF0000"/>
          <w:sz w:val="24"/>
          <w:szCs w:val="24"/>
        </w:rPr>
      </w:pPr>
    </w:p>
    <w:p w14:paraId="10CEC030" w14:textId="77777777" w:rsidR="00761C72" w:rsidRDefault="006F71A8">
      <w:pPr>
        <w:spacing w:after="0" w:line="240" w:lineRule="auto"/>
        <w:jc w:val="center"/>
        <w:rPr>
          <w:rFonts w:ascii="Arial" w:eastAsia="Arial" w:hAnsi="Arial" w:cs="Arial"/>
          <w:b/>
          <w:color w:val="FF0000"/>
          <w:sz w:val="24"/>
          <w:szCs w:val="24"/>
        </w:rPr>
      </w:pPr>
      <w:r>
        <w:rPr>
          <w:rFonts w:ascii="Arial" w:eastAsia="Arial" w:hAnsi="Arial" w:cs="Arial"/>
          <w:b/>
          <w:noProof/>
          <w:color w:val="FF0000"/>
          <w:sz w:val="24"/>
          <w:szCs w:val="24"/>
        </w:rPr>
        <w:drawing>
          <wp:inline distT="114300" distB="114300" distL="114300" distR="114300" wp14:anchorId="26F0A0CD" wp14:editId="7BE6430E">
            <wp:extent cx="2762250" cy="465582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762410" cy="4656090"/>
                    </a:xfrm>
                    <a:prstGeom prst="rect">
                      <a:avLst/>
                    </a:prstGeom>
                    <a:ln/>
                  </pic:spPr>
                </pic:pic>
              </a:graphicData>
            </a:graphic>
          </wp:inline>
        </w:drawing>
      </w:r>
    </w:p>
    <w:p w14:paraId="66AFB6E5" w14:textId="4E337CC0" w:rsidR="00761C72" w:rsidRPr="008D4C9F" w:rsidRDefault="008D4C9F">
      <w:pPr>
        <w:spacing w:after="0" w:line="240" w:lineRule="auto"/>
        <w:jc w:val="center"/>
        <w:rPr>
          <w:rFonts w:ascii="Arial" w:eastAsia="Times New Roman" w:hAnsi="Arial" w:cs="Arial"/>
          <w:sz w:val="20"/>
          <w:szCs w:val="20"/>
        </w:rPr>
      </w:pPr>
      <w:r w:rsidRPr="008D4C9F">
        <w:rPr>
          <w:rFonts w:ascii="Arial" w:eastAsia="Arial" w:hAnsi="Arial" w:cs="Arial"/>
          <w:b/>
          <w:sz w:val="20"/>
          <w:szCs w:val="20"/>
        </w:rPr>
        <w:t>(</w:t>
      </w:r>
      <w:r w:rsidR="006F71A8" w:rsidRPr="008D4C9F">
        <w:rPr>
          <w:rFonts w:ascii="Arial" w:eastAsia="Arial" w:hAnsi="Arial" w:cs="Arial"/>
          <w:b/>
          <w:sz w:val="20"/>
          <w:szCs w:val="20"/>
        </w:rPr>
        <w:t xml:space="preserve">Photo Credit: Rashidi Noah </w:t>
      </w:r>
      <w:r w:rsidRPr="008D4C9F">
        <w:rPr>
          <w:rFonts w:ascii="Arial" w:eastAsia="Arial" w:hAnsi="Arial" w:cs="Arial"/>
          <w:b/>
          <w:sz w:val="20"/>
          <w:szCs w:val="20"/>
        </w:rPr>
        <w:t xml:space="preserve">- </w:t>
      </w:r>
      <w:r w:rsidR="00D912C1" w:rsidRPr="008D4C9F">
        <w:rPr>
          <w:rFonts w:ascii="Arial" w:eastAsia="Arial" w:hAnsi="Arial" w:cs="Arial"/>
          <w:b/>
          <w:sz w:val="20"/>
          <w:szCs w:val="20"/>
        </w:rPr>
        <w:t>H</w:t>
      </w:r>
      <w:r w:rsidR="006F71A8" w:rsidRPr="008D4C9F">
        <w:rPr>
          <w:rFonts w:ascii="Arial" w:eastAsia="Arial" w:hAnsi="Arial" w:cs="Arial"/>
          <w:b/>
          <w:sz w:val="20"/>
          <w:szCs w:val="20"/>
        </w:rPr>
        <w:t>i-</w:t>
      </w:r>
      <w:r w:rsidR="00D912C1" w:rsidRPr="008D4C9F">
        <w:rPr>
          <w:rFonts w:ascii="Arial" w:eastAsia="Arial" w:hAnsi="Arial" w:cs="Arial"/>
          <w:b/>
          <w:sz w:val="20"/>
          <w:szCs w:val="20"/>
        </w:rPr>
        <w:t>R</w:t>
      </w:r>
      <w:r w:rsidR="006F71A8" w:rsidRPr="008D4C9F">
        <w:rPr>
          <w:rFonts w:ascii="Arial" w:eastAsia="Arial" w:hAnsi="Arial" w:cs="Arial"/>
          <w:b/>
          <w:sz w:val="20"/>
          <w:szCs w:val="20"/>
        </w:rPr>
        <w:t xml:space="preserve">es </w:t>
      </w:r>
      <w:hyperlink r:id="rId8">
        <w:r w:rsidR="006F71A8" w:rsidRPr="008D4C9F">
          <w:rPr>
            <w:rFonts w:ascii="Arial" w:eastAsia="Arial" w:hAnsi="Arial" w:cs="Arial"/>
            <w:b/>
            <w:color w:val="1155CC"/>
            <w:sz w:val="20"/>
            <w:szCs w:val="20"/>
            <w:u w:val="single"/>
          </w:rPr>
          <w:t>here</w:t>
        </w:r>
      </w:hyperlink>
      <w:r w:rsidRPr="008D4C9F">
        <w:rPr>
          <w:rFonts w:ascii="Arial" w:eastAsia="Arial" w:hAnsi="Arial" w:cs="Arial"/>
          <w:b/>
          <w:color w:val="1155CC"/>
          <w:sz w:val="20"/>
          <w:szCs w:val="20"/>
          <w:u w:val="single"/>
        </w:rPr>
        <w:t>)</w:t>
      </w:r>
    </w:p>
    <w:p w14:paraId="04555A79" w14:textId="77777777" w:rsidR="00E921B1" w:rsidRDefault="00E921B1">
      <w:pPr>
        <w:spacing w:after="0" w:line="240" w:lineRule="auto"/>
        <w:jc w:val="both"/>
        <w:rPr>
          <w:rFonts w:ascii="Arial" w:eastAsia="Arial" w:hAnsi="Arial" w:cs="Arial"/>
          <w:b/>
          <w:sz w:val="20"/>
          <w:szCs w:val="20"/>
        </w:rPr>
      </w:pPr>
    </w:p>
    <w:p w14:paraId="248988A9" w14:textId="7FD26F81" w:rsidR="00761C72" w:rsidRPr="008D4C9F" w:rsidRDefault="006F71A8">
      <w:pPr>
        <w:spacing w:after="0" w:line="240" w:lineRule="auto"/>
        <w:jc w:val="both"/>
        <w:rPr>
          <w:rFonts w:ascii="Arial" w:eastAsia="Arial" w:hAnsi="Arial" w:cs="Arial"/>
          <w:color w:val="000000"/>
          <w:sz w:val="20"/>
          <w:szCs w:val="20"/>
        </w:rPr>
      </w:pPr>
      <w:r w:rsidRPr="008D4C9F">
        <w:rPr>
          <w:rFonts w:ascii="Arial" w:eastAsia="Arial" w:hAnsi="Arial" w:cs="Arial"/>
          <w:b/>
          <w:sz w:val="20"/>
          <w:szCs w:val="20"/>
        </w:rPr>
        <w:t>October 7</w:t>
      </w:r>
      <w:r w:rsidRPr="008D4C9F">
        <w:rPr>
          <w:rFonts w:ascii="Arial" w:eastAsia="Arial" w:hAnsi="Arial" w:cs="Arial"/>
          <w:b/>
          <w:color w:val="000000"/>
          <w:sz w:val="20"/>
          <w:szCs w:val="20"/>
        </w:rPr>
        <w:t>, 2021 – (Los Angeles, CA)</w:t>
      </w:r>
      <w:r w:rsidRPr="008D4C9F">
        <w:rPr>
          <w:rFonts w:ascii="Arial" w:eastAsia="Arial" w:hAnsi="Arial" w:cs="Arial"/>
          <w:color w:val="000000"/>
          <w:sz w:val="20"/>
          <w:szCs w:val="20"/>
        </w:rPr>
        <w:t xml:space="preserve"> --</w:t>
      </w:r>
      <w:r w:rsidRPr="008D4C9F">
        <w:rPr>
          <w:rFonts w:ascii="Arial" w:eastAsia="Arial" w:hAnsi="Arial" w:cs="Arial"/>
          <w:b/>
          <w:color w:val="000000"/>
          <w:sz w:val="20"/>
          <w:szCs w:val="20"/>
        </w:rPr>
        <w:t xml:space="preserve"> </w:t>
      </w:r>
      <w:hyperlink r:id="rId9">
        <w:r w:rsidRPr="008D4C9F">
          <w:rPr>
            <w:rFonts w:ascii="Arial" w:eastAsia="Arial" w:hAnsi="Arial" w:cs="Arial"/>
            <w:b/>
            <w:color w:val="0563C1"/>
            <w:sz w:val="20"/>
            <w:szCs w:val="20"/>
            <w:u w:val="single"/>
          </w:rPr>
          <w:t>Gang of Youths’</w:t>
        </w:r>
      </w:hyperlink>
      <w:r w:rsidRPr="008D4C9F">
        <w:rPr>
          <w:rFonts w:ascii="Arial" w:eastAsia="Arial" w:hAnsi="Arial" w:cs="Arial"/>
          <w:color w:val="000000"/>
          <w:sz w:val="20"/>
          <w:szCs w:val="20"/>
        </w:rPr>
        <w:t xml:space="preserve"> recent EP </w:t>
      </w:r>
      <w:hyperlink r:id="rId10">
        <w:r w:rsidRPr="008D4C9F">
          <w:rPr>
            <w:rFonts w:ascii="Arial" w:eastAsia="Arial" w:hAnsi="Arial" w:cs="Arial"/>
            <w:b/>
            <w:color w:val="0563C1"/>
            <w:sz w:val="20"/>
            <w:szCs w:val="20"/>
            <w:u w:val="single"/>
          </w:rPr>
          <w:t>‘total serene’</w:t>
        </w:r>
      </w:hyperlink>
      <w:r w:rsidRPr="008D4C9F">
        <w:rPr>
          <w:rFonts w:ascii="Arial" w:eastAsia="Arial" w:hAnsi="Arial" w:cs="Arial"/>
          <w:color w:val="000000"/>
          <w:sz w:val="20"/>
          <w:szCs w:val="20"/>
        </w:rPr>
        <w:t xml:space="preserve"> represented a rebirth for the band following their relocation to London. </w:t>
      </w:r>
      <w:r w:rsidR="00EB5918" w:rsidRPr="008D4C9F">
        <w:rPr>
          <w:rFonts w:ascii="Arial" w:eastAsia="Arial" w:hAnsi="Arial" w:cs="Arial"/>
          <w:color w:val="000000"/>
          <w:sz w:val="20"/>
          <w:szCs w:val="20"/>
        </w:rPr>
        <w:t xml:space="preserve">Recent </w:t>
      </w:r>
      <w:r w:rsidRPr="008D4C9F">
        <w:rPr>
          <w:rFonts w:ascii="Arial" w:eastAsia="Arial" w:hAnsi="Arial" w:cs="Arial"/>
          <w:color w:val="000000"/>
          <w:sz w:val="20"/>
          <w:szCs w:val="20"/>
        </w:rPr>
        <w:t xml:space="preserve">singles, </w:t>
      </w:r>
      <w:hyperlink r:id="rId11">
        <w:r w:rsidR="00D912C1" w:rsidRPr="008D4C9F">
          <w:rPr>
            <w:rFonts w:ascii="Arial" w:eastAsia="Arial" w:hAnsi="Arial" w:cs="Arial"/>
            <w:b/>
            <w:color w:val="0563C1"/>
            <w:sz w:val="20"/>
            <w:szCs w:val="20"/>
            <w:u w:val="single"/>
          </w:rPr>
          <w:t xml:space="preserve">"the angel of 8th </w:t>
        </w:r>
        <w:proofErr w:type="spellStart"/>
        <w:r w:rsidR="00D912C1" w:rsidRPr="008D4C9F">
          <w:rPr>
            <w:rFonts w:ascii="Arial" w:eastAsia="Arial" w:hAnsi="Arial" w:cs="Arial"/>
            <w:b/>
            <w:color w:val="0563C1"/>
            <w:sz w:val="20"/>
            <w:szCs w:val="20"/>
            <w:u w:val="single"/>
          </w:rPr>
          <w:t>ave.</w:t>
        </w:r>
        <w:proofErr w:type="spellEnd"/>
        <w:r w:rsidR="00D912C1" w:rsidRPr="008D4C9F">
          <w:rPr>
            <w:rFonts w:ascii="Arial" w:eastAsia="Arial" w:hAnsi="Arial" w:cs="Arial"/>
            <w:b/>
            <w:color w:val="0563C1"/>
            <w:sz w:val="20"/>
            <w:szCs w:val="20"/>
            <w:u w:val="single"/>
          </w:rPr>
          <w:t>"</w:t>
        </w:r>
      </w:hyperlink>
      <w:r w:rsidR="00D912C1" w:rsidRPr="008D4C9F">
        <w:rPr>
          <w:rFonts w:ascii="Arial" w:eastAsia="Arial" w:hAnsi="Arial" w:cs="Arial"/>
          <w:color w:val="000000"/>
          <w:sz w:val="20"/>
          <w:szCs w:val="20"/>
        </w:rPr>
        <w:t xml:space="preserve"> </w:t>
      </w:r>
      <w:r w:rsidRPr="008D4C9F">
        <w:rPr>
          <w:rFonts w:ascii="Arial" w:eastAsia="Arial" w:hAnsi="Arial" w:cs="Arial"/>
          <w:color w:val="000000"/>
          <w:sz w:val="20"/>
          <w:szCs w:val="20"/>
        </w:rPr>
        <w:t xml:space="preserve">and </w:t>
      </w:r>
      <w:hyperlink r:id="rId12">
        <w:r w:rsidR="00D912C1" w:rsidRPr="008D4C9F">
          <w:rPr>
            <w:rFonts w:ascii="Arial" w:eastAsia="Arial" w:hAnsi="Arial" w:cs="Arial"/>
            <w:b/>
            <w:color w:val="0563C1"/>
            <w:sz w:val="20"/>
            <w:szCs w:val="20"/>
            <w:u w:val="single"/>
          </w:rPr>
          <w:t>"unison,"</w:t>
        </w:r>
      </w:hyperlink>
      <w:r w:rsidR="00D912C1" w:rsidRPr="008D4C9F">
        <w:rPr>
          <w:rFonts w:ascii="Arial" w:eastAsia="Arial" w:hAnsi="Arial" w:cs="Arial"/>
          <w:color w:val="000000"/>
          <w:sz w:val="20"/>
          <w:szCs w:val="20"/>
        </w:rPr>
        <w:t xml:space="preserve"> </w:t>
      </w:r>
      <w:r w:rsidRPr="008D4C9F">
        <w:rPr>
          <w:rFonts w:ascii="Arial" w:eastAsia="Arial" w:hAnsi="Arial" w:cs="Arial"/>
          <w:color w:val="000000"/>
          <w:sz w:val="20"/>
          <w:szCs w:val="20"/>
        </w:rPr>
        <w:t xml:space="preserve"> signaled their growing creativity and ambitions, an approach which has boosted their profile on both sides of the Atlantic.  Since its initial release in June, </w:t>
      </w:r>
      <w:r w:rsidR="00D912C1" w:rsidRPr="008D4C9F">
        <w:rPr>
          <w:rFonts w:ascii="Arial" w:eastAsia="Arial" w:hAnsi="Arial" w:cs="Arial"/>
          <w:b/>
          <w:color w:val="000000"/>
          <w:sz w:val="20"/>
          <w:szCs w:val="20"/>
        </w:rPr>
        <w:t>“</w:t>
      </w:r>
      <w:r w:rsidRPr="008D4C9F">
        <w:rPr>
          <w:rFonts w:ascii="Arial" w:eastAsia="Arial" w:hAnsi="Arial" w:cs="Arial"/>
          <w:b/>
          <w:color w:val="000000"/>
          <w:sz w:val="20"/>
          <w:szCs w:val="20"/>
        </w:rPr>
        <w:t>the angel of 8</w:t>
      </w:r>
      <w:r w:rsidRPr="008D4C9F">
        <w:rPr>
          <w:rFonts w:ascii="Arial" w:eastAsia="Arial" w:hAnsi="Arial" w:cs="Arial"/>
          <w:b/>
          <w:color w:val="000000"/>
          <w:sz w:val="20"/>
          <w:szCs w:val="20"/>
          <w:vertAlign w:val="superscript"/>
        </w:rPr>
        <w:t>th</w:t>
      </w:r>
      <w:r w:rsidRPr="008D4C9F">
        <w:rPr>
          <w:rFonts w:ascii="Arial" w:eastAsia="Arial" w:hAnsi="Arial" w:cs="Arial"/>
          <w:b/>
          <w:color w:val="000000"/>
          <w:sz w:val="20"/>
          <w:szCs w:val="20"/>
        </w:rPr>
        <w:t xml:space="preserve"> </w:t>
      </w:r>
      <w:proofErr w:type="spellStart"/>
      <w:r w:rsidRPr="008D4C9F">
        <w:rPr>
          <w:rFonts w:ascii="Arial" w:eastAsia="Arial" w:hAnsi="Arial" w:cs="Arial"/>
          <w:b/>
          <w:color w:val="000000"/>
          <w:sz w:val="20"/>
          <w:szCs w:val="20"/>
        </w:rPr>
        <w:t>ave</w:t>
      </w:r>
      <w:r w:rsidR="001A558E">
        <w:rPr>
          <w:rFonts w:ascii="Arial" w:eastAsia="Arial" w:hAnsi="Arial" w:cs="Arial"/>
          <w:b/>
          <w:color w:val="000000"/>
          <w:sz w:val="20"/>
          <w:szCs w:val="20"/>
        </w:rPr>
        <w:t>.</w:t>
      </w:r>
      <w:proofErr w:type="spellEnd"/>
      <w:r w:rsidR="00D912C1" w:rsidRPr="008D4C9F">
        <w:rPr>
          <w:rFonts w:ascii="Arial" w:eastAsia="Arial" w:hAnsi="Arial" w:cs="Arial"/>
          <w:b/>
          <w:color w:val="000000"/>
          <w:sz w:val="20"/>
          <w:szCs w:val="20"/>
        </w:rPr>
        <w:t>”</w:t>
      </w:r>
      <w:r w:rsidRPr="008D4C9F">
        <w:rPr>
          <w:rFonts w:ascii="Arial" w:eastAsia="Arial" w:hAnsi="Arial" w:cs="Arial"/>
          <w:color w:val="000000"/>
          <w:sz w:val="20"/>
          <w:szCs w:val="20"/>
        </w:rPr>
        <w:t xml:space="preserve"> has continued its ascent at radio where it currently res</w:t>
      </w:r>
      <w:r w:rsidRPr="008D4C9F">
        <w:rPr>
          <w:rFonts w:ascii="Arial" w:eastAsia="Arial" w:hAnsi="Arial" w:cs="Arial"/>
          <w:sz w:val="20"/>
          <w:szCs w:val="20"/>
        </w:rPr>
        <w:t>ides in the Top 10 in mult</w:t>
      </w:r>
      <w:r w:rsidRPr="008D4C9F">
        <w:rPr>
          <w:rFonts w:ascii="Arial" w:eastAsia="Arial" w:hAnsi="Arial" w:cs="Arial"/>
          <w:color w:val="000000"/>
          <w:sz w:val="20"/>
          <w:szCs w:val="20"/>
        </w:rPr>
        <w:t>iple formats.</w:t>
      </w:r>
    </w:p>
    <w:p w14:paraId="4B4C7145" w14:textId="77777777" w:rsidR="00761C72" w:rsidRPr="008D4C9F" w:rsidRDefault="00761C72">
      <w:pPr>
        <w:spacing w:after="0" w:line="240" w:lineRule="auto"/>
        <w:jc w:val="both"/>
        <w:rPr>
          <w:rFonts w:ascii="Arial" w:eastAsia="Arial" w:hAnsi="Arial" w:cs="Arial"/>
          <w:color w:val="000000"/>
          <w:sz w:val="20"/>
          <w:szCs w:val="20"/>
        </w:rPr>
      </w:pPr>
    </w:p>
    <w:p w14:paraId="4EA22E8B" w14:textId="3D70BE50" w:rsidR="00761C72" w:rsidRPr="008D4C9F" w:rsidRDefault="006F71A8">
      <w:pPr>
        <w:spacing w:after="0" w:line="240" w:lineRule="auto"/>
        <w:jc w:val="both"/>
        <w:rPr>
          <w:rFonts w:ascii="Arial" w:eastAsia="Arial" w:hAnsi="Arial" w:cs="Arial"/>
          <w:sz w:val="20"/>
          <w:szCs w:val="20"/>
        </w:rPr>
      </w:pPr>
      <w:r w:rsidRPr="008D4C9F">
        <w:rPr>
          <w:rFonts w:ascii="Arial" w:eastAsia="Arial" w:hAnsi="Arial" w:cs="Arial"/>
          <w:color w:val="000000"/>
          <w:sz w:val="20"/>
          <w:szCs w:val="20"/>
        </w:rPr>
        <w:t>Today</w:t>
      </w:r>
      <w:r w:rsidR="00D912C1" w:rsidRPr="008D4C9F">
        <w:rPr>
          <w:rFonts w:ascii="Arial" w:eastAsia="Arial" w:hAnsi="Arial" w:cs="Arial"/>
          <w:color w:val="000000"/>
          <w:sz w:val="20"/>
          <w:szCs w:val="20"/>
        </w:rPr>
        <w:t>,</w:t>
      </w:r>
      <w:r w:rsidRPr="008D4C9F">
        <w:rPr>
          <w:rFonts w:ascii="Arial" w:eastAsia="Arial" w:hAnsi="Arial" w:cs="Arial"/>
          <w:color w:val="000000"/>
          <w:sz w:val="20"/>
          <w:szCs w:val="20"/>
        </w:rPr>
        <w:t xml:space="preserve"> </w:t>
      </w:r>
      <w:r w:rsidRPr="008D4C9F">
        <w:rPr>
          <w:rFonts w:ascii="Arial" w:eastAsia="Arial" w:hAnsi="Arial" w:cs="Arial"/>
          <w:b/>
          <w:color w:val="000000"/>
          <w:sz w:val="20"/>
          <w:szCs w:val="20"/>
        </w:rPr>
        <w:t>Gang of Youths</w:t>
      </w:r>
      <w:r w:rsidRPr="008D4C9F">
        <w:rPr>
          <w:rFonts w:ascii="Arial" w:eastAsia="Arial" w:hAnsi="Arial" w:cs="Arial"/>
          <w:color w:val="000000"/>
          <w:sz w:val="20"/>
          <w:szCs w:val="20"/>
        </w:rPr>
        <w:t xml:space="preserve"> unveil their new single </w:t>
      </w:r>
      <w:r w:rsidR="00D912C1" w:rsidRPr="008D4C9F">
        <w:rPr>
          <w:rFonts w:ascii="Arial" w:eastAsia="Arial" w:hAnsi="Arial" w:cs="Arial"/>
          <w:b/>
          <w:color w:val="000000"/>
          <w:sz w:val="20"/>
          <w:szCs w:val="20"/>
        </w:rPr>
        <w:t>“</w:t>
      </w:r>
      <w:r w:rsidRPr="008D4C9F">
        <w:rPr>
          <w:rFonts w:ascii="Arial" w:eastAsia="Arial" w:hAnsi="Arial" w:cs="Arial"/>
          <w:b/>
          <w:color w:val="000000"/>
          <w:sz w:val="20"/>
          <w:szCs w:val="20"/>
        </w:rPr>
        <w:t>the man himself</w:t>
      </w:r>
      <w:r w:rsidRPr="008D4C9F">
        <w:rPr>
          <w:rFonts w:ascii="Arial" w:eastAsia="Arial" w:hAnsi="Arial" w:cs="Arial"/>
          <w:b/>
          <w:sz w:val="20"/>
          <w:szCs w:val="20"/>
        </w:rPr>
        <w:t>.</w:t>
      </w:r>
      <w:r w:rsidR="00D912C1" w:rsidRPr="008D4C9F">
        <w:rPr>
          <w:rFonts w:ascii="Arial" w:eastAsia="Arial" w:hAnsi="Arial" w:cs="Arial"/>
          <w:b/>
          <w:sz w:val="20"/>
          <w:szCs w:val="20"/>
        </w:rPr>
        <w:t>”</w:t>
      </w:r>
      <w:r w:rsidRPr="008D4C9F">
        <w:rPr>
          <w:rFonts w:ascii="Arial" w:eastAsia="Arial" w:hAnsi="Arial" w:cs="Arial"/>
          <w:b/>
          <w:sz w:val="20"/>
          <w:szCs w:val="20"/>
        </w:rPr>
        <w:t xml:space="preserve"> </w:t>
      </w:r>
      <w:r w:rsidRPr="008D4C9F">
        <w:rPr>
          <w:rFonts w:ascii="Arial" w:eastAsia="Arial" w:hAnsi="Arial" w:cs="Arial"/>
          <w:color w:val="000000"/>
          <w:sz w:val="20"/>
          <w:szCs w:val="20"/>
        </w:rPr>
        <w:t xml:space="preserve">Click </w:t>
      </w:r>
      <w:hyperlink r:id="rId13">
        <w:r w:rsidRPr="008D4C9F">
          <w:rPr>
            <w:rFonts w:ascii="Arial" w:eastAsia="Arial" w:hAnsi="Arial" w:cs="Arial"/>
            <w:b/>
            <w:color w:val="1155CC"/>
            <w:sz w:val="20"/>
            <w:szCs w:val="20"/>
            <w:u w:val="single"/>
          </w:rPr>
          <w:t>here</w:t>
        </w:r>
      </w:hyperlink>
      <w:r w:rsidRPr="008D4C9F">
        <w:rPr>
          <w:rFonts w:ascii="Arial" w:eastAsia="Arial" w:hAnsi="Arial" w:cs="Arial"/>
          <w:color w:val="000000"/>
          <w:sz w:val="20"/>
          <w:szCs w:val="20"/>
        </w:rPr>
        <w:t xml:space="preserve"> to stream and </w:t>
      </w:r>
      <w:hyperlink r:id="rId14">
        <w:r w:rsidRPr="008D4C9F">
          <w:rPr>
            <w:rFonts w:ascii="Arial" w:eastAsia="Arial" w:hAnsi="Arial" w:cs="Arial"/>
            <w:b/>
            <w:color w:val="1155CC"/>
            <w:sz w:val="20"/>
            <w:szCs w:val="20"/>
            <w:u w:val="single"/>
          </w:rPr>
          <w:t>here</w:t>
        </w:r>
      </w:hyperlink>
      <w:r w:rsidRPr="008D4C9F">
        <w:rPr>
          <w:rFonts w:ascii="Arial" w:eastAsia="Arial" w:hAnsi="Arial" w:cs="Arial"/>
          <w:color w:val="000000"/>
          <w:sz w:val="20"/>
          <w:szCs w:val="20"/>
        </w:rPr>
        <w:t xml:space="preserve"> for the visualizer</w:t>
      </w:r>
      <w:r w:rsidRPr="008D4C9F">
        <w:rPr>
          <w:rFonts w:ascii="Arial" w:eastAsia="Arial" w:hAnsi="Arial" w:cs="Arial"/>
          <w:sz w:val="20"/>
          <w:szCs w:val="20"/>
        </w:rPr>
        <w:t>.</w:t>
      </w:r>
    </w:p>
    <w:p w14:paraId="3EE07977" w14:textId="77777777" w:rsidR="00761C72" w:rsidRPr="008D4C9F" w:rsidRDefault="00761C72">
      <w:pPr>
        <w:spacing w:after="0" w:line="240" w:lineRule="auto"/>
        <w:rPr>
          <w:rFonts w:ascii="Arial" w:eastAsia="Arial" w:hAnsi="Arial" w:cs="Arial"/>
          <w:sz w:val="20"/>
          <w:szCs w:val="20"/>
        </w:rPr>
      </w:pPr>
    </w:p>
    <w:p w14:paraId="44A0A472" w14:textId="05D08834" w:rsidR="00761C72" w:rsidRPr="008D4C9F" w:rsidRDefault="00D912C1">
      <w:pPr>
        <w:spacing w:after="0" w:line="240" w:lineRule="auto"/>
        <w:jc w:val="both"/>
        <w:rPr>
          <w:rFonts w:ascii="Arial" w:eastAsia="Arial" w:hAnsi="Arial" w:cs="Arial"/>
          <w:sz w:val="20"/>
          <w:szCs w:val="20"/>
        </w:rPr>
      </w:pPr>
      <w:r w:rsidRPr="008D4C9F">
        <w:rPr>
          <w:rFonts w:ascii="Arial" w:eastAsia="Arial" w:hAnsi="Arial" w:cs="Arial"/>
          <w:b/>
          <w:color w:val="000000"/>
          <w:sz w:val="20"/>
          <w:szCs w:val="20"/>
        </w:rPr>
        <w:t>“t</w:t>
      </w:r>
      <w:r w:rsidR="006F71A8" w:rsidRPr="008D4C9F">
        <w:rPr>
          <w:rFonts w:ascii="Arial" w:eastAsia="Arial" w:hAnsi="Arial" w:cs="Arial"/>
          <w:b/>
          <w:color w:val="000000"/>
          <w:sz w:val="20"/>
          <w:szCs w:val="20"/>
        </w:rPr>
        <w:t>he man himself</w:t>
      </w:r>
      <w:r w:rsidRPr="008D4C9F">
        <w:rPr>
          <w:rFonts w:ascii="Arial" w:eastAsia="Arial" w:hAnsi="Arial" w:cs="Arial"/>
          <w:b/>
          <w:color w:val="000000"/>
          <w:sz w:val="20"/>
          <w:szCs w:val="20"/>
        </w:rPr>
        <w:t>”</w:t>
      </w:r>
      <w:r w:rsidR="006F71A8" w:rsidRPr="008D4C9F">
        <w:rPr>
          <w:rFonts w:ascii="Arial" w:eastAsia="Arial" w:hAnsi="Arial" w:cs="Arial"/>
          <w:color w:val="000000"/>
          <w:sz w:val="20"/>
          <w:szCs w:val="20"/>
        </w:rPr>
        <w:t xml:space="preserve"> finds </w:t>
      </w:r>
      <w:proofErr w:type="spellStart"/>
      <w:r w:rsidR="006F71A8" w:rsidRPr="008D4C9F">
        <w:rPr>
          <w:rFonts w:ascii="Arial" w:eastAsia="Arial" w:hAnsi="Arial" w:cs="Arial"/>
          <w:color w:val="000000"/>
          <w:sz w:val="20"/>
          <w:szCs w:val="20"/>
        </w:rPr>
        <w:t>frontman</w:t>
      </w:r>
      <w:proofErr w:type="spellEnd"/>
      <w:r w:rsidR="006F71A8" w:rsidRPr="008D4C9F">
        <w:rPr>
          <w:rFonts w:ascii="Arial" w:eastAsia="Arial" w:hAnsi="Arial" w:cs="Arial"/>
          <w:color w:val="000000"/>
          <w:sz w:val="20"/>
          <w:szCs w:val="20"/>
        </w:rPr>
        <w:t xml:space="preserve"> </w:t>
      </w:r>
      <w:r w:rsidR="006F71A8" w:rsidRPr="008D4C9F">
        <w:rPr>
          <w:rFonts w:ascii="Arial" w:eastAsia="Arial" w:hAnsi="Arial" w:cs="Arial"/>
          <w:b/>
          <w:color w:val="000000"/>
          <w:sz w:val="20"/>
          <w:szCs w:val="20"/>
        </w:rPr>
        <w:t xml:space="preserve">Dave </w:t>
      </w:r>
      <w:proofErr w:type="spellStart"/>
      <w:r w:rsidR="006F71A8" w:rsidRPr="008D4C9F">
        <w:rPr>
          <w:rFonts w:ascii="Arial" w:eastAsia="Arial" w:hAnsi="Arial" w:cs="Arial"/>
          <w:b/>
          <w:color w:val="000000"/>
          <w:sz w:val="20"/>
          <w:szCs w:val="20"/>
        </w:rPr>
        <w:t>Le’aupepe</w:t>
      </w:r>
      <w:proofErr w:type="spellEnd"/>
      <w:r w:rsidR="006F71A8" w:rsidRPr="008D4C9F">
        <w:rPr>
          <w:rFonts w:ascii="Arial" w:eastAsia="Arial" w:hAnsi="Arial" w:cs="Arial"/>
          <w:color w:val="000000"/>
          <w:sz w:val="20"/>
          <w:szCs w:val="20"/>
        </w:rPr>
        <w:t xml:space="preserve"> meditating on the loss of his father. It’s a disorientated experience in which he’s overwhelmed and dislocated by grief. Yet while things will never be the same, he also realizes that he needs to find his own way in the world without the help of that guiding, comforting hand. But the memory will remain, as present in the moment as the painting of </w:t>
      </w:r>
      <w:r w:rsidR="008D4C9F" w:rsidRPr="008D4C9F">
        <w:rPr>
          <w:rFonts w:ascii="Arial" w:eastAsia="Arial" w:hAnsi="Arial" w:cs="Arial"/>
          <w:bCs/>
          <w:color w:val="000000"/>
          <w:sz w:val="20"/>
          <w:szCs w:val="20"/>
        </w:rPr>
        <w:t>his</w:t>
      </w:r>
      <w:r w:rsidR="006F71A8" w:rsidRPr="008D4C9F">
        <w:rPr>
          <w:rFonts w:ascii="Arial" w:eastAsia="Arial" w:hAnsi="Arial" w:cs="Arial"/>
          <w:color w:val="000000"/>
          <w:sz w:val="20"/>
          <w:szCs w:val="20"/>
        </w:rPr>
        <w:t xml:space="preserve"> father that hangs in his kitchen.</w:t>
      </w:r>
    </w:p>
    <w:p w14:paraId="61D17790" w14:textId="77777777" w:rsidR="00761C72" w:rsidRPr="008D4C9F" w:rsidRDefault="00761C72">
      <w:pPr>
        <w:spacing w:after="0" w:line="240" w:lineRule="auto"/>
        <w:rPr>
          <w:rFonts w:ascii="Arial" w:eastAsia="Arial" w:hAnsi="Arial" w:cs="Arial"/>
          <w:sz w:val="20"/>
          <w:szCs w:val="20"/>
        </w:rPr>
      </w:pPr>
    </w:p>
    <w:p w14:paraId="3BE4BA76" w14:textId="77777777" w:rsidR="00761C72" w:rsidRPr="008D4C9F" w:rsidRDefault="006F71A8">
      <w:pPr>
        <w:spacing w:after="0" w:line="240" w:lineRule="auto"/>
        <w:jc w:val="both"/>
        <w:rPr>
          <w:rFonts w:ascii="Arial" w:eastAsia="Arial" w:hAnsi="Arial" w:cs="Arial"/>
          <w:sz w:val="20"/>
          <w:szCs w:val="20"/>
        </w:rPr>
      </w:pPr>
      <w:r w:rsidRPr="008D4C9F">
        <w:rPr>
          <w:rFonts w:ascii="Arial" w:eastAsia="Arial" w:hAnsi="Arial" w:cs="Arial"/>
          <w:sz w:val="20"/>
          <w:szCs w:val="20"/>
        </w:rPr>
        <w:t xml:space="preserve">Those pained lyrics are homed in a song which exudes a far more positive feel. Emerging from the grand, cinematic aspect of the band’s sonic spectrum, it’s full of creative touches from the moment </w:t>
      </w:r>
      <w:r w:rsidRPr="008D4C9F">
        <w:rPr>
          <w:rFonts w:ascii="Arial" w:eastAsia="Arial" w:hAnsi="Arial" w:cs="Arial"/>
          <w:b/>
          <w:sz w:val="20"/>
          <w:szCs w:val="20"/>
        </w:rPr>
        <w:t xml:space="preserve">Tom </w:t>
      </w:r>
      <w:proofErr w:type="spellStart"/>
      <w:r w:rsidRPr="008D4C9F">
        <w:rPr>
          <w:rFonts w:ascii="Arial" w:eastAsia="Arial" w:hAnsi="Arial" w:cs="Arial"/>
          <w:b/>
          <w:sz w:val="20"/>
          <w:szCs w:val="20"/>
        </w:rPr>
        <w:t>Hobden’s</w:t>
      </w:r>
      <w:proofErr w:type="spellEnd"/>
      <w:r w:rsidRPr="008D4C9F">
        <w:rPr>
          <w:rFonts w:ascii="Arial" w:eastAsia="Arial" w:hAnsi="Arial" w:cs="Arial"/>
          <w:sz w:val="20"/>
          <w:szCs w:val="20"/>
        </w:rPr>
        <w:t xml:space="preserve"> violin provides a scene-setting introduction. From the pulse-racing beat to the atmospheric piano breakdown and a typically whole-hearted hook, it finds </w:t>
      </w:r>
      <w:r w:rsidRPr="008D4C9F">
        <w:rPr>
          <w:rFonts w:ascii="Arial" w:eastAsia="Arial" w:hAnsi="Arial" w:cs="Arial"/>
          <w:b/>
          <w:sz w:val="20"/>
          <w:szCs w:val="20"/>
        </w:rPr>
        <w:t>Gang of Youths</w:t>
      </w:r>
      <w:r w:rsidRPr="008D4C9F">
        <w:rPr>
          <w:rFonts w:ascii="Arial" w:eastAsia="Arial" w:hAnsi="Arial" w:cs="Arial"/>
          <w:sz w:val="20"/>
          <w:szCs w:val="20"/>
        </w:rPr>
        <w:t xml:space="preserve"> continuing to explore new dimensions to their sound. As with </w:t>
      </w:r>
      <w:r w:rsidRPr="008D4C9F">
        <w:rPr>
          <w:rFonts w:ascii="Arial" w:eastAsia="Arial" w:hAnsi="Arial" w:cs="Arial"/>
          <w:b/>
          <w:sz w:val="20"/>
          <w:szCs w:val="20"/>
        </w:rPr>
        <w:t>“unison</w:t>
      </w:r>
      <w:r w:rsidRPr="008D4C9F">
        <w:rPr>
          <w:rFonts w:ascii="Arial" w:eastAsia="Arial" w:hAnsi="Arial" w:cs="Arial"/>
          <w:sz w:val="20"/>
          <w:szCs w:val="20"/>
        </w:rPr>
        <w:t>,”</w:t>
      </w:r>
      <w:r w:rsidRPr="008D4C9F">
        <w:rPr>
          <w:rFonts w:ascii="Arial" w:eastAsia="Arial" w:hAnsi="Arial" w:cs="Arial"/>
          <w:b/>
          <w:sz w:val="20"/>
          <w:szCs w:val="20"/>
        </w:rPr>
        <w:t xml:space="preserve"> “the man himself”</w:t>
      </w:r>
      <w:r w:rsidRPr="008D4C9F">
        <w:rPr>
          <w:rFonts w:ascii="Arial" w:eastAsia="Arial" w:hAnsi="Arial" w:cs="Arial"/>
          <w:sz w:val="20"/>
          <w:szCs w:val="20"/>
        </w:rPr>
        <w:t xml:space="preserve"> features sampled field recordings of Indigenous </w:t>
      </w:r>
      <w:r w:rsidRPr="008D4C9F">
        <w:rPr>
          <w:rFonts w:ascii="Arial" w:eastAsia="Arial" w:hAnsi="Arial" w:cs="Arial"/>
          <w:b/>
          <w:sz w:val="20"/>
          <w:szCs w:val="20"/>
        </w:rPr>
        <w:t>Pacific</w:t>
      </w:r>
      <w:r w:rsidRPr="008D4C9F">
        <w:rPr>
          <w:rFonts w:ascii="Arial" w:eastAsia="Arial" w:hAnsi="Arial" w:cs="Arial"/>
          <w:sz w:val="20"/>
          <w:szCs w:val="20"/>
        </w:rPr>
        <w:t xml:space="preserve"> music captured by </w:t>
      </w:r>
      <w:r w:rsidRPr="008D4C9F">
        <w:rPr>
          <w:rFonts w:ascii="Arial" w:eastAsia="Arial" w:hAnsi="Arial" w:cs="Arial"/>
          <w:b/>
          <w:sz w:val="20"/>
          <w:szCs w:val="20"/>
        </w:rPr>
        <w:t>David Fanshawe</w:t>
      </w:r>
      <w:r w:rsidRPr="008D4C9F">
        <w:rPr>
          <w:rFonts w:ascii="Arial" w:eastAsia="Arial" w:hAnsi="Arial" w:cs="Arial"/>
          <w:sz w:val="20"/>
          <w:szCs w:val="20"/>
        </w:rPr>
        <w:t>. And in a song about loss, they possess a pure and elative hymnal quality.</w:t>
      </w:r>
    </w:p>
    <w:p w14:paraId="50D210F7" w14:textId="77777777" w:rsidR="00761C72" w:rsidRPr="008D4C9F" w:rsidRDefault="00761C72">
      <w:pPr>
        <w:spacing w:after="0" w:line="240" w:lineRule="auto"/>
        <w:jc w:val="both"/>
        <w:rPr>
          <w:rFonts w:ascii="Arial" w:eastAsia="Arial" w:hAnsi="Arial" w:cs="Arial"/>
          <w:sz w:val="20"/>
          <w:szCs w:val="20"/>
        </w:rPr>
      </w:pPr>
    </w:p>
    <w:p w14:paraId="25E1B43D" w14:textId="77777777" w:rsidR="00761C72" w:rsidRPr="008D4C9F" w:rsidRDefault="006F71A8">
      <w:pPr>
        <w:spacing w:after="0" w:line="240" w:lineRule="auto"/>
        <w:jc w:val="both"/>
        <w:rPr>
          <w:rFonts w:ascii="Arial" w:eastAsia="Arial" w:hAnsi="Arial" w:cs="Arial"/>
          <w:i/>
          <w:sz w:val="20"/>
          <w:szCs w:val="20"/>
        </w:rPr>
      </w:pPr>
      <w:r w:rsidRPr="008D4C9F">
        <w:rPr>
          <w:rFonts w:ascii="Arial" w:eastAsia="Arial" w:hAnsi="Arial" w:cs="Arial"/>
          <w:b/>
          <w:sz w:val="20"/>
          <w:szCs w:val="20"/>
        </w:rPr>
        <w:t xml:space="preserve">Dave </w:t>
      </w:r>
      <w:proofErr w:type="spellStart"/>
      <w:r w:rsidRPr="008D4C9F">
        <w:rPr>
          <w:rFonts w:ascii="Arial" w:eastAsia="Arial" w:hAnsi="Arial" w:cs="Arial"/>
          <w:b/>
          <w:sz w:val="20"/>
          <w:szCs w:val="20"/>
        </w:rPr>
        <w:t>Le’aupepe</w:t>
      </w:r>
      <w:proofErr w:type="spellEnd"/>
      <w:r w:rsidRPr="008D4C9F">
        <w:rPr>
          <w:rFonts w:ascii="Arial" w:eastAsia="Arial" w:hAnsi="Arial" w:cs="Arial"/>
          <w:b/>
          <w:sz w:val="20"/>
          <w:szCs w:val="20"/>
        </w:rPr>
        <w:t xml:space="preserve"> </w:t>
      </w:r>
      <w:r w:rsidRPr="008D4C9F">
        <w:rPr>
          <w:rFonts w:ascii="Arial" w:eastAsia="Arial" w:hAnsi="Arial" w:cs="Arial"/>
          <w:sz w:val="20"/>
          <w:szCs w:val="20"/>
        </w:rPr>
        <w:t xml:space="preserve">commented, </w:t>
      </w:r>
      <w:r w:rsidRPr="008D4C9F">
        <w:rPr>
          <w:rFonts w:ascii="Arial" w:eastAsia="Arial" w:hAnsi="Arial" w:cs="Arial"/>
          <w:i/>
          <w:sz w:val="20"/>
          <w:szCs w:val="20"/>
        </w:rPr>
        <w:t xml:space="preserve">“If I ever have </w:t>
      </w:r>
      <w:proofErr w:type="gramStart"/>
      <w:r w:rsidRPr="008D4C9F">
        <w:rPr>
          <w:rFonts w:ascii="Arial" w:eastAsia="Arial" w:hAnsi="Arial" w:cs="Arial"/>
          <w:i/>
          <w:sz w:val="20"/>
          <w:szCs w:val="20"/>
        </w:rPr>
        <w:t>kids</w:t>
      </w:r>
      <w:proofErr w:type="gramEnd"/>
      <w:r w:rsidRPr="008D4C9F">
        <w:rPr>
          <w:rFonts w:ascii="Arial" w:eastAsia="Arial" w:hAnsi="Arial" w:cs="Arial"/>
          <w:i/>
          <w:sz w:val="20"/>
          <w:szCs w:val="20"/>
        </w:rPr>
        <w:t xml:space="preserve"> I’m not really sure how to raise them without my dad helping me out.”</w:t>
      </w:r>
    </w:p>
    <w:p w14:paraId="5ECC6033" w14:textId="77777777" w:rsidR="00761C72" w:rsidRPr="008D4C9F" w:rsidRDefault="00761C72">
      <w:pPr>
        <w:spacing w:after="0" w:line="240" w:lineRule="auto"/>
        <w:jc w:val="both"/>
        <w:rPr>
          <w:rFonts w:ascii="Arial" w:eastAsia="Arial" w:hAnsi="Arial" w:cs="Arial"/>
          <w:sz w:val="20"/>
          <w:szCs w:val="20"/>
        </w:rPr>
      </w:pPr>
    </w:p>
    <w:p w14:paraId="1CD83ECA" w14:textId="4D70B7E4" w:rsidR="00031BDD" w:rsidRPr="008D4C9F" w:rsidRDefault="006F71A8">
      <w:pPr>
        <w:spacing w:after="0" w:line="240" w:lineRule="auto"/>
        <w:jc w:val="both"/>
        <w:rPr>
          <w:rFonts w:ascii="Arial" w:eastAsia="Arial" w:hAnsi="Arial" w:cs="Arial"/>
          <w:sz w:val="20"/>
          <w:szCs w:val="20"/>
        </w:rPr>
      </w:pPr>
      <w:r w:rsidRPr="008D4C9F">
        <w:rPr>
          <w:rFonts w:ascii="Arial" w:eastAsia="Arial" w:hAnsi="Arial" w:cs="Arial"/>
          <w:sz w:val="20"/>
          <w:szCs w:val="20"/>
        </w:rPr>
        <w:t>Grief, death, faith</w:t>
      </w:r>
      <w:r w:rsidR="00D912C1" w:rsidRPr="008D4C9F">
        <w:rPr>
          <w:rFonts w:ascii="Arial" w:eastAsia="Arial" w:hAnsi="Arial" w:cs="Arial"/>
          <w:sz w:val="20"/>
          <w:szCs w:val="20"/>
        </w:rPr>
        <w:t>,</w:t>
      </w:r>
      <w:r w:rsidRPr="008D4C9F">
        <w:rPr>
          <w:rFonts w:ascii="Arial" w:eastAsia="Arial" w:hAnsi="Arial" w:cs="Arial"/>
          <w:sz w:val="20"/>
          <w:szCs w:val="20"/>
        </w:rPr>
        <w:t xml:space="preserve"> and the life and legacy of</w:t>
      </w:r>
      <w:r w:rsidR="008D4C9F">
        <w:rPr>
          <w:rFonts w:ascii="Arial" w:eastAsia="Arial" w:hAnsi="Arial" w:cs="Arial"/>
          <w:sz w:val="20"/>
          <w:szCs w:val="20"/>
        </w:rPr>
        <w:t xml:space="preserve"> </w:t>
      </w:r>
      <w:proofErr w:type="spellStart"/>
      <w:r w:rsidR="008D4C9F" w:rsidRPr="008D4C9F">
        <w:rPr>
          <w:rFonts w:ascii="Arial" w:eastAsia="Arial" w:hAnsi="Arial" w:cs="Arial"/>
          <w:b/>
          <w:bCs/>
          <w:sz w:val="20"/>
          <w:szCs w:val="20"/>
        </w:rPr>
        <w:t>Le’aupepe</w:t>
      </w:r>
      <w:proofErr w:type="spellEnd"/>
      <w:r w:rsidR="008D4C9F" w:rsidRPr="008D4C9F">
        <w:rPr>
          <w:rFonts w:ascii="Arial" w:eastAsia="Arial" w:hAnsi="Arial" w:cs="Arial"/>
          <w:sz w:val="20"/>
          <w:szCs w:val="20"/>
        </w:rPr>
        <w:t xml:space="preserve"> </w:t>
      </w:r>
      <w:r w:rsidRPr="008D4C9F">
        <w:rPr>
          <w:rFonts w:ascii="Arial" w:eastAsia="Arial" w:hAnsi="Arial" w:cs="Arial"/>
          <w:sz w:val="20"/>
          <w:szCs w:val="20"/>
        </w:rPr>
        <w:t xml:space="preserve">father are themes paralleled in all their recent tracks. The grief of losing a parent has been described as a turning point, an insurmountable </w:t>
      </w:r>
      <w:r w:rsidR="00031BDD" w:rsidRPr="008D4C9F">
        <w:rPr>
          <w:rFonts w:ascii="Arial" w:eastAsia="Arial" w:hAnsi="Arial" w:cs="Arial"/>
          <w:sz w:val="20"/>
          <w:szCs w:val="20"/>
        </w:rPr>
        <w:t>obstacle,</w:t>
      </w:r>
      <w:r w:rsidRPr="008D4C9F">
        <w:rPr>
          <w:rFonts w:ascii="Arial" w:eastAsia="Arial" w:hAnsi="Arial" w:cs="Arial"/>
          <w:sz w:val="20"/>
          <w:szCs w:val="20"/>
        </w:rPr>
        <w:t xml:space="preserve"> and a part-emptiness in perpetuity for life that has led </w:t>
      </w:r>
      <w:r w:rsidR="008D4C9F" w:rsidRPr="008D4C9F">
        <w:rPr>
          <w:rFonts w:ascii="Arial" w:eastAsia="Arial" w:hAnsi="Arial" w:cs="Arial"/>
          <w:sz w:val="20"/>
          <w:szCs w:val="20"/>
        </w:rPr>
        <w:t>him</w:t>
      </w:r>
      <w:r w:rsidRPr="008D4C9F">
        <w:rPr>
          <w:rFonts w:ascii="Arial" w:eastAsia="Arial" w:hAnsi="Arial" w:cs="Arial"/>
          <w:sz w:val="20"/>
          <w:szCs w:val="20"/>
        </w:rPr>
        <w:t xml:space="preserve"> through his own journey of discovery, especially that of his</w:t>
      </w:r>
      <w:r w:rsidR="00031BDD">
        <w:rPr>
          <w:rFonts w:ascii="Arial" w:eastAsia="Arial" w:hAnsi="Arial" w:cs="Arial"/>
          <w:sz w:val="20"/>
          <w:szCs w:val="20"/>
        </w:rPr>
        <w:t xml:space="preserve"> family’s Polynesian heritage</w:t>
      </w:r>
      <w:r w:rsidRPr="008D4C9F">
        <w:rPr>
          <w:rFonts w:ascii="Arial" w:eastAsia="Arial" w:hAnsi="Arial" w:cs="Arial"/>
          <w:sz w:val="20"/>
          <w:szCs w:val="20"/>
        </w:rPr>
        <w:t xml:space="preserve">. Re-establishing a strong collective solidarity and sense of common identity as </w:t>
      </w:r>
      <w:r w:rsidR="00031BDD">
        <w:rPr>
          <w:rFonts w:ascii="Arial" w:eastAsia="Arial" w:hAnsi="Arial" w:cs="Arial"/>
          <w:sz w:val="20"/>
          <w:szCs w:val="20"/>
        </w:rPr>
        <w:t xml:space="preserve">Polynesian </w:t>
      </w:r>
      <w:r w:rsidRPr="008D4C9F">
        <w:rPr>
          <w:rFonts w:ascii="Arial" w:eastAsia="Arial" w:hAnsi="Arial" w:cs="Arial"/>
          <w:sz w:val="20"/>
          <w:szCs w:val="20"/>
        </w:rPr>
        <w:t xml:space="preserve">people has found itself intricately wound into each track with the field recordings of </w:t>
      </w:r>
      <w:r w:rsidRPr="008D4C9F">
        <w:rPr>
          <w:rFonts w:ascii="Arial" w:eastAsia="Arial" w:hAnsi="Arial" w:cs="Arial"/>
          <w:b/>
          <w:bCs/>
          <w:sz w:val="20"/>
          <w:szCs w:val="20"/>
        </w:rPr>
        <w:t>David Fanshawe</w:t>
      </w:r>
      <w:r w:rsidRPr="008D4C9F">
        <w:rPr>
          <w:rFonts w:ascii="Arial" w:eastAsia="Arial" w:hAnsi="Arial" w:cs="Arial"/>
          <w:sz w:val="20"/>
          <w:szCs w:val="20"/>
        </w:rPr>
        <w:t xml:space="preserve">, as well as through the cover art, which drew abstract inspiration from Fanshawe’s own cover art. </w:t>
      </w:r>
    </w:p>
    <w:p w14:paraId="700D917F" w14:textId="77777777" w:rsidR="00761C72" w:rsidRPr="008D4C9F" w:rsidRDefault="00761C72">
      <w:pPr>
        <w:spacing w:after="0" w:line="240" w:lineRule="auto"/>
        <w:rPr>
          <w:rFonts w:ascii="Arial" w:eastAsia="Arial" w:hAnsi="Arial" w:cs="Arial"/>
          <w:sz w:val="20"/>
          <w:szCs w:val="20"/>
        </w:rPr>
      </w:pPr>
    </w:p>
    <w:p w14:paraId="5393A0BC" w14:textId="0B702301" w:rsidR="00761C72" w:rsidRPr="008D4C9F" w:rsidRDefault="006F71A8">
      <w:pPr>
        <w:spacing w:after="0" w:line="240" w:lineRule="auto"/>
        <w:jc w:val="both"/>
        <w:rPr>
          <w:rFonts w:ascii="Arial" w:eastAsia="Arial" w:hAnsi="Arial" w:cs="Arial"/>
          <w:color w:val="000000"/>
          <w:sz w:val="20"/>
          <w:szCs w:val="20"/>
        </w:rPr>
      </w:pPr>
      <w:r w:rsidRPr="008D4C9F">
        <w:rPr>
          <w:rFonts w:ascii="Arial" w:eastAsia="Arial" w:hAnsi="Arial" w:cs="Arial"/>
          <w:b/>
          <w:color w:val="000000"/>
          <w:sz w:val="20"/>
          <w:szCs w:val="20"/>
        </w:rPr>
        <w:t>Gang of Youths</w:t>
      </w:r>
      <w:r w:rsidRPr="008D4C9F">
        <w:rPr>
          <w:rFonts w:ascii="Arial" w:eastAsia="Arial" w:hAnsi="Arial" w:cs="Arial"/>
          <w:color w:val="000000"/>
          <w:sz w:val="20"/>
          <w:szCs w:val="20"/>
        </w:rPr>
        <w:t xml:space="preserve"> have made a big return to touring the U.K. this summer, including a sold-out underplay headline show at London’s Lafayette which was streamed live on TikTok, plus a pair of festivals appearances at All Points East and Neighborhood Weekender where they debuted live </w:t>
      </w:r>
      <w:r w:rsidR="00D912C1" w:rsidRPr="008D4C9F">
        <w:rPr>
          <w:rFonts w:ascii="Arial" w:eastAsia="Arial" w:hAnsi="Arial" w:cs="Arial"/>
          <w:color w:val="000000"/>
          <w:sz w:val="20"/>
          <w:szCs w:val="20"/>
        </w:rPr>
        <w:t>performance of</w:t>
      </w:r>
      <w:r w:rsidRPr="008D4C9F">
        <w:rPr>
          <w:rFonts w:ascii="Arial" w:eastAsia="Arial" w:hAnsi="Arial" w:cs="Arial"/>
          <w:color w:val="000000"/>
          <w:sz w:val="20"/>
          <w:szCs w:val="20"/>
        </w:rPr>
        <w:t xml:space="preserve"> </w:t>
      </w:r>
      <w:r w:rsidR="00D912C1" w:rsidRPr="008D4C9F">
        <w:rPr>
          <w:rFonts w:ascii="Arial" w:eastAsia="Arial" w:hAnsi="Arial" w:cs="Arial"/>
          <w:b/>
          <w:color w:val="000000"/>
          <w:sz w:val="20"/>
          <w:szCs w:val="20"/>
        </w:rPr>
        <w:t>“</w:t>
      </w:r>
      <w:r w:rsidRPr="008D4C9F">
        <w:rPr>
          <w:rFonts w:ascii="Arial" w:eastAsia="Arial" w:hAnsi="Arial" w:cs="Arial"/>
          <w:b/>
          <w:color w:val="000000"/>
          <w:sz w:val="20"/>
          <w:szCs w:val="20"/>
        </w:rPr>
        <w:t>the man himself.</w:t>
      </w:r>
      <w:r w:rsidR="00D912C1" w:rsidRPr="008D4C9F">
        <w:rPr>
          <w:rFonts w:ascii="Arial" w:eastAsia="Arial" w:hAnsi="Arial" w:cs="Arial"/>
          <w:b/>
          <w:color w:val="000000"/>
          <w:sz w:val="20"/>
          <w:szCs w:val="20"/>
        </w:rPr>
        <w:t>”</w:t>
      </w:r>
      <w:r w:rsidRPr="008D4C9F">
        <w:rPr>
          <w:rFonts w:ascii="Arial" w:eastAsia="Arial" w:hAnsi="Arial" w:cs="Arial"/>
          <w:color w:val="000000"/>
          <w:sz w:val="20"/>
          <w:szCs w:val="20"/>
        </w:rPr>
        <w:t xml:space="preserve">  The band are now set to be introduced to an even bigger audience as guests to Sam Fender on his sold-out U.K. arena tour in November which is complemented with select headline shows. Click </w:t>
      </w:r>
      <w:hyperlink r:id="rId15">
        <w:r w:rsidRPr="008D4C9F">
          <w:rPr>
            <w:rFonts w:ascii="Arial" w:eastAsia="Arial" w:hAnsi="Arial" w:cs="Arial"/>
            <w:b/>
            <w:color w:val="0563C1"/>
            <w:sz w:val="20"/>
            <w:szCs w:val="20"/>
            <w:u w:val="single"/>
          </w:rPr>
          <w:t>here</w:t>
        </w:r>
      </w:hyperlink>
      <w:r w:rsidRPr="008D4C9F">
        <w:rPr>
          <w:rFonts w:ascii="Arial" w:eastAsia="Arial" w:hAnsi="Arial" w:cs="Arial"/>
          <w:color w:val="000000"/>
          <w:sz w:val="20"/>
          <w:szCs w:val="20"/>
        </w:rPr>
        <w:t xml:space="preserve"> for further details.  </w:t>
      </w:r>
      <w:r w:rsidRPr="008D4C9F">
        <w:rPr>
          <w:rFonts w:ascii="Arial" w:eastAsia="Arial" w:hAnsi="Arial" w:cs="Arial"/>
          <w:b/>
          <w:color w:val="000000"/>
          <w:sz w:val="20"/>
          <w:szCs w:val="20"/>
        </w:rPr>
        <w:t>Gang of Youths</w:t>
      </w:r>
      <w:r w:rsidRPr="008D4C9F">
        <w:rPr>
          <w:rFonts w:ascii="Arial" w:eastAsia="Arial" w:hAnsi="Arial" w:cs="Arial"/>
          <w:color w:val="000000"/>
          <w:sz w:val="20"/>
          <w:szCs w:val="20"/>
        </w:rPr>
        <w:t xml:space="preserve"> hope to announce an extensive U.S. tour for 2022 soon. </w:t>
      </w:r>
    </w:p>
    <w:p w14:paraId="618A1FD7" w14:textId="77777777" w:rsidR="00761C72" w:rsidRPr="008D4C9F" w:rsidRDefault="00761C72">
      <w:pPr>
        <w:spacing w:after="0" w:line="240" w:lineRule="auto"/>
        <w:rPr>
          <w:rFonts w:ascii="Arial" w:eastAsia="Arial" w:hAnsi="Arial" w:cs="Arial"/>
          <w:sz w:val="20"/>
          <w:szCs w:val="20"/>
        </w:rPr>
      </w:pPr>
    </w:p>
    <w:p w14:paraId="0AF46941" w14:textId="36A41EC1" w:rsidR="00761C72" w:rsidRDefault="006F71A8">
      <w:pPr>
        <w:spacing w:after="0" w:line="240" w:lineRule="auto"/>
        <w:jc w:val="both"/>
        <w:rPr>
          <w:rFonts w:ascii="Arial" w:eastAsia="Arial" w:hAnsi="Arial" w:cs="Arial"/>
          <w:color w:val="000000"/>
          <w:sz w:val="20"/>
          <w:szCs w:val="20"/>
        </w:rPr>
      </w:pPr>
      <w:r w:rsidRPr="008D4C9F">
        <w:rPr>
          <w:rFonts w:ascii="Arial" w:eastAsia="Arial" w:hAnsi="Arial" w:cs="Arial"/>
          <w:b/>
          <w:color w:val="000000"/>
          <w:sz w:val="20"/>
          <w:szCs w:val="20"/>
        </w:rPr>
        <w:t>Gang of Youths</w:t>
      </w:r>
      <w:r w:rsidRPr="008D4C9F">
        <w:rPr>
          <w:rFonts w:ascii="Arial" w:eastAsia="Arial" w:hAnsi="Arial" w:cs="Arial"/>
          <w:color w:val="000000"/>
          <w:sz w:val="20"/>
          <w:szCs w:val="20"/>
        </w:rPr>
        <w:t xml:space="preserve"> consists of </w:t>
      </w:r>
      <w:r w:rsidRPr="008D4C9F">
        <w:rPr>
          <w:rFonts w:ascii="Arial" w:eastAsia="Arial" w:hAnsi="Arial" w:cs="Arial"/>
          <w:b/>
          <w:color w:val="000000"/>
          <w:sz w:val="20"/>
          <w:szCs w:val="20"/>
        </w:rPr>
        <w:t xml:space="preserve">Dave </w:t>
      </w:r>
      <w:proofErr w:type="spellStart"/>
      <w:r w:rsidRPr="008D4C9F">
        <w:rPr>
          <w:rFonts w:ascii="Arial" w:eastAsia="Arial" w:hAnsi="Arial" w:cs="Arial"/>
          <w:b/>
          <w:color w:val="000000"/>
          <w:sz w:val="20"/>
          <w:szCs w:val="20"/>
        </w:rPr>
        <w:t>Le’aupepe</w:t>
      </w:r>
      <w:proofErr w:type="spellEnd"/>
      <w:r w:rsidRPr="008D4C9F">
        <w:rPr>
          <w:rFonts w:ascii="Arial" w:eastAsia="Arial" w:hAnsi="Arial" w:cs="Arial"/>
          <w:color w:val="000000"/>
          <w:sz w:val="20"/>
          <w:szCs w:val="20"/>
        </w:rPr>
        <w:t xml:space="preserve"> (vocals, guitar), </w:t>
      </w:r>
      <w:r w:rsidRPr="008D4C9F">
        <w:rPr>
          <w:rFonts w:ascii="Arial" w:eastAsia="Arial" w:hAnsi="Arial" w:cs="Arial"/>
          <w:b/>
          <w:color w:val="000000"/>
          <w:sz w:val="20"/>
          <w:szCs w:val="20"/>
        </w:rPr>
        <w:t>Max Dunn</w:t>
      </w:r>
      <w:r w:rsidRPr="008D4C9F">
        <w:rPr>
          <w:rFonts w:ascii="Arial" w:eastAsia="Arial" w:hAnsi="Arial" w:cs="Arial"/>
          <w:color w:val="000000"/>
          <w:sz w:val="20"/>
          <w:szCs w:val="20"/>
        </w:rPr>
        <w:t xml:space="preserve"> (bass), </w:t>
      </w:r>
      <w:r w:rsidRPr="008D4C9F">
        <w:rPr>
          <w:rFonts w:ascii="Arial" w:eastAsia="Arial" w:hAnsi="Arial" w:cs="Arial"/>
          <w:b/>
          <w:color w:val="000000"/>
          <w:sz w:val="20"/>
          <w:szCs w:val="20"/>
        </w:rPr>
        <w:t>Jung Kim</w:t>
      </w:r>
      <w:r w:rsidRPr="008D4C9F">
        <w:rPr>
          <w:rFonts w:ascii="Arial" w:eastAsia="Arial" w:hAnsi="Arial" w:cs="Arial"/>
          <w:color w:val="000000"/>
          <w:sz w:val="20"/>
          <w:szCs w:val="20"/>
        </w:rPr>
        <w:t xml:space="preserve"> (guitar, keyboards), </w:t>
      </w:r>
      <w:r w:rsidRPr="008D4C9F">
        <w:rPr>
          <w:rFonts w:ascii="Arial" w:eastAsia="Arial" w:hAnsi="Arial" w:cs="Arial"/>
          <w:b/>
          <w:color w:val="000000"/>
          <w:sz w:val="20"/>
          <w:szCs w:val="20"/>
        </w:rPr>
        <w:t>Donnie Borzestowski</w:t>
      </w:r>
      <w:r w:rsidRPr="008D4C9F">
        <w:rPr>
          <w:rFonts w:ascii="Arial" w:eastAsia="Arial" w:hAnsi="Arial" w:cs="Arial"/>
          <w:color w:val="000000"/>
          <w:sz w:val="20"/>
          <w:szCs w:val="20"/>
        </w:rPr>
        <w:t xml:space="preserve"> (drums) and </w:t>
      </w:r>
      <w:r w:rsidRPr="008D4C9F">
        <w:rPr>
          <w:rFonts w:ascii="Arial" w:eastAsia="Arial" w:hAnsi="Arial" w:cs="Arial"/>
          <w:b/>
          <w:color w:val="000000"/>
          <w:sz w:val="20"/>
          <w:szCs w:val="20"/>
        </w:rPr>
        <w:t>Tom Hobden</w:t>
      </w:r>
      <w:r w:rsidRPr="008D4C9F">
        <w:rPr>
          <w:rFonts w:ascii="Arial" w:eastAsia="Arial" w:hAnsi="Arial" w:cs="Arial"/>
          <w:color w:val="000000"/>
          <w:sz w:val="20"/>
          <w:szCs w:val="20"/>
        </w:rPr>
        <w:t xml:space="preserve"> (keyboards, guitar, violin)</w:t>
      </w:r>
      <w:r w:rsidR="009A5B92">
        <w:rPr>
          <w:rFonts w:ascii="Arial" w:eastAsia="Arial" w:hAnsi="Arial" w:cs="Arial"/>
          <w:color w:val="000000"/>
          <w:sz w:val="20"/>
          <w:szCs w:val="20"/>
        </w:rPr>
        <w:t>.</w:t>
      </w:r>
    </w:p>
    <w:p w14:paraId="2DED45BD" w14:textId="77777777" w:rsidR="008D4C9F" w:rsidRPr="008D4C9F" w:rsidRDefault="008D4C9F">
      <w:pPr>
        <w:spacing w:after="0" w:line="240" w:lineRule="auto"/>
        <w:jc w:val="both"/>
        <w:rPr>
          <w:rFonts w:ascii="Arial" w:eastAsia="Arial" w:hAnsi="Arial" w:cs="Arial"/>
          <w:color w:val="000000"/>
          <w:sz w:val="20"/>
          <w:szCs w:val="20"/>
        </w:rPr>
      </w:pPr>
    </w:p>
    <w:p w14:paraId="5D76968A" w14:textId="77777777" w:rsidR="00761C72" w:rsidRPr="008D4C9F" w:rsidRDefault="006F71A8">
      <w:pPr>
        <w:spacing w:after="0" w:line="240" w:lineRule="auto"/>
        <w:jc w:val="center"/>
        <w:rPr>
          <w:rFonts w:ascii="Arial" w:hAnsi="Arial" w:cs="Arial"/>
          <w:sz w:val="20"/>
          <w:szCs w:val="20"/>
        </w:rPr>
      </w:pPr>
      <w:r w:rsidRPr="008D4C9F">
        <w:rPr>
          <w:rFonts w:ascii="Arial" w:hAnsi="Arial" w:cs="Arial"/>
          <w:noProof/>
          <w:sz w:val="20"/>
          <w:szCs w:val="20"/>
        </w:rPr>
        <w:drawing>
          <wp:inline distT="0" distB="0" distL="0" distR="0" wp14:anchorId="074AFF68" wp14:editId="6334F073">
            <wp:extent cx="2571750" cy="2571750"/>
            <wp:effectExtent l="0" t="0" r="0" b="0"/>
            <wp:docPr id="7" name="image1.jp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pic:cNvPicPr preferRelativeResize="0"/>
                  </pic:nvPicPr>
                  <pic:blipFill>
                    <a:blip r:embed="rId16"/>
                    <a:srcRect/>
                    <a:stretch>
                      <a:fillRect/>
                    </a:stretch>
                  </pic:blipFill>
                  <pic:spPr>
                    <a:xfrm>
                      <a:off x="0" y="0"/>
                      <a:ext cx="2571750" cy="2571750"/>
                    </a:xfrm>
                    <a:prstGeom prst="rect">
                      <a:avLst/>
                    </a:prstGeom>
                    <a:ln/>
                  </pic:spPr>
                </pic:pic>
              </a:graphicData>
            </a:graphic>
          </wp:inline>
        </w:drawing>
      </w:r>
    </w:p>
    <w:p w14:paraId="297A0141" w14:textId="0312D617" w:rsidR="00761C72" w:rsidRPr="008D4C9F" w:rsidRDefault="008D4C9F">
      <w:pPr>
        <w:spacing w:after="0" w:line="240" w:lineRule="auto"/>
        <w:jc w:val="center"/>
        <w:rPr>
          <w:rFonts w:ascii="Arial" w:eastAsia="Arial" w:hAnsi="Arial" w:cs="Arial"/>
          <w:sz w:val="20"/>
          <w:szCs w:val="20"/>
        </w:rPr>
      </w:pPr>
      <w:r>
        <w:rPr>
          <w:rFonts w:ascii="Arial" w:eastAsia="Arial" w:hAnsi="Arial" w:cs="Arial"/>
          <w:sz w:val="20"/>
          <w:szCs w:val="20"/>
        </w:rPr>
        <w:t>(</w:t>
      </w:r>
      <w:r w:rsidR="006F71A8" w:rsidRPr="008D4C9F">
        <w:rPr>
          <w:rFonts w:ascii="Arial" w:eastAsia="Arial" w:hAnsi="Arial" w:cs="Arial"/>
          <w:sz w:val="20"/>
          <w:szCs w:val="20"/>
        </w:rPr>
        <w:t>“</w:t>
      </w:r>
      <w:r w:rsidR="009A5B92">
        <w:rPr>
          <w:rFonts w:ascii="Arial" w:eastAsia="Arial" w:hAnsi="Arial" w:cs="Arial"/>
          <w:sz w:val="20"/>
          <w:szCs w:val="20"/>
        </w:rPr>
        <w:t>t</w:t>
      </w:r>
      <w:r w:rsidR="006F71A8" w:rsidRPr="008D4C9F">
        <w:rPr>
          <w:rFonts w:ascii="Arial" w:eastAsia="Arial" w:hAnsi="Arial" w:cs="Arial"/>
          <w:sz w:val="20"/>
          <w:szCs w:val="20"/>
        </w:rPr>
        <w:t xml:space="preserve">he </w:t>
      </w:r>
      <w:r w:rsidR="009A5B92">
        <w:rPr>
          <w:rFonts w:ascii="Arial" w:eastAsia="Arial" w:hAnsi="Arial" w:cs="Arial"/>
          <w:sz w:val="20"/>
          <w:szCs w:val="20"/>
        </w:rPr>
        <w:t>m</w:t>
      </w:r>
      <w:r w:rsidR="006F71A8" w:rsidRPr="008D4C9F">
        <w:rPr>
          <w:rFonts w:ascii="Arial" w:eastAsia="Arial" w:hAnsi="Arial" w:cs="Arial"/>
          <w:sz w:val="20"/>
          <w:szCs w:val="20"/>
        </w:rPr>
        <w:t xml:space="preserve">an </w:t>
      </w:r>
      <w:r w:rsidR="009A5B92">
        <w:rPr>
          <w:rFonts w:ascii="Arial" w:eastAsia="Arial" w:hAnsi="Arial" w:cs="Arial"/>
          <w:sz w:val="20"/>
          <w:szCs w:val="20"/>
        </w:rPr>
        <w:t>h</w:t>
      </w:r>
      <w:r w:rsidR="006F71A8" w:rsidRPr="008D4C9F">
        <w:rPr>
          <w:rFonts w:ascii="Arial" w:eastAsia="Arial" w:hAnsi="Arial" w:cs="Arial"/>
          <w:sz w:val="20"/>
          <w:szCs w:val="20"/>
        </w:rPr>
        <w:t>imself” Single Art</w:t>
      </w:r>
      <w:r>
        <w:rPr>
          <w:rFonts w:ascii="Arial" w:eastAsia="Arial" w:hAnsi="Arial" w:cs="Arial"/>
          <w:sz w:val="20"/>
          <w:szCs w:val="20"/>
        </w:rPr>
        <w:t>)</w:t>
      </w:r>
    </w:p>
    <w:p w14:paraId="488EDB47" w14:textId="77777777" w:rsidR="00761C72" w:rsidRPr="008D4C9F" w:rsidRDefault="00761C72">
      <w:pPr>
        <w:spacing w:after="0" w:line="240" w:lineRule="auto"/>
        <w:rPr>
          <w:rFonts w:ascii="Arial" w:eastAsia="Arial" w:hAnsi="Arial" w:cs="Arial"/>
          <w:i/>
          <w:sz w:val="20"/>
          <w:szCs w:val="20"/>
        </w:rPr>
      </w:pPr>
    </w:p>
    <w:p w14:paraId="7B401A41" w14:textId="5CAEC152" w:rsidR="008D4C9F" w:rsidRDefault="008D4C9F" w:rsidP="008D4C9F">
      <w:pPr>
        <w:jc w:val="center"/>
      </w:pPr>
      <w:r>
        <w:rPr>
          <w:rFonts w:ascii="Arial" w:hAnsi="Arial" w:cs="Arial"/>
          <w:i/>
          <w:iCs/>
          <w:sz w:val="20"/>
          <w:szCs w:val="20"/>
        </w:rPr>
        <w:t>“</w:t>
      </w:r>
      <w:proofErr w:type="spellStart"/>
      <w:r>
        <w:rPr>
          <w:rFonts w:ascii="Arial" w:hAnsi="Arial" w:cs="Arial"/>
          <w:i/>
          <w:iCs/>
          <w:sz w:val="20"/>
          <w:szCs w:val="20"/>
        </w:rPr>
        <w:t>Le’aupepe</w:t>
      </w:r>
      <w:proofErr w:type="spellEnd"/>
      <w:r>
        <w:rPr>
          <w:rFonts w:ascii="Arial" w:hAnsi="Arial" w:cs="Arial"/>
          <w:i/>
          <w:iCs/>
          <w:sz w:val="20"/>
          <w:szCs w:val="20"/>
        </w:rPr>
        <w:t xml:space="preserve"> has embraced indigenous music native to his family’s Samoan and Māori cultures, as well as the hip-hop and dance sounds that he grew up on.” </w:t>
      </w:r>
      <w:r>
        <w:rPr>
          <w:rFonts w:ascii="Arial" w:hAnsi="Arial" w:cs="Arial"/>
          <w:sz w:val="20"/>
          <w:szCs w:val="20"/>
        </w:rPr>
        <w:t xml:space="preserve">– </w:t>
      </w:r>
      <w:r>
        <w:rPr>
          <w:rFonts w:ascii="Arial" w:hAnsi="Arial" w:cs="Arial"/>
          <w:b/>
          <w:bCs/>
          <w:i/>
          <w:iCs/>
          <w:sz w:val="20"/>
          <w:szCs w:val="20"/>
        </w:rPr>
        <w:t>UPROXX</w:t>
      </w:r>
    </w:p>
    <w:p w14:paraId="5261E6E5" w14:textId="619C6F72" w:rsidR="008D4C9F" w:rsidRDefault="008D4C9F" w:rsidP="008D4C9F">
      <w:pPr>
        <w:jc w:val="center"/>
      </w:pPr>
      <w:r>
        <w:rPr>
          <w:rFonts w:ascii="Arial" w:hAnsi="Arial" w:cs="Arial"/>
          <w:i/>
          <w:iCs/>
          <w:sz w:val="20"/>
          <w:szCs w:val="20"/>
        </w:rPr>
        <w:t>“For Springsteen-level bombast and heart-thumping, widescreen rock, Gang of Youths are the best around.”</w:t>
      </w:r>
      <w:r>
        <w:rPr>
          <w:rFonts w:ascii="Arial" w:hAnsi="Arial" w:cs="Arial"/>
          <w:sz w:val="20"/>
          <w:szCs w:val="20"/>
        </w:rPr>
        <w:t xml:space="preserve"> - </w:t>
      </w:r>
      <w:r>
        <w:rPr>
          <w:rFonts w:ascii="Arial" w:hAnsi="Arial" w:cs="Arial"/>
          <w:b/>
          <w:bCs/>
          <w:i/>
          <w:iCs/>
          <w:sz w:val="20"/>
          <w:szCs w:val="20"/>
        </w:rPr>
        <w:t>NME</w:t>
      </w:r>
    </w:p>
    <w:p w14:paraId="72837C9F" w14:textId="0B9D1550" w:rsidR="008D4C9F" w:rsidRPr="008D4C9F" w:rsidRDefault="008D4C9F" w:rsidP="008D4C9F">
      <w:r>
        <w:rPr>
          <w:rFonts w:ascii="Arial" w:hAnsi="Arial" w:cs="Arial"/>
          <w:color w:val="000000"/>
          <w:sz w:val="20"/>
          <w:szCs w:val="20"/>
          <w:shd w:val="clear" w:color="auto" w:fill="FFFFFF"/>
          <w:lang w:val="en-GB"/>
        </w:rPr>
        <w:t xml:space="preserve">“an example of the eclectic evolved direction in which their music is heading.” – </w:t>
      </w:r>
      <w:r>
        <w:rPr>
          <w:rFonts w:ascii="Arial" w:hAnsi="Arial" w:cs="Arial"/>
          <w:b/>
          <w:bCs/>
          <w:i/>
          <w:iCs/>
          <w:color w:val="000000"/>
          <w:sz w:val="20"/>
          <w:szCs w:val="20"/>
          <w:shd w:val="clear" w:color="auto" w:fill="FFFFFF"/>
          <w:lang w:val="en-GB"/>
        </w:rPr>
        <w:t>Rolling Stone Australia</w:t>
      </w:r>
      <w:r>
        <w:rPr>
          <w:rFonts w:ascii="Arial" w:hAnsi="Arial" w:cs="Arial"/>
          <w:color w:val="000000"/>
          <w:sz w:val="20"/>
          <w:szCs w:val="20"/>
          <w:shd w:val="clear" w:color="auto" w:fill="FFFFFF"/>
          <w:lang w:val="en-GB"/>
        </w:rPr>
        <w:t xml:space="preserve">  </w:t>
      </w:r>
    </w:p>
    <w:p w14:paraId="4D6EF3AD" w14:textId="77777777" w:rsidR="00761C72" w:rsidRPr="008D4C9F" w:rsidRDefault="00761C72">
      <w:pPr>
        <w:spacing w:after="0" w:line="240" w:lineRule="auto"/>
        <w:rPr>
          <w:rFonts w:ascii="Arial" w:eastAsia="Times New Roman" w:hAnsi="Arial" w:cs="Arial"/>
          <w:sz w:val="20"/>
          <w:szCs w:val="20"/>
        </w:rPr>
      </w:pPr>
    </w:p>
    <w:p w14:paraId="348710C2" w14:textId="77777777" w:rsidR="00761C72" w:rsidRPr="008D4C9F" w:rsidRDefault="006F71A8">
      <w:pPr>
        <w:pBdr>
          <w:top w:val="nil"/>
          <w:left w:val="nil"/>
          <w:bottom w:val="nil"/>
          <w:right w:val="nil"/>
          <w:between w:val="nil"/>
        </w:pBdr>
        <w:spacing w:after="0" w:line="240" w:lineRule="auto"/>
        <w:jc w:val="center"/>
        <w:rPr>
          <w:rFonts w:ascii="Arial" w:eastAsia="Arial" w:hAnsi="Arial" w:cs="Arial"/>
          <w:b/>
          <w:color w:val="000000"/>
          <w:sz w:val="20"/>
          <w:szCs w:val="20"/>
        </w:rPr>
      </w:pPr>
      <w:r w:rsidRPr="008D4C9F">
        <w:rPr>
          <w:rFonts w:ascii="Arial" w:eastAsia="Arial" w:hAnsi="Arial" w:cs="Arial"/>
          <w:b/>
          <w:color w:val="000000"/>
          <w:sz w:val="20"/>
          <w:szCs w:val="20"/>
          <w:u w:val="single"/>
        </w:rPr>
        <w:t>Contacts</w:t>
      </w:r>
      <w:r w:rsidRPr="008D4C9F">
        <w:rPr>
          <w:rFonts w:ascii="Arial" w:eastAsia="Arial" w:hAnsi="Arial" w:cs="Arial"/>
          <w:b/>
          <w:color w:val="000000"/>
          <w:sz w:val="20"/>
          <w:szCs w:val="20"/>
        </w:rPr>
        <w:t>:</w:t>
      </w:r>
    </w:p>
    <w:p w14:paraId="3C9AC54F" w14:textId="77777777" w:rsidR="00761C72" w:rsidRPr="008D4C9F" w:rsidRDefault="00761C72">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8903195" w14:textId="77777777" w:rsidR="00761C72" w:rsidRPr="008D4C9F" w:rsidRDefault="006F71A8" w:rsidP="008D4C9F">
      <w:pPr>
        <w:pStyle w:val="NoSpacing"/>
        <w:jc w:val="center"/>
        <w:rPr>
          <w:rFonts w:ascii="Arial" w:hAnsi="Arial" w:cs="Arial"/>
          <w:b/>
          <w:bCs/>
          <w:sz w:val="20"/>
          <w:szCs w:val="20"/>
        </w:rPr>
      </w:pPr>
      <w:r w:rsidRPr="008D4C9F">
        <w:rPr>
          <w:rFonts w:ascii="Arial" w:hAnsi="Arial" w:cs="Arial"/>
          <w:b/>
          <w:bCs/>
          <w:sz w:val="20"/>
          <w:szCs w:val="20"/>
        </w:rPr>
        <w:t>Grandstand Media</w:t>
      </w:r>
    </w:p>
    <w:p w14:paraId="6ECAD859" w14:textId="77777777" w:rsidR="00761C72" w:rsidRPr="008D4C9F" w:rsidRDefault="006F71A8" w:rsidP="008D4C9F">
      <w:pPr>
        <w:pStyle w:val="NoSpacing"/>
        <w:jc w:val="center"/>
        <w:rPr>
          <w:rFonts w:ascii="Arial" w:hAnsi="Arial" w:cs="Arial"/>
          <w:b/>
          <w:bCs/>
          <w:sz w:val="20"/>
          <w:szCs w:val="20"/>
        </w:rPr>
      </w:pPr>
      <w:r w:rsidRPr="008D4C9F">
        <w:rPr>
          <w:rFonts w:ascii="Arial" w:hAnsi="Arial" w:cs="Arial"/>
          <w:b/>
          <w:bCs/>
          <w:sz w:val="20"/>
          <w:szCs w:val="20"/>
        </w:rPr>
        <w:t xml:space="preserve">Kate Jackson </w:t>
      </w:r>
      <w:hyperlink r:id="rId17">
        <w:r w:rsidRPr="008D4C9F">
          <w:rPr>
            <w:rFonts w:ascii="Arial" w:hAnsi="Arial" w:cs="Arial"/>
            <w:b/>
            <w:bCs/>
            <w:color w:val="1155CC"/>
            <w:sz w:val="20"/>
            <w:szCs w:val="20"/>
          </w:rPr>
          <w:t>katej@grandstandhq.com</w:t>
        </w:r>
      </w:hyperlink>
    </w:p>
    <w:p w14:paraId="76DAC983" w14:textId="77777777" w:rsidR="00761C72" w:rsidRPr="008D4C9F" w:rsidRDefault="006F71A8" w:rsidP="008D4C9F">
      <w:pPr>
        <w:pStyle w:val="NoSpacing"/>
        <w:jc w:val="center"/>
        <w:rPr>
          <w:rFonts w:ascii="Arial" w:hAnsi="Arial" w:cs="Arial"/>
          <w:b/>
          <w:bCs/>
          <w:sz w:val="20"/>
          <w:szCs w:val="20"/>
        </w:rPr>
      </w:pPr>
      <w:r w:rsidRPr="008D4C9F">
        <w:rPr>
          <w:rFonts w:ascii="Arial" w:hAnsi="Arial" w:cs="Arial"/>
          <w:b/>
          <w:bCs/>
          <w:sz w:val="20"/>
          <w:szCs w:val="20"/>
        </w:rPr>
        <w:t xml:space="preserve">Katie Nelson </w:t>
      </w:r>
      <w:hyperlink r:id="rId18">
        <w:r w:rsidRPr="008D4C9F">
          <w:rPr>
            <w:rFonts w:ascii="Arial" w:hAnsi="Arial" w:cs="Arial"/>
            <w:b/>
            <w:bCs/>
            <w:color w:val="1155CC"/>
            <w:sz w:val="20"/>
            <w:szCs w:val="20"/>
          </w:rPr>
          <w:t>katien@grandstandhq.com</w:t>
        </w:r>
      </w:hyperlink>
    </w:p>
    <w:p w14:paraId="4271981B" w14:textId="77777777" w:rsidR="00761C72" w:rsidRPr="008D4C9F" w:rsidRDefault="00761C72">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AE524D8" w14:textId="77777777" w:rsidR="00761C72" w:rsidRPr="008D4C9F" w:rsidRDefault="006F71A8" w:rsidP="008D4C9F">
      <w:pPr>
        <w:pStyle w:val="NoSpacing"/>
        <w:jc w:val="center"/>
        <w:rPr>
          <w:rFonts w:ascii="Arial" w:hAnsi="Arial" w:cs="Arial"/>
          <w:b/>
          <w:bCs/>
          <w:sz w:val="20"/>
          <w:szCs w:val="20"/>
        </w:rPr>
      </w:pPr>
      <w:r w:rsidRPr="008D4C9F">
        <w:rPr>
          <w:rFonts w:ascii="Arial" w:hAnsi="Arial" w:cs="Arial"/>
          <w:b/>
          <w:bCs/>
          <w:sz w:val="20"/>
          <w:szCs w:val="20"/>
        </w:rPr>
        <w:t>Warner Records</w:t>
      </w:r>
    </w:p>
    <w:p w14:paraId="63C32E8F" w14:textId="77777777" w:rsidR="00761C72" w:rsidRPr="008D4C9F" w:rsidRDefault="006F71A8" w:rsidP="008D4C9F">
      <w:pPr>
        <w:pStyle w:val="NoSpacing"/>
        <w:jc w:val="center"/>
        <w:rPr>
          <w:rFonts w:ascii="Arial" w:hAnsi="Arial" w:cs="Arial"/>
          <w:b/>
          <w:bCs/>
          <w:sz w:val="20"/>
          <w:szCs w:val="20"/>
        </w:rPr>
      </w:pPr>
      <w:r w:rsidRPr="008D4C9F">
        <w:rPr>
          <w:rFonts w:ascii="Arial" w:hAnsi="Arial" w:cs="Arial"/>
          <w:b/>
          <w:bCs/>
          <w:sz w:val="20"/>
          <w:szCs w:val="20"/>
        </w:rPr>
        <w:t xml:space="preserve">Rick Gershon  </w:t>
      </w:r>
      <w:hyperlink r:id="rId19">
        <w:r w:rsidRPr="008D4C9F">
          <w:rPr>
            <w:rFonts w:ascii="Arial" w:hAnsi="Arial" w:cs="Arial"/>
            <w:b/>
            <w:bCs/>
            <w:color w:val="0563C1"/>
            <w:sz w:val="20"/>
            <w:szCs w:val="20"/>
          </w:rPr>
          <w:t>Rick.Gershon@warnerrecords.com</w:t>
        </w:r>
      </w:hyperlink>
    </w:p>
    <w:p w14:paraId="51DE17B6" w14:textId="77777777" w:rsidR="00761C72" w:rsidRPr="008D4C9F" w:rsidRDefault="006F71A8" w:rsidP="008D4C9F">
      <w:pPr>
        <w:pStyle w:val="NoSpacing"/>
        <w:jc w:val="center"/>
        <w:rPr>
          <w:rFonts w:ascii="Arial" w:hAnsi="Arial" w:cs="Arial"/>
          <w:b/>
          <w:bCs/>
          <w:sz w:val="20"/>
          <w:szCs w:val="20"/>
        </w:rPr>
      </w:pPr>
      <w:r w:rsidRPr="008D4C9F">
        <w:rPr>
          <w:rFonts w:ascii="Arial" w:hAnsi="Arial" w:cs="Arial"/>
          <w:b/>
          <w:bCs/>
          <w:sz w:val="20"/>
          <w:szCs w:val="20"/>
        </w:rPr>
        <w:t xml:space="preserve">Jenny Huynh  </w:t>
      </w:r>
      <w:hyperlink r:id="rId20">
        <w:r w:rsidRPr="008D4C9F">
          <w:rPr>
            <w:rFonts w:ascii="Arial" w:hAnsi="Arial" w:cs="Arial"/>
            <w:b/>
            <w:bCs/>
            <w:color w:val="0563C1"/>
            <w:sz w:val="20"/>
            <w:szCs w:val="20"/>
          </w:rPr>
          <w:t>Jenny.Huynh@warnerrecords.com</w:t>
        </w:r>
      </w:hyperlink>
    </w:p>
    <w:p w14:paraId="5040934F" w14:textId="77777777" w:rsidR="00761C72" w:rsidRPr="008D4C9F" w:rsidRDefault="00761C72">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86B66B3" w14:textId="5496C063" w:rsidR="00761C72" w:rsidRPr="008D4C9F" w:rsidRDefault="006F71A8" w:rsidP="008D4C9F">
      <w:pPr>
        <w:pBdr>
          <w:top w:val="nil"/>
          <w:left w:val="nil"/>
          <w:bottom w:val="nil"/>
          <w:right w:val="nil"/>
          <w:between w:val="nil"/>
        </w:pBdr>
        <w:spacing w:after="0" w:line="240" w:lineRule="auto"/>
        <w:jc w:val="center"/>
        <w:rPr>
          <w:rFonts w:ascii="Arial" w:eastAsia="Arial" w:hAnsi="Arial" w:cs="Arial"/>
          <w:b/>
          <w:color w:val="000000"/>
          <w:sz w:val="20"/>
          <w:szCs w:val="20"/>
        </w:rPr>
      </w:pPr>
      <w:r w:rsidRPr="008D4C9F">
        <w:rPr>
          <w:rFonts w:ascii="Arial" w:eastAsia="Arial" w:hAnsi="Arial" w:cs="Arial"/>
          <w:b/>
          <w:color w:val="000000"/>
          <w:sz w:val="20"/>
          <w:szCs w:val="20"/>
          <w:u w:val="single"/>
        </w:rPr>
        <w:t>Follow Gang of Youths</w:t>
      </w:r>
      <w:r w:rsidRPr="008D4C9F">
        <w:rPr>
          <w:rFonts w:ascii="Arial" w:eastAsia="Arial" w:hAnsi="Arial" w:cs="Arial"/>
          <w:b/>
          <w:color w:val="000000"/>
          <w:sz w:val="20"/>
          <w:szCs w:val="20"/>
        </w:rPr>
        <w:t>:</w:t>
      </w:r>
    </w:p>
    <w:p w14:paraId="4B4FDC49" w14:textId="77777777" w:rsidR="00761C72" w:rsidRPr="008D4C9F" w:rsidRDefault="009A5B92">
      <w:pPr>
        <w:pBdr>
          <w:top w:val="nil"/>
          <w:left w:val="nil"/>
          <w:bottom w:val="nil"/>
          <w:right w:val="nil"/>
          <w:between w:val="nil"/>
        </w:pBdr>
        <w:spacing w:after="0" w:line="240" w:lineRule="auto"/>
        <w:jc w:val="center"/>
        <w:rPr>
          <w:rFonts w:ascii="Arial" w:eastAsia="Arial" w:hAnsi="Arial" w:cs="Arial"/>
          <w:b/>
          <w:color w:val="000000"/>
          <w:sz w:val="20"/>
          <w:szCs w:val="20"/>
        </w:rPr>
      </w:pPr>
      <w:hyperlink r:id="rId21">
        <w:r w:rsidR="006F71A8" w:rsidRPr="008D4C9F">
          <w:rPr>
            <w:rFonts w:ascii="Arial" w:eastAsia="Arial" w:hAnsi="Arial" w:cs="Arial"/>
            <w:b/>
            <w:color w:val="0563C1"/>
            <w:sz w:val="20"/>
            <w:szCs w:val="20"/>
          </w:rPr>
          <w:t>Official website</w:t>
        </w:r>
      </w:hyperlink>
      <w:r w:rsidR="006F71A8" w:rsidRPr="008D4C9F">
        <w:rPr>
          <w:rFonts w:ascii="Arial" w:eastAsia="Arial" w:hAnsi="Arial" w:cs="Arial"/>
          <w:b/>
          <w:color w:val="0563C1"/>
          <w:sz w:val="20"/>
          <w:szCs w:val="20"/>
        </w:rPr>
        <w:t xml:space="preserve"> </w:t>
      </w:r>
      <w:r w:rsidR="006F71A8" w:rsidRPr="008D4C9F">
        <w:rPr>
          <w:rFonts w:ascii="Arial" w:eastAsia="Arial" w:hAnsi="Arial" w:cs="Arial"/>
          <w:b/>
          <w:color w:val="000000"/>
          <w:sz w:val="20"/>
          <w:szCs w:val="20"/>
        </w:rPr>
        <w:t xml:space="preserve">| </w:t>
      </w:r>
      <w:hyperlink r:id="rId22">
        <w:r w:rsidR="006F71A8" w:rsidRPr="008D4C9F">
          <w:rPr>
            <w:rFonts w:ascii="Arial" w:eastAsia="Arial" w:hAnsi="Arial" w:cs="Arial"/>
            <w:b/>
            <w:color w:val="0563C1"/>
            <w:sz w:val="20"/>
            <w:szCs w:val="20"/>
          </w:rPr>
          <w:t>Instagram</w:t>
        </w:r>
      </w:hyperlink>
      <w:r w:rsidR="006F71A8" w:rsidRPr="008D4C9F">
        <w:rPr>
          <w:rFonts w:ascii="Arial" w:eastAsia="Arial" w:hAnsi="Arial" w:cs="Arial"/>
          <w:b/>
          <w:color w:val="0563C1"/>
          <w:sz w:val="20"/>
          <w:szCs w:val="20"/>
        </w:rPr>
        <w:t xml:space="preserve"> </w:t>
      </w:r>
      <w:r w:rsidR="006F71A8" w:rsidRPr="008D4C9F">
        <w:rPr>
          <w:rFonts w:ascii="Arial" w:eastAsia="Arial" w:hAnsi="Arial" w:cs="Arial"/>
          <w:b/>
          <w:color w:val="000000"/>
          <w:sz w:val="20"/>
          <w:szCs w:val="20"/>
        </w:rPr>
        <w:t xml:space="preserve">| </w:t>
      </w:r>
      <w:hyperlink r:id="rId23">
        <w:r w:rsidR="006F71A8" w:rsidRPr="008D4C9F">
          <w:rPr>
            <w:rFonts w:ascii="Arial" w:eastAsia="Arial" w:hAnsi="Arial" w:cs="Arial"/>
            <w:b/>
            <w:color w:val="0563C1"/>
            <w:sz w:val="20"/>
            <w:szCs w:val="20"/>
          </w:rPr>
          <w:t>Facebook</w:t>
        </w:r>
      </w:hyperlink>
      <w:r w:rsidR="006F71A8" w:rsidRPr="008D4C9F">
        <w:rPr>
          <w:rFonts w:ascii="Arial" w:eastAsia="Arial" w:hAnsi="Arial" w:cs="Arial"/>
          <w:b/>
          <w:color w:val="0563C1"/>
          <w:sz w:val="20"/>
          <w:szCs w:val="20"/>
        </w:rPr>
        <w:t xml:space="preserve"> </w:t>
      </w:r>
      <w:r w:rsidR="006F71A8" w:rsidRPr="008D4C9F">
        <w:rPr>
          <w:rFonts w:ascii="Arial" w:eastAsia="Arial" w:hAnsi="Arial" w:cs="Arial"/>
          <w:b/>
          <w:color w:val="000000"/>
          <w:sz w:val="20"/>
          <w:szCs w:val="20"/>
        </w:rPr>
        <w:t xml:space="preserve">| </w:t>
      </w:r>
      <w:hyperlink r:id="rId24">
        <w:r w:rsidR="006F71A8" w:rsidRPr="008D4C9F">
          <w:rPr>
            <w:rFonts w:ascii="Arial" w:eastAsia="Arial" w:hAnsi="Arial" w:cs="Arial"/>
            <w:b/>
            <w:color w:val="0563C1"/>
            <w:sz w:val="20"/>
            <w:szCs w:val="20"/>
          </w:rPr>
          <w:t>Twitter</w:t>
        </w:r>
      </w:hyperlink>
      <w:r w:rsidR="006F71A8" w:rsidRPr="008D4C9F">
        <w:rPr>
          <w:rFonts w:ascii="Arial" w:eastAsia="Arial" w:hAnsi="Arial" w:cs="Arial"/>
          <w:b/>
          <w:color w:val="0563C1"/>
          <w:sz w:val="20"/>
          <w:szCs w:val="20"/>
        </w:rPr>
        <w:t xml:space="preserve"> </w:t>
      </w:r>
      <w:r w:rsidR="006F71A8" w:rsidRPr="008D4C9F">
        <w:rPr>
          <w:rFonts w:ascii="Arial" w:eastAsia="Arial" w:hAnsi="Arial" w:cs="Arial"/>
          <w:b/>
          <w:color w:val="000000"/>
          <w:sz w:val="20"/>
          <w:szCs w:val="20"/>
        </w:rPr>
        <w:t>|</w:t>
      </w:r>
      <w:r w:rsidR="006F71A8" w:rsidRPr="008D4C9F">
        <w:rPr>
          <w:rFonts w:ascii="Arial" w:eastAsia="Arial" w:hAnsi="Arial" w:cs="Arial"/>
          <w:b/>
          <w:color w:val="0563C1"/>
          <w:sz w:val="20"/>
          <w:szCs w:val="20"/>
        </w:rPr>
        <w:t xml:space="preserve"> </w:t>
      </w:r>
      <w:hyperlink r:id="rId25">
        <w:r w:rsidR="006F71A8" w:rsidRPr="008D4C9F">
          <w:rPr>
            <w:rFonts w:ascii="Arial" w:eastAsia="Arial" w:hAnsi="Arial" w:cs="Arial"/>
            <w:b/>
            <w:color w:val="0563C1"/>
            <w:sz w:val="20"/>
            <w:szCs w:val="20"/>
          </w:rPr>
          <w:t>Spotify</w:t>
        </w:r>
      </w:hyperlink>
      <w:r w:rsidR="006F71A8" w:rsidRPr="008D4C9F">
        <w:rPr>
          <w:rFonts w:ascii="Arial" w:eastAsia="Arial" w:hAnsi="Arial" w:cs="Arial"/>
          <w:b/>
          <w:color w:val="0563C1"/>
          <w:sz w:val="20"/>
          <w:szCs w:val="20"/>
        </w:rPr>
        <w:t xml:space="preserve"> </w:t>
      </w:r>
      <w:r w:rsidR="006F71A8" w:rsidRPr="008D4C9F">
        <w:rPr>
          <w:rFonts w:ascii="Arial" w:eastAsia="Arial" w:hAnsi="Arial" w:cs="Arial"/>
          <w:b/>
          <w:color w:val="000000"/>
          <w:sz w:val="20"/>
          <w:szCs w:val="20"/>
        </w:rPr>
        <w:t xml:space="preserve">| </w:t>
      </w:r>
      <w:hyperlink r:id="rId26">
        <w:r w:rsidR="006F71A8" w:rsidRPr="008D4C9F">
          <w:rPr>
            <w:rFonts w:ascii="Arial" w:eastAsia="Arial" w:hAnsi="Arial" w:cs="Arial"/>
            <w:b/>
            <w:color w:val="0563C1"/>
            <w:sz w:val="20"/>
            <w:szCs w:val="20"/>
          </w:rPr>
          <w:t>Apple Music</w:t>
        </w:r>
      </w:hyperlink>
      <w:r w:rsidR="006F71A8" w:rsidRPr="008D4C9F">
        <w:rPr>
          <w:rFonts w:ascii="Arial" w:eastAsia="Arial" w:hAnsi="Arial" w:cs="Arial"/>
          <w:b/>
          <w:color w:val="0563C1"/>
          <w:sz w:val="20"/>
          <w:szCs w:val="20"/>
        </w:rPr>
        <w:t xml:space="preserve"> </w:t>
      </w:r>
      <w:r w:rsidR="006F71A8" w:rsidRPr="008D4C9F">
        <w:rPr>
          <w:rFonts w:ascii="Arial" w:eastAsia="Arial" w:hAnsi="Arial" w:cs="Arial"/>
          <w:b/>
          <w:color w:val="000000"/>
          <w:sz w:val="20"/>
          <w:szCs w:val="20"/>
        </w:rPr>
        <w:t xml:space="preserve">| </w:t>
      </w:r>
      <w:hyperlink r:id="rId27">
        <w:r w:rsidR="006F71A8" w:rsidRPr="008D4C9F">
          <w:rPr>
            <w:rFonts w:ascii="Arial" w:eastAsia="Arial" w:hAnsi="Arial" w:cs="Arial"/>
            <w:b/>
            <w:color w:val="1155CC"/>
            <w:sz w:val="20"/>
            <w:szCs w:val="20"/>
          </w:rPr>
          <w:t>YouTube</w:t>
        </w:r>
      </w:hyperlink>
      <w:r w:rsidR="006F71A8" w:rsidRPr="008D4C9F">
        <w:rPr>
          <w:rFonts w:ascii="Arial" w:eastAsia="Arial" w:hAnsi="Arial" w:cs="Arial"/>
          <w:b/>
          <w:color w:val="000000"/>
          <w:sz w:val="20"/>
          <w:szCs w:val="20"/>
        </w:rPr>
        <w:t xml:space="preserve"> | </w:t>
      </w:r>
      <w:hyperlink r:id="rId28">
        <w:r w:rsidR="006F71A8" w:rsidRPr="008D4C9F">
          <w:rPr>
            <w:rFonts w:ascii="Arial" w:eastAsia="Arial" w:hAnsi="Arial" w:cs="Arial"/>
            <w:b/>
            <w:color w:val="1155CC"/>
            <w:sz w:val="20"/>
            <w:szCs w:val="20"/>
          </w:rPr>
          <w:t>Tik Tok</w:t>
        </w:r>
      </w:hyperlink>
    </w:p>
    <w:p w14:paraId="51C2AEB7" w14:textId="77777777" w:rsidR="00761C72" w:rsidRPr="008D4C9F" w:rsidRDefault="009A5B92">
      <w:pPr>
        <w:pBdr>
          <w:top w:val="nil"/>
          <w:left w:val="nil"/>
          <w:bottom w:val="nil"/>
          <w:right w:val="nil"/>
          <w:between w:val="nil"/>
        </w:pBdr>
        <w:spacing w:after="0" w:line="240" w:lineRule="auto"/>
        <w:jc w:val="center"/>
        <w:rPr>
          <w:rFonts w:ascii="Arial" w:eastAsia="Arial" w:hAnsi="Arial" w:cs="Arial"/>
          <w:b/>
          <w:color w:val="1155CC"/>
          <w:sz w:val="20"/>
          <w:szCs w:val="20"/>
        </w:rPr>
      </w:pPr>
      <w:hyperlink r:id="rId29">
        <w:r w:rsidR="006F71A8" w:rsidRPr="008D4C9F">
          <w:rPr>
            <w:rFonts w:ascii="Arial" w:eastAsia="Arial" w:hAnsi="Arial" w:cs="Arial"/>
            <w:b/>
            <w:color w:val="1155CC"/>
            <w:sz w:val="20"/>
            <w:szCs w:val="20"/>
          </w:rPr>
          <w:t>Press Materials</w:t>
        </w:r>
      </w:hyperlink>
    </w:p>
    <w:p w14:paraId="34B58649" w14:textId="77777777" w:rsidR="00761C72" w:rsidRDefault="006F71A8">
      <w:pPr>
        <w:spacing w:line="240" w:lineRule="auto"/>
        <w:jc w:val="center"/>
        <w:rPr>
          <w:b/>
          <w:sz w:val="21"/>
          <w:szCs w:val="21"/>
        </w:rPr>
      </w:pPr>
      <w:r>
        <w:rPr>
          <w:noProof/>
          <w:color w:val="000000"/>
        </w:rPr>
        <w:drawing>
          <wp:inline distT="0" distB="0" distL="0" distR="0" wp14:anchorId="00F96A69" wp14:editId="7B73F091">
            <wp:extent cx="1544246" cy="559237"/>
            <wp:effectExtent l="0" t="0" r="0" b="0"/>
            <wp:docPr id="8" name="image3.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3.jpg" descr="small Warner Records Black On White (1)"/>
                    <pic:cNvPicPr preferRelativeResize="0"/>
                  </pic:nvPicPr>
                  <pic:blipFill>
                    <a:blip r:embed="rId30"/>
                    <a:srcRect/>
                    <a:stretch>
                      <a:fillRect/>
                    </a:stretch>
                  </pic:blipFill>
                  <pic:spPr>
                    <a:xfrm>
                      <a:off x="0" y="0"/>
                      <a:ext cx="1544246" cy="559237"/>
                    </a:xfrm>
                    <a:prstGeom prst="rect">
                      <a:avLst/>
                    </a:prstGeom>
                    <a:ln/>
                  </pic:spPr>
                </pic:pic>
              </a:graphicData>
            </a:graphic>
          </wp:inline>
        </w:drawing>
      </w:r>
    </w:p>
    <w:p w14:paraId="32ED7643" w14:textId="77777777" w:rsidR="00761C72" w:rsidRDefault="00761C72">
      <w:pPr>
        <w:spacing w:after="0" w:line="240" w:lineRule="auto"/>
        <w:jc w:val="both"/>
        <w:rPr>
          <w:rFonts w:ascii="Times New Roman" w:eastAsia="Times New Roman" w:hAnsi="Times New Roman" w:cs="Times New Roman"/>
          <w:sz w:val="24"/>
          <w:szCs w:val="24"/>
        </w:rPr>
      </w:pPr>
    </w:p>
    <w:p w14:paraId="5ADEB6B7" w14:textId="77777777" w:rsidR="00761C72" w:rsidRDefault="00761C72">
      <w:pPr>
        <w:spacing w:after="0" w:line="240" w:lineRule="auto"/>
        <w:rPr>
          <w:rFonts w:ascii="Times New Roman" w:eastAsia="Times New Roman" w:hAnsi="Times New Roman" w:cs="Times New Roman"/>
          <w:sz w:val="24"/>
          <w:szCs w:val="24"/>
        </w:rPr>
      </w:pPr>
    </w:p>
    <w:p w14:paraId="2D14642C" w14:textId="77777777" w:rsidR="00761C72" w:rsidRDefault="00761C72"/>
    <w:sectPr w:rsidR="00761C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톀ü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72"/>
    <w:rsid w:val="0000477F"/>
    <w:rsid w:val="00031BDD"/>
    <w:rsid w:val="001A558E"/>
    <w:rsid w:val="006F71A8"/>
    <w:rsid w:val="00761C72"/>
    <w:rsid w:val="007B7389"/>
    <w:rsid w:val="008D4C9F"/>
    <w:rsid w:val="009A5B92"/>
    <w:rsid w:val="00D912C1"/>
    <w:rsid w:val="00E921B1"/>
    <w:rsid w:val="00EB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6C9"/>
  <w15:docId w15:val="{3FA787BB-6AFE-104F-ADAC-5DB11CA9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96964"/>
    <w:pPr>
      <w:spacing w:after="0" w:line="240" w:lineRule="auto"/>
    </w:pPr>
  </w:style>
  <w:style w:type="character" w:styleId="Hyperlink">
    <w:name w:val="Hyperlink"/>
    <w:basedOn w:val="DefaultParagraphFont"/>
    <w:uiPriority w:val="99"/>
    <w:unhideWhenUsed/>
    <w:rsid w:val="001F545E"/>
    <w:rPr>
      <w:color w:val="0563C1" w:themeColor="hyperlink"/>
      <w:u w:val="single"/>
    </w:rPr>
  </w:style>
  <w:style w:type="character" w:styleId="UnresolvedMention">
    <w:name w:val="Unresolved Mention"/>
    <w:basedOn w:val="DefaultParagraphFont"/>
    <w:uiPriority w:val="99"/>
    <w:semiHidden/>
    <w:unhideWhenUsed/>
    <w:rsid w:val="001F545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7847">
      <w:bodyDiv w:val="1"/>
      <w:marLeft w:val="0"/>
      <w:marRight w:val="0"/>
      <w:marTop w:val="0"/>
      <w:marBottom w:val="0"/>
      <w:divBdr>
        <w:top w:val="none" w:sz="0" w:space="0" w:color="auto"/>
        <w:left w:val="none" w:sz="0" w:space="0" w:color="auto"/>
        <w:bottom w:val="none" w:sz="0" w:space="0" w:color="auto"/>
        <w:right w:val="none" w:sz="0" w:space="0" w:color="auto"/>
      </w:divBdr>
    </w:div>
    <w:div w:id="197679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VZHUtTNFr46WWxImDCNcXhq6sGyLEbD?usp=sharing" TargetMode="External"/><Relationship Id="rId13" Type="http://schemas.openxmlformats.org/officeDocument/2006/relationships/hyperlink" Target="https://gangofyouths.co/themanhimself" TargetMode="External"/><Relationship Id="rId18" Type="http://schemas.openxmlformats.org/officeDocument/2006/relationships/hyperlink" Target="mailto:katien@grandstandhq.com" TargetMode="External"/><Relationship Id="rId26" Type="http://schemas.openxmlformats.org/officeDocument/2006/relationships/hyperlink" Target="https://music.apple.com/gb/artist/gang-of-youths/687934696" TargetMode="External"/><Relationship Id="rId3" Type="http://schemas.openxmlformats.org/officeDocument/2006/relationships/settings" Target="settings.xml"/><Relationship Id="rId21" Type="http://schemas.openxmlformats.org/officeDocument/2006/relationships/hyperlink" Target="https://www.gangofyouths.com/" TargetMode="External"/><Relationship Id="rId7" Type="http://schemas.openxmlformats.org/officeDocument/2006/relationships/image" Target="media/image2.jpg"/><Relationship Id="rId12" Type="http://schemas.openxmlformats.org/officeDocument/2006/relationships/hyperlink" Target="https://gangofyouths.co/unison-video" TargetMode="External"/><Relationship Id="rId17" Type="http://schemas.openxmlformats.org/officeDocument/2006/relationships/hyperlink" Target="mailto:katej@grandstandhq.com" TargetMode="External"/><Relationship Id="rId25" Type="http://schemas.openxmlformats.org/officeDocument/2006/relationships/hyperlink" Target="https://open.spotify.com/artist/142YBUGmLWCJigFLzgguf8?si=gnsyh8XLSwS757blnY-J8Q"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mailto:Jenny.Huynh@warnerrecords.com" TargetMode="External"/><Relationship Id="rId29" Type="http://schemas.openxmlformats.org/officeDocument/2006/relationships/hyperlink" Target="https://press.warnerrecords.com/gang-of-youths/" TargetMode="External"/><Relationship Id="rId1" Type="http://schemas.openxmlformats.org/officeDocument/2006/relationships/customXml" Target="../customXml/item1.xml"/><Relationship Id="rId6" Type="http://schemas.openxmlformats.org/officeDocument/2006/relationships/hyperlink" Target="https://gangofyouths.co/themanhimself" TargetMode="External"/><Relationship Id="rId11" Type="http://schemas.openxmlformats.org/officeDocument/2006/relationships/hyperlink" Target="https://gangofyouths.co/theangelof8thave-video" TargetMode="External"/><Relationship Id="rId24" Type="http://schemas.openxmlformats.org/officeDocument/2006/relationships/hyperlink" Target="https://twitter.com/gangofyouths"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gangofyouths.com/SHOWS" TargetMode="External"/><Relationship Id="rId23" Type="http://schemas.openxmlformats.org/officeDocument/2006/relationships/hyperlink" Target="https://www.facebook.com/GangOfYouths" TargetMode="External"/><Relationship Id="rId28" Type="http://schemas.openxmlformats.org/officeDocument/2006/relationships/hyperlink" Target="https://www.tiktok.com/@gangofyouths" TargetMode="External"/><Relationship Id="rId10" Type="http://schemas.openxmlformats.org/officeDocument/2006/relationships/hyperlink" Target="https://goy.ffm.to/totalsereneep" TargetMode="External"/><Relationship Id="rId19" Type="http://schemas.openxmlformats.org/officeDocument/2006/relationships/hyperlink" Target="mailto:Rick.Gershon@warnerrecord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ngofyouths.com/SHOWS" TargetMode="External"/><Relationship Id="rId14" Type="http://schemas.openxmlformats.org/officeDocument/2006/relationships/hyperlink" Target="https://gangofyouths.co/tmhvisualiser" TargetMode="External"/><Relationship Id="rId22" Type="http://schemas.openxmlformats.org/officeDocument/2006/relationships/hyperlink" Target="https://www.instagram.com/gangofyouths/" TargetMode="External"/><Relationship Id="rId27" Type="http://schemas.openxmlformats.org/officeDocument/2006/relationships/hyperlink" Target="https://www.youtube.com/user/GANGOFYOUTHSBAND" TargetMode="External"/><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Vpjmh+k2qFfnfYpFFAHegdVA==">AMUW2mU0TaTpt3f3kUpczdoLRBlNtsE+gVCj8QkQuF/dn/vK0dxkyPjbM16sMEE4BF06iEUPYay9jTNcFP8ann/tVha7ym0q5hH64NQa4xV1sykg90MKz5o=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Gershon, Rick</dc:creator>
  <cp:lastModifiedBy>Huynh, Jenny</cp:lastModifiedBy>
  <cp:revision>5</cp:revision>
  <dcterms:created xsi:type="dcterms:W3CDTF">2021-10-07T16:40:00Z</dcterms:created>
  <dcterms:modified xsi:type="dcterms:W3CDTF">2021-10-07T16:55:00Z</dcterms:modified>
</cp:coreProperties>
</file>