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E355" w14:textId="26C9F786" w:rsidR="00D41AE6" w:rsidRDefault="00D41AE6" w:rsidP="00D41AE6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CANADIAN POP SINGER/SONGWRITER SCOTT HELMAN SHARES </w:t>
      </w:r>
      <w:r w:rsidR="001E0171">
        <w:rPr>
          <w:b/>
          <w:sz w:val="36"/>
          <w:szCs w:val="24"/>
        </w:rPr>
        <w:t>ENDEARING</w:t>
      </w:r>
      <w:r>
        <w:rPr>
          <w:b/>
          <w:sz w:val="36"/>
          <w:szCs w:val="24"/>
        </w:rPr>
        <w:t xml:space="preserve"> NEW VIDEO FOR “GOOD PROBLEMS” (REMIX)</w:t>
      </w:r>
    </w:p>
    <w:p w14:paraId="0D51099A" w14:textId="77777777" w:rsidR="00D41AE6" w:rsidRDefault="00D41AE6" w:rsidP="00D41AE6">
      <w:pPr>
        <w:jc w:val="center"/>
        <w:rPr>
          <w:rFonts w:eastAsiaTheme="minorHAnsi"/>
          <w:b/>
          <w:szCs w:val="16"/>
        </w:rPr>
      </w:pPr>
    </w:p>
    <w:p w14:paraId="78EA04A0" w14:textId="240BC70F" w:rsidR="00D41AE6" w:rsidRDefault="00C90CDE" w:rsidP="00D41AE6">
      <w:pPr>
        <w:jc w:val="center"/>
        <w:rPr>
          <w:b/>
          <w:sz w:val="32"/>
        </w:rPr>
      </w:pPr>
      <w:hyperlink r:id="rId4" w:history="1">
        <w:r w:rsidR="00D41AE6" w:rsidRPr="004124F2">
          <w:rPr>
            <w:rStyle w:val="Hyperlink"/>
            <w:b/>
            <w:sz w:val="32"/>
          </w:rPr>
          <w:t>WATCH HERE</w:t>
        </w:r>
      </w:hyperlink>
    </w:p>
    <w:p w14:paraId="44C06A5B" w14:textId="77777777" w:rsidR="00D41AE6" w:rsidRDefault="00D41AE6" w:rsidP="00D41AE6">
      <w:pPr>
        <w:jc w:val="center"/>
        <w:rPr>
          <w:b/>
          <w:szCs w:val="16"/>
        </w:rPr>
      </w:pPr>
    </w:p>
    <w:p w14:paraId="5FD18F5E" w14:textId="77777777" w:rsidR="00BE47CB" w:rsidRPr="00BE47CB" w:rsidRDefault="00D41AE6" w:rsidP="00BE47CB">
      <w:pPr>
        <w:jc w:val="center"/>
        <w:rPr>
          <w:b/>
          <w:sz w:val="32"/>
          <w:szCs w:val="32"/>
        </w:rPr>
      </w:pPr>
      <w:r w:rsidRPr="00BE47CB">
        <w:rPr>
          <w:b/>
          <w:sz w:val="32"/>
          <w:szCs w:val="32"/>
        </w:rPr>
        <w:t>“WAIT NO MORE” NOMINATED FOR “MUSIC VIDEO OF THE YEAR”</w:t>
      </w:r>
      <w:r w:rsidR="00BE47CB" w:rsidRPr="00BE47CB">
        <w:rPr>
          <w:b/>
          <w:sz w:val="32"/>
          <w:szCs w:val="32"/>
        </w:rPr>
        <w:t xml:space="preserve"> </w:t>
      </w:r>
    </w:p>
    <w:p w14:paraId="027D045E" w14:textId="79C042DA" w:rsidR="00D41AE6" w:rsidRPr="00BE47CB" w:rsidRDefault="00D41AE6" w:rsidP="00BE47CB">
      <w:pPr>
        <w:jc w:val="center"/>
        <w:rPr>
          <w:b/>
          <w:sz w:val="32"/>
          <w:szCs w:val="32"/>
        </w:rPr>
      </w:pPr>
      <w:r w:rsidRPr="00BE47CB">
        <w:rPr>
          <w:b/>
          <w:sz w:val="32"/>
          <w:szCs w:val="32"/>
        </w:rPr>
        <w:t>AT 2021 JUNO AWARDS</w:t>
      </w:r>
    </w:p>
    <w:p w14:paraId="4A8DF607" w14:textId="77777777" w:rsidR="00B1223F" w:rsidRDefault="00B1223F" w:rsidP="00B1223F">
      <w:pPr>
        <w:rPr>
          <w:b/>
          <w:sz w:val="32"/>
        </w:rPr>
      </w:pPr>
    </w:p>
    <w:p w14:paraId="74F789C9" w14:textId="372F49AC" w:rsidR="005806BC" w:rsidRDefault="00C90CDE" w:rsidP="005806B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53D315" wp14:editId="4863C953">
            <wp:extent cx="4384704" cy="3291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706" cy="329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2121" w14:textId="77777777" w:rsidR="00C90CDE" w:rsidRDefault="00C90CDE" w:rsidP="005806BC">
      <w:pPr>
        <w:jc w:val="center"/>
        <w:rPr>
          <w:b/>
        </w:rPr>
      </w:pPr>
    </w:p>
    <w:p w14:paraId="7A3A786C" w14:textId="5D74047D" w:rsidR="00B1223F" w:rsidRPr="007A1845" w:rsidRDefault="00B1223F" w:rsidP="00B1223F">
      <w:pPr>
        <w:pStyle w:val="NoSpacing"/>
        <w:rPr>
          <w:color w:val="000000"/>
        </w:rPr>
      </w:pPr>
      <w:r>
        <w:rPr>
          <w:b/>
        </w:rPr>
        <w:t>March 12</w:t>
      </w:r>
      <w:r w:rsidR="00375C5D">
        <w:rPr>
          <w:b/>
        </w:rPr>
        <w:t>,</w:t>
      </w:r>
      <w:r>
        <w:rPr>
          <w:b/>
        </w:rPr>
        <w:t xml:space="preserve"> 2021 (Los Angeles, CA) –</w:t>
      </w:r>
      <w:r>
        <w:t xml:space="preserve"> </w:t>
      </w:r>
      <w:r w:rsidRPr="007A1845">
        <w:t xml:space="preserve">Today, Canadian singer/songwriter Scott Helman </w:t>
      </w:r>
      <w:r w:rsidR="000A3395" w:rsidRPr="007A1845">
        <w:t>shares</w:t>
      </w:r>
      <w:r w:rsidR="000F351C" w:rsidRPr="007A1845">
        <w:t xml:space="preserve"> </w:t>
      </w:r>
      <w:r w:rsidR="00611CEE" w:rsidRPr="007A1845">
        <w:t>the official</w:t>
      </w:r>
      <w:r w:rsidRPr="007A1845">
        <w:t xml:space="preserve"> video</w:t>
      </w:r>
      <w:r w:rsidR="008716A7" w:rsidRPr="007A1845">
        <w:t xml:space="preserve"> for</w:t>
      </w:r>
      <w:r w:rsidR="00E27C29" w:rsidRPr="007A1845">
        <w:t xml:space="preserve"> </w:t>
      </w:r>
      <w:r w:rsidR="006C729B" w:rsidRPr="007A1845">
        <w:t xml:space="preserve">the </w:t>
      </w:r>
      <w:r w:rsidR="00A25666">
        <w:t xml:space="preserve">new </w:t>
      </w:r>
      <w:r w:rsidR="00283C37" w:rsidRPr="007A1845">
        <w:t xml:space="preserve">“Good Problems” </w:t>
      </w:r>
      <w:r w:rsidR="003C5995" w:rsidRPr="007A1845">
        <w:t>(</w:t>
      </w:r>
      <w:r w:rsidR="00AF782B" w:rsidRPr="007A1845">
        <w:t>Remix</w:t>
      </w:r>
      <w:r w:rsidR="003C5995" w:rsidRPr="007A1845">
        <w:t xml:space="preserve">) </w:t>
      </w:r>
      <w:r w:rsidR="00AF782B" w:rsidRPr="007A1845">
        <w:t>by</w:t>
      </w:r>
      <w:r w:rsidR="006A6263" w:rsidRPr="007A1845">
        <w:t xml:space="preserve"> GRAMMY-winning</w:t>
      </w:r>
      <w:r w:rsidR="005E051F" w:rsidRPr="007A1845">
        <w:t xml:space="preserve"> producer </w:t>
      </w:r>
      <w:r w:rsidR="00AF782B" w:rsidRPr="007A1845">
        <w:t>Miles Walker</w:t>
      </w:r>
      <w:r w:rsidR="002E08AB" w:rsidRPr="007A1845">
        <w:t xml:space="preserve">. </w:t>
      </w:r>
      <w:r w:rsidR="00000179" w:rsidRPr="007A1845">
        <w:t>T</w:t>
      </w:r>
      <w:r w:rsidR="00111918" w:rsidRPr="007A1845">
        <w:t>o create the</w:t>
      </w:r>
      <w:r w:rsidR="00000179" w:rsidRPr="007A1845">
        <w:t xml:space="preserve"> heartfelt</w:t>
      </w:r>
      <w:r w:rsidR="00CD0F6D" w:rsidRPr="007A1845">
        <w:t xml:space="preserve"> video</w:t>
      </w:r>
      <w:r w:rsidR="00995E95" w:rsidRPr="007A1845">
        <w:t xml:space="preserve">, </w:t>
      </w:r>
      <w:r w:rsidR="000D0295" w:rsidRPr="007A1845">
        <w:t>Scott</w:t>
      </w:r>
      <w:r w:rsidR="00995E95" w:rsidRPr="007A1845">
        <w:t xml:space="preserve"> enlisted his</w:t>
      </w:r>
      <w:r w:rsidR="000D0295" w:rsidRPr="007A1845">
        <w:t xml:space="preserve"> real-life girlfriend, Katya </w:t>
      </w:r>
      <w:proofErr w:type="spellStart"/>
      <w:r w:rsidR="000D0295" w:rsidRPr="007A1845">
        <w:t>Cybulsky</w:t>
      </w:r>
      <w:proofErr w:type="spellEnd"/>
      <w:r w:rsidR="00290586" w:rsidRPr="007A1845">
        <w:t>,</w:t>
      </w:r>
      <w:r w:rsidR="000D0295" w:rsidRPr="007A1845">
        <w:t xml:space="preserve"> and </w:t>
      </w:r>
      <w:r w:rsidR="00000179" w:rsidRPr="007A1845">
        <w:t xml:space="preserve">longtime collaborator Ben </w:t>
      </w:r>
      <w:proofErr w:type="spellStart"/>
      <w:r w:rsidR="00000179" w:rsidRPr="007A1845">
        <w:t>Knechtel</w:t>
      </w:r>
      <w:proofErr w:type="spellEnd"/>
      <w:r w:rsidR="00000179" w:rsidRPr="007A1845">
        <w:t xml:space="preserve"> </w:t>
      </w:r>
      <w:r w:rsidR="00DD2D8B" w:rsidRPr="007A1845">
        <w:t xml:space="preserve">– </w:t>
      </w:r>
      <w:r w:rsidR="002356A6" w:rsidRPr="007A1845">
        <w:t xml:space="preserve">who </w:t>
      </w:r>
      <w:r w:rsidR="00336188" w:rsidRPr="007A1845">
        <w:t xml:space="preserve">also </w:t>
      </w:r>
      <w:r w:rsidR="00842343" w:rsidRPr="007A1845">
        <w:t>directed</w:t>
      </w:r>
      <w:r w:rsidR="00336188" w:rsidRPr="007A1845">
        <w:t xml:space="preserve"> </w:t>
      </w:r>
      <w:r w:rsidR="008E334D" w:rsidRPr="007A1845">
        <w:t>the</w:t>
      </w:r>
      <w:r w:rsidR="0091202D" w:rsidRPr="007A1845">
        <w:t xml:space="preserve"> </w:t>
      </w:r>
      <w:hyperlink r:id="rId6" w:history="1">
        <w:r w:rsidR="00336188" w:rsidRPr="007A1845">
          <w:rPr>
            <w:rStyle w:val="Hyperlink"/>
          </w:rPr>
          <w:t>“Wait No More”</w:t>
        </w:r>
      </w:hyperlink>
      <w:r w:rsidR="00B65588" w:rsidRPr="007A1845">
        <w:t xml:space="preserve"> video</w:t>
      </w:r>
      <w:r w:rsidR="00336188" w:rsidRPr="007A1845">
        <w:t xml:space="preserve">, which </w:t>
      </w:r>
      <w:r w:rsidR="002356A6" w:rsidRPr="007A1845">
        <w:t xml:space="preserve">just earned </w:t>
      </w:r>
      <w:r w:rsidR="00842343" w:rsidRPr="007A1845">
        <w:t xml:space="preserve">Scott </w:t>
      </w:r>
      <w:r w:rsidR="00300A5D">
        <w:t>his</w:t>
      </w:r>
      <w:r w:rsidR="00842343" w:rsidRPr="007A1845">
        <w:t xml:space="preserve"> </w:t>
      </w:r>
      <w:r w:rsidR="002356A6" w:rsidRPr="007A1845">
        <w:t>sixth JUNO Award nomination fo</w:t>
      </w:r>
      <w:r w:rsidR="000D0295" w:rsidRPr="007A1845">
        <w:t>r “</w:t>
      </w:r>
      <w:r w:rsidR="00E05B97" w:rsidRPr="007A1845">
        <w:t>Music Video of the Year</w:t>
      </w:r>
      <w:r w:rsidR="00336188" w:rsidRPr="007A1845">
        <w:t>.”</w:t>
      </w:r>
      <w:r w:rsidR="00E16E73" w:rsidRPr="007A1845">
        <w:rPr>
          <w:color w:val="000000"/>
        </w:rPr>
        <w:t xml:space="preserve"> </w:t>
      </w:r>
      <w:r w:rsidR="00D172CD" w:rsidRPr="007A1845">
        <w:rPr>
          <w:color w:val="000000"/>
        </w:rPr>
        <w:t xml:space="preserve">The original version of </w:t>
      </w:r>
      <w:r w:rsidR="00E16E73" w:rsidRPr="007A1845">
        <w:rPr>
          <w:color w:val="000000"/>
        </w:rPr>
        <w:t xml:space="preserve">“Good Problems” </w:t>
      </w:r>
      <w:r w:rsidR="00780604" w:rsidRPr="007A1845">
        <w:rPr>
          <w:color w:val="000000"/>
        </w:rPr>
        <w:t xml:space="preserve">was </w:t>
      </w:r>
      <w:r w:rsidR="00D172CD" w:rsidRPr="007A1845">
        <w:rPr>
          <w:color w:val="000000"/>
        </w:rPr>
        <w:t>r</w:t>
      </w:r>
      <w:r w:rsidR="00780604" w:rsidRPr="007A1845">
        <w:rPr>
          <w:color w:val="000000"/>
        </w:rPr>
        <w:t>eleased</w:t>
      </w:r>
      <w:r w:rsidR="00A9323B" w:rsidRPr="007A1845">
        <w:rPr>
          <w:color w:val="000000"/>
        </w:rPr>
        <w:t xml:space="preserve"> last year</w:t>
      </w:r>
      <w:r w:rsidR="00780604" w:rsidRPr="007A1845">
        <w:rPr>
          <w:color w:val="000000"/>
        </w:rPr>
        <w:t xml:space="preserve"> on </w:t>
      </w:r>
      <w:r w:rsidR="00D172CD" w:rsidRPr="007A1845">
        <w:rPr>
          <w:color w:val="000000"/>
        </w:rPr>
        <w:t>Scott’s</w:t>
      </w:r>
      <w:r w:rsidR="007630D6" w:rsidRPr="007A1845">
        <w:rPr>
          <w:color w:val="000000"/>
        </w:rPr>
        <w:t xml:space="preserve"> acclaimed</w:t>
      </w:r>
      <w:r w:rsidR="00E16E73" w:rsidRPr="007A1845">
        <w:rPr>
          <w:color w:val="000000"/>
        </w:rPr>
        <w:t xml:space="preserve"> </w:t>
      </w:r>
      <w:r w:rsidR="000E46FF" w:rsidRPr="007A1845">
        <w:rPr>
          <w:color w:val="000000"/>
        </w:rPr>
        <w:t>album</w:t>
      </w:r>
      <w:r w:rsidR="00E16E73" w:rsidRPr="007A1845">
        <w:rPr>
          <w:color w:val="000000"/>
        </w:rPr>
        <w:t xml:space="preserve"> </w:t>
      </w:r>
      <w:hyperlink r:id="rId7" w:history="1">
        <w:r w:rsidR="00E16E73" w:rsidRPr="007A1845">
          <w:rPr>
            <w:rStyle w:val="Hyperlink"/>
            <w:i/>
            <w:iCs/>
          </w:rPr>
          <w:t>Nonsuch Park (</w:t>
        </w:r>
        <w:proofErr w:type="spellStart"/>
        <w:r w:rsidR="00E16E73" w:rsidRPr="007A1845">
          <w:rPr>
            <w:rStyle w:val="Hyperlink"/>
            <w:i/>
            <w:iCs/>
          </w:rPr>
          <w:t>sa</w:t>
        </w:r>
        <w:proofErr w:type="spellEnd"/>
        <w:r w:rsidR="00E16E73" w:rsidRPr="007A1845">
          <w:rPr>
            <w:rStyle w:val="Hyperlink"/>
            <w:i/>
            <w:iCs/>
          </w:rPr>
          <w:t>)</w:t>
        </w:r>
      </w:hyperlink>
      <w:r w:rsidR="008E334D" w:rsidRPr="007A1845">
        <w:rPr>
          <w:i/>
          <w:iCs/>
          <w:color w:val="000000"/>
        </w:rPr>
        <w:t xml:space="preserve"> </w:t>
      </w:r>
      <w:r w:rsidR="00BC7F04" w:rsidRPr="007A1845">
        <w:rPr>
          <w:color w:val="000000"/>
        </w:rPr>
        <w:t xml:space="preserve">and he is currently working on the </w:t>
      </w:r>
      <w:r w:rsidR="0007387D" w:rsidRPr="007A1845">
        <w:rPr>
          <w:color w:val="000000"/>
        </w:rPr>
        <w:t>highly</w:t>
      </w:r>
      <w:r w:rsidR="00C84AFC" w:rsidRPr="007A1845">
        <w:rPr>
          <w:color w:val="000000"/>
        </w:rPr>
        <w:t>-</w:t>
      </w:r>
      <w:r w:rsidR="0007387D" w:rsidRPr="007A1845">
        <w:rPr>
          <w:color w:val="000000"/>
        </w:rPr>
        <w:t>anticipated</w:t>
      </w:r>
      <w:r w:rsidR="00281A80" w:rsidRPr="007A1845">
        <w:rPr>
          <w:color w:val="000000"/>
        </w:rPr>
        <w:t xml:space="preserve"> </w:t>
      </w:r>
      <w:r w:rsidR="00BC7F04" w:rsidRPr="007A1845">
        <w:rPr>
          <w:color w:val="000000"/>
        </w:rPr>
        <w:t xml:space="preserve">second installment coming later this year. </w:t>
      </w:r>
      <w:r w:rsidR="006A6ABC" w:rsidRPr="007A1845">
        <w:rPr>
          <w:color w:val="000000"/>
        </w:rPr>
        <w:t>Stay tuned fo</w:t>
      </w:r>
      <w:r w:rsidR="00C11627" w:rsidRPr="007A1845">
        <w:rPr>
          <w:color w:val="000000"/>
        </w:rPr>
        <w:t>r details!</w:t>
      </w:r>
    </w:p>
    <w:p w14:paraId="79C45E3E" w14:textId="7D606D20" w:rsidR="00AB5F9E" w:rsidRDefault="00AB5F9E" w:rsidP="00B1223F">
      <w:pPr>
        <w:pStyle w:val="NoSpacing"/>
        <w:rPr>
          <w:color w:val="000000"/>
        </w:rPr>
      </w:pPr>
    </w:p>
    <w:p w14:paraId="77476786" w14:textId="03241913" w:rsidR="00AB5F9E" w:rsidRDefault="00AB5F9E" w:rsidP="00B1223F">
      <w:pPr>
        <w:pStyle w:val="NoSpacing"/>
        <w:rPr>
          <w:rStyle w:val="Hyperlink"/>
          <w:b/>
          <w:bCs/>
        </w:rPr>
      </w:pPr>
      <w:r>
        <w:rPr>
          <w:color w:val="000000"/>
        </w:rPr>
        <w:t xml:space="preserve">Check out the “Good Problems” (Remix) Video </w:t>
      </w:r>
      <w:hyperlink r:id="rId8" w:history="1">
        <w:r w:rsidRPr="004124F2">
          <w:rPr>
            <w:rStyle w:val="Hyperlink"/>
            <w:b/>
            <w:bCs/>
          </w:rPr>
          <w:t>HERE</w:t>
        </w:r>
      </w:hyperlink>
    </w:p>
    <w:p w14:paraId="1AE2964B" w14:textId="01AC6B0F" w:rsidR="0097098B" w:rsidRDefault="0097098B" w:rsidP="00B1223F">
      <w:pPr>
        <w:pStyle w:val="NoSpacing"/>
        <w:rPr>
          <w:rStyle w:val="Hyperlink"/>
          <w:b/>
          <w:bCs/>
        </w:rPr>
      </w:pPr>
    </w:p>
    <w:p w14:paraId="4E93BE38" w14:textId="4BA0563D" w:rsidR="0097098B" w:rsidRPr="003F6C55" w:rsidRDefault="00050A61" w:rsidP="00B1223F">
      <w:pPr>
        <w:pStyle w:val="NoSpacing"/>
        <w:rPr>
          <w:i/>
          <w:iCs/>
          <w:color w:val="000000"/>
        </w:rPr>
      </w:pPr>
      <w:r w:rsidRPr="00050A61">
        <w:rPr>
          <w:color w:val="000000"/>
        </w:rPr>
        <w:t>About the release, Scott explains,</w:t>
      </w:r>
      <w:r>
        <w:rPr>
          <w:i/>
          <w:iCs/>
          <w:color w:val="000000"/>
        </w:rPr>
        <w:t xml:space="preserve"> “</w:t>
      </w:r>
      <w:r w:rsidR="0097098B" w:rsidRPr="003F6C55">
        <w:rPr>
          <w:i/>
          <w:iCs/>
          <w:color w:val="000000"/>
        </w:rPr>
        <w:t xml:space="preserve"> I’m so proud of this song - it was so cathartic to write about these traumas, and once the remix came together it was even MORE cathartic to hear them in the context of a BOP. I'm so glad I took a back seat for this video and just focused on my and Kat’s connection because that’s ultimately what the song is about, and what the video deserves.</w:t>
      </w:r>
      <w:r w:rsidR="009F0CB8">
        <w:rPr>
          <w:i/>
          <w:iCs/>
          <w:color w:val="000000"/>
        </w:rPr>
        <w:t>”</w:t>
      </w:r>
    </w:p>
    <w:p w14:paraId="39A51A5F" w14:textId="63117DB9" w:rsidR="002426DB" w:rsidRPr="00B1223F" w:rsidRDefault="002426DB" w:rsidP="00B1223F">
      <w:pPr>
        <w:pStyle w:val="NoSpacing"/>
        <w:rPr>
          <w:b/>
          <w:bCs/>
          <w:iCs/>
        </w:rPr>
      </w:pPr>
    </w:p>
    <w:p w14:paraId="6A733310" w14:textId="51FA6572" w:rsidR="00B1223F" w:rsidRDefault="000D2E89" w:rsidP="00B1223F">
      <w:pPr>
        <w:pStyle w:val="NoSpacing"/>
      </w:pPr>
      <w:r>
        <w:t xml:space="preserve">Scott Helman has quickly established himself as one of Canada’s leading singer-songwriters. Since the release of his breakthrough 2016 EP </w:t>
      </w:r>
      <w:r>
        <w:rPr>
          <w:i/>
          <w:iCs/>
        </w:rPr>
        <w:t>Augusta</w:t>
      </w:r>
      <w:r>
        <w:t xml:space="preserve">, the </w:t>
      </w:r>
      <w:r w:rsidR="0067532E">
        <w:t>six</w:t>
      </w:r>
      <w:r>
        <w:t xml:space="preserve">-time JUNO Award nominee has dominated the Canadian music scene with 2017 debut full-length </w:t>
      </w:r>
      <w:r>
        <w:rPr>
          <w:i/>
          <w:iCs/>
        </w:rPr>
        <w:t>Hôtel de Ville</w:t>
      </w:r>
      <w:r>
        <w:t xml:space="preserve"> and 2018 EP </w:t>
      </w:r>
      <w:r>
        <w:rPr>
          <w:i/>
          <w:iCs/>
        </w:rPr>
        <w:t>Hang Ups</w:t>
      </w:r>
      <w:r>
        <w:t xml:space="preserve">, earning </w:t>
      </w:r>
      <w:r>
        <w:rPr>
          <w:color w:val="000000"/>
        </w:rPr>
        <w:t xml:space="preserve">two platinum and three gold certifications to date, plus collaborations with Alessia Cara and Hunter Hayes, </w:t>
      </w:r>
      <w:r>
        <w:t xml:space="preserve">as well as </w:t>
      </w:r>
      <w:r>
        <w:rPr>
          <w:color w:val="000000"/>
        </w:rPr>
        <w:t>tours with the likes of Tegan and Sara, Shawn Mendes, Vance Joy, Walk Off The Earth, and Dean Lewis.</w:t>
      </w:r>
      <w:r w:rsidR="00B1223F">
        <w:rPr>
          <w:color w:val="000000"/>
        </w:rPr>
        <w:t xml:space="preserve"> </w:t>
      </w:r>
      <w:r w:rsidR="00B16C36">
        <w:rPr>
          <w:color w:val="000000"/>
        </w:rPr>
        <w:t>Scott</w:t>
      </w:r>
      <w:r w:rsidR="00B16C36" w:rsidRPr="00B16C36">
        <w:rPr>
          <w:color w:val="000000"/>
        </w:rPr>
        <w:t xml:space="preserve"> was most recently selected as a panelist on CBC’s </w:t>
      </w:r>
      <w:r w:rsidR="00B16C36" w:rsidRPr="00B16C36">
        <w:rPr>
          <w:i/>
          <w:iCs/>
          <w:color w:val="000000"/>
        </w:rPr>
        <w:t>Canada Reads</w:t>
      </w:r>
      <w:r w:rsidR="00B16C36" w:rsidRPr="00B16C36">
        <w:rPr>
          <w:color w:val="000000"/>
        </w:rPr>
        <w:t xml:space="preserve">, following the release of </w:t>
      </w:r>
      <w:r w:rsidR="008E4C43" w:rsidRPr="00B16C36">
        <w:rPr>
          <w:color w:val="000000"/>
        </w:rPr>
        <w:t xml:space="preserve">his sophomore </w:t>
      </w:r>
      <w:r w:rsidR="008E4C43">
        <w:rPr>
          <w:color w:val="000000"/>
        </w:rPr>
        <w:t>album</w:t>
      </w:r>
      <w:r w:rsidR="00D94E5F">
        <w:rPr>
          <w:color w:val="000000"/>
        </w:rPr>
        <w:t xml:space="preserve"> </w:t>
      </w:r>
      <w:r w:rsidR="00D94E5F">
        <w:rPr>
          <w:i/>
          <w:iCs/>
          <w:color w:val="000000"/>
        </w:rPr>
        <w:t>Nonsuch Park</w:t>
      </w:r>
      <w:r w:rsidR="008E4C43">
        <w:rPr>
          <w:i/>
          <w:iCs/>
          <w:color w:val="000000"/>
        </w:rPr>
        <w:t xml:space="preserve"> (</w:t>
      </w:r>
      <w:proofErr w:type="spellStart"/>
      <w:r w:rsidR="008E4C43">
        <w:rPr>
          <w:i/>
          <w:iCs/>
          <w:color w:val="000000"/>
        </w:rPr>
        <w:t>sa</w:t>
      </w:r>
      <w:proofErr w:type="spellEnd"/>
      <w:r w:rsidR="008E4C43">
        <w:rPr>
          <w:i/>
          <w:iCs/>
          <w:color w:val="000000"/>
        </w:rPr>
        <w:t>)</w:t>
      </w:r>
      <w:r w:rsidR="00D94E5F">
        <w:rPr>
          <w:color w:val="000000"/>
        </w:rPr>
        <w:t xml:space="preserve">, </w:t>
      </w:r>
      <w:r w:rsidR="006B7893">
        <w:rPr>
          <w:color w:val="000000"/>
        </w:rPr>
        <w:t xml:space="preserve">which featured </w:t>
      </w:r>
      <w:r w:rsidR="00D94E5F">
        <w:t xml:space="preserve">explosive lead single </w:t>
      </w:r>
      <w:hyperlink r:id="rId9" w:history="1">
        <w:r w:rsidR="00D94E5F">
          <w:rPr>
            <w:rStyle w:val="Hyperlink"/>
          </w:rPr>
          <w:t>“Wait No More,”</w:t>
        </w:r>
      </w:hyperlink>
      <w:r w:rsidR="006B7893">
        <w:rPr>
          <w:color w:val="000000"/>
        </w:rPr>
        <w:t xml:space="preserve"> </w:t>
      </w:r>
      <w:r w:rsidR="00D94E5F">
        <w:t>the #1 most added song at Canadian radio</w:t>
      </w:r>
      <w:r w:rsidR="006B7893">
        <w:t xml:space="preserve"> upon its release last year</w:t>
      </w:r>
      <w:r w:rsidR="00C4177B">
        <w:t xml:space="preserve">. </w:t>
      </w:r>
    </w:p>
    <w:p w14:paraId="0D990ED2" w14:textId="77777777" w:rsidR="00B1223F" w:rsidRPr="002E7D7C" w:rsidRDefault="00B1223F" w:rsidP="00B1223F">
      <w:pPr>
        <w:rPr>
          <w:rFonts w:asciiTheme="minorHAnsi" w:hAnsiTheme="minorHAnsi"/>
        </w:rPr>
      </w:pPr>
    </w:p>
    <w:p w14:paraId="43DA51BA" w14:textId="77777777" w:rsidR="00B1223F" w:rsidRDefault="00B1223F" w:rsidP="00B1223F">
      <w:pPr>
        <w:jc w:val="center"/>
      </w:pPr>
      <w:r>
        <w:lastRenderedPageBreak/>
        <w:t>###</w:t>
      </w:r>
    </w:p>
    <w:p w14:paraId="297E2955" w14:textId="77777777" w:rsidR="00B1223F" w:rsidRPr="004A6010" w:rsidRDefault="00B1223F" w:rsidP="00B1223F">
      <w:pPr>
        <w:jc w:val="center"/>
      </w:pPr>
    </w:p>
    <w:p w14:paraId="680476C5" w14:textId="77777777" w:rsidR="00B1223F" w:rsidRPr="008A5491" w:rsidRDefault="00B1223F" w:rsidP="00B1223F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21"/>
          <w:szCs w:val="21"/>
        </w:rPr>
        <w:t xml:space="preserve">For further information, </w:t>
      </w:r>
      <w:r w:rsidRPr="008A5491">
        <w:rPr>
          <w:rFonts w:eastAsia="Times New Roman" w:cs="Arial"/>
          <w:b/>
          <w:bCs/>
          <w:color w:val="000000"/>
          <w:sz w:val="21"/>
          <w:szCs w:val="21"/>
        </w:rPr>
        <w:t>contact:</w:t>
      </w:r>
    </w:p>
    <w:p w14:paraId="48D13B8F" w14:textId="77777777" w:rsidR="00B1223F" w:rsidRPr="008A5491" w:rsidRDefault="00B1223F" w:rsidP="00B1223F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Patrice Compere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0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Patrice.Compere@warnerrecords.com</w:t>
        </w:r>
      </w:hyperlink>
    </w:p>
    <w:p w14:paraId="58014991" w14:textId="77777777" w:rsidR="00B1223F" w:rsidRPr="008A5491" w:rsidRDefault="00B1223F" w:rsidP="00B1223F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Jaime Rosenberg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1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Jaime.Rosenberg@warnerrecords.com</w:t>
        </w:r>
      </w:hyperlink>
    </w:p>
    <w:p w14:paraId="1DE6B8D0" w14:textId="77777777" w:rsidR="00B1223F" w:rsidRPr="008A5491" w:rsidRDefault="00B1223F" w:rsidP="00B1223F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374CD190" w14:textId="77777777" w:rsidR="00B1223F" w:rsidRDefault="00B1223F" w:rsidP="00B1223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Follow Scott Helman:</w:t>
      </w:r>
    </w:p>
    <w:p w14:paraId="19105E87" w14:textId="77777777" w:rsidR="00B1223F" w:rsidRDefault="00C90CDE" w:rsidP="00B1223F">
      <w:pPr>
        <w:jc w:val="center"/>
      </w:pPr>
      <w:hyperlink r:id="rId12" w:history="1">
        <w:r w:rsidR="00B1223F" w:rsidRPr="004A6010">
          <w:rPr>
            <w:rStyle w:val="Hyperlink"/>
          </w:rPr>
          <w:t>Press Assets</w:t>
        </w:r>
      </w:hyperlink>
      <w:r w:rsidR="00B1223F">
        <w:t xml:space="preserve"> </w:t>
      </w:r>
      <w:r w:rsidR="00B1223F" w:rsidRPr="009E42E4">
        <w:t>|</w:t>
      </w:r>
      <w:r w:rsidR="00B1223F">
        <w:t xml:space="preserve"> </w:t>
      </w:r>
      <w:hyperlink r:id="rId13" w:history="1">
        <w:r w:rsidR="00B1223F" w:rsidRPr="00570671">
          <w:rPr>
            <w:rStyle w:val="Hyperlink"/>
          </w:rPr>
          <w:t>Website</w:t>
        </w:r>
      </w:hyperlink>
      <w:r w:rsidR="00B1223F" w:rsidRPr="009E42E4">
        <w:t xml:space="preserve">| </w:t>
      </w:r>
      <w:hyperlink r:id="rId14" w:history="1">
        <w:r w:rsidR="00B1223F" w:rsidRPr="00570671">
          <w:rPr>
            <w:rStyle w:val="Hyperlink"/>
          </w:rPr>
          <w:t>Facebook</w:t>
        </w:r>
      </w:hyperlink>
      <w:r w:rsidR="00B1223F" w:rsidRPr="009E42E4">
        <w:t> | </w:t>
      </w:r>
      <w:hyperlink r:id="rId15" w:history="1">
        <w:r w:rsidR="00B1223F" w:rsidRPr="00570671">
          <w:rPr>
            <w:rStyle w:val="Hyperlink"/>
          </w:rPr>
          <w:t>Twitter</w:t>
        </w:r>
      </w:hyperlink>
      <w:r w:rsidR="00B1223F" w:rsidRPr="009E42E4">
        <w:t> | </w:t>
      </w:r>
      <w:hyperlink r:id="rId16" w:history="1">
        <w:r w:rsidR="00B1223F" w:rsidRPr="00570671">
          <w:rPr>
            <w:rStyle w:val="Hyperlink"/>
          </w:rPr>
          <w:t>Instagram</w:t>
        </w:r>
      </w:hyperlink>
      <w:r w:rsidR="00B1223F" w:rsidRPr="009E42E4">
        <w:t> | </w:t>
      </w:r>
      <w:hyperlink r:id="rId17" w:history="1">
        <w:r w:rsidR="00B1223F" w:rsidRPr="00570671">
          <w:rPr>
            <w:rStyle w:val="Hyperlink"/>
          </w:rPr>
          <w:t>YouTube</w:t>
        </w:r>
      </w:hyperlink>
    </w:p>
    <w:p w14:paraId="24071306" w14:textId="77777777" w:rsidR="00B1223F" w:rsidRDefault="00B1223F" w:rsidP="00B1223F">
      <w:pPr>
        <w:jc w:val="center"/>
        <w:rPr>
          <w:rFonts w:eastAsia="Times New Roman" w:cs="Arial"/>
          <w:b/>
          <w:bCs/>
          <w:color w:val="000000"/>
          <w:sz w:val="21"/>
          <w:szCs w:val="21"/>
        </w:rPr>
      </w:pPr>
    </w:p>
    <w:p w14:paraId="3E718693" w14:textId="77777777" w:rsidR="00B1223F" w:rsidRDefault="00B1223F" w:rsidP="00B1223F">
      <w:pPr>
        <w:jc w:val="center"/>
      </w:pPr>
      <w:r>
        <w:rPr>
          <w:noProof/>
          <w:color w:val="FF0000"/>
        </w:rPr>
        <w:drawing>
          <wp:inline distT="0" distB="0" distL="0" distR="0" wp14:anchorId="29ECBEE7" wp14:editId="7A646614">
            <wp:extent cx="1329338" cy="325349"/>
            <wp:effectExtent l="0" t="0" r="4445" b="0"/>
            <wp:docPr id="7" name="Picture 7" descr="cid:image005.jpg@01D59FA6.4546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59FA6.454672D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34" cy="3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BFE8" w14:textId="77777777" w:rsidR="000C3174" w:rsidRDefault="000C3174"/>
    <w:sectPr w:rsidR="000C3174" w:rsidSect="00FB6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3F"/>
    <w:rsid w:val="00000179"/>
    <w:rsid w:val="0002662B"/>
    <w:rsid w:val="00050A61"/>
    <w:rsid w:val="00061AC8"/>
    <w:rsid w:val="0007387D"/>
    <w:rsid w:val="000952F9"/>
    <w:rsid w:val="000A3395"/>
    <w:rsid w:val="000C3174"/>
    <w:rsid w:val="000D0295"/>
    <w:rsid w:val="000D2E89"/>
    <w:rsid w:val="000E46FF"/>
    <w:rsid w:val="000F21F2"/>
    <w:rsid w:val="000F351C"/>
    <w:rsid w:val="00107FF2"/>
    <w:rsid w:val="00111918"/>
    <w:rsid w:val="0013662E"/>
    <w:rsid w:val="001C56ED"/>
    <w:rsid w:val="001E0171"/>
    <w:rsid w:val="002356A6"/>
    <w:rsid w:val="002426DB"/>
    <w:rsid w:val="00281A80"/>
    <w:rsid w:val="00283C37"/>
    <w:rsid w:val="00290586"/>
    <w:rsid w:val="002D7FEF"/>
    <w:rsid w:val="002E08AB"/>
    <w:rsid w:val="00300A5D"/>
    <w:rsid w:val="00336188"/>
    <w:rsid w:val="003547EF"/>
    <w:rsid w:val="00374714"/>
    <w:rsid w:val="00375C5D"/>
    <w:rsid w:val="00385D3B"/>
    <w:rsid w:val="003B7C0F"/>
    <w:rsid w:val="003C5995"/>
    <w:rsid w:val="003E4AA5"/>
    <w:rsid w:val="003F6C55"/>
    <w:rsid w:val="004124F2"/>
    <w:rsid w:val="00475B5B"/>
    <w:rsid w:val="00481917"/>
    <w:rsid w:val="004B1BB5"/>
    <w:rsid w:val="004B6F16"/>
    <w:rsid w:val="005806BC"/>
    <w:rsid w:val="005D3DAC"/>
    <w:rsid w:val="005E051F"/>
    <w:rsid w:val="00607DD1"/>
    <w:rsid w:val="006109A4"/>
    <w:rsid w:val="00611CEE"/>
    <w:rsid w:val="006219A8"/>
    <w:rsid w:val="00623F48"/>
    <w:rsid w:val="006479E4"/>
    <w:rsid w:val="006544FB"/>
    <w:rsid w:val="0065779F"/>
    <w:rsid w:val="0067532E"/>
    <w:rsid w:val="00690F5C"/>
    <w:rsid w:val="00692110"/>
    <w:rsid w:val="006A6263"/>
    <w:rsid w:val="006A6ABC"/>
    <w:rsid w:val="006B7893"/>
    <w:rsid w:val="006C729B"/>
    <w:rsid w:val="006D4306"/>
    <w:rsid w:val="006F71B5"/>
    <w:rsid w:val="007212E3"/>
    <w:rsid w:val="00752564"/>
    <w:rsid w:val="007630D6"/>
    <w:rsid w:val="007805FE"/>
    <w:rsid w:val="00780604"/>
    <w:rsid w:val="007A1845"/>
    <w:rsid w:val="007A561A"/>
    <w:rsid w:val="007A6E5A"/>
    <w:rsid w:val="00816A52"/>
    <w:rsid w:val="008278DF"/>
    <w:rsid w:val="00842343"/>
    <w:rsid w:val="00857240"/>
    <w:rsid w:val="008716A7"/>
    <w:rsid w:val="008E334D"/>
    <w:rsid w:val="008E4C43"/>
    <w:rsid w:val="008E788D"/>
    <w:rsid w:val="0091202D"/>
    <w:rsid w:val="009278AA"/>
    <w:rsid w:val="00963EC6"/>
    <w:rsid w:val="0097098B"/>
    <w:rsid w:val="00983529"/>
    <w:rsid w:val="00995E95"/>
    <w:rsid w:val="009F0CB8"/>
    <w:rsid w:val="00A25666"/>
    <w:rsid w:val="00A60260"/>
    <w:rsid w:val="00A9323B"/>
    <w:rsid w:val="00A94DC3"/>
    <w:rsid w:val="00A95E0F"/>
    <w:rsid w:val="00AB5F9E"/>
    <w:rsid w:val="00AF782B"/>
    <w:rsid w:val="00B1223F"/>
    <w:rsid w:val="00B16C36"/>
    <w:rsid w:val="00B65588"/>
    <w:rsid w:val="00BC7F04"/>
    <w:rsid w:val="00BD2952"/>
    <w:rsid w:val="00BE47CB"/>
    <w:rsid w:val="00C11627"/>
    <w:rsid w:val="00C4177B"/>
    <w:rsid w:val="00C84AFC"/>
    <w:rsid w:val="00C90CDE"/>
    <w:rsid w:val="00CA19A6"/>
    <w:rsid w:val="00CA3E06"/>
    <w:rsid w:val="00CD0F6D"/>
    <w:rsid w:val="00CE5AB7"/>
    <w:rsid w:val="00D172CD"/>
    <w:rsid w:val="00D4135C"/>
    <w:rsid w:val="00D41AE6"/>
    <w:rsid w:val="00D94E5F"/>
    <w:rsid w:val="00DD2D8B"/>
    <w:rsid w:val="00DE12A3"/>
    <w:rsid w:val="00E05B97"/>
    <w:rsid w:val="00E15448"/>
    <w:rsid w:val="00E16E73"/>
    <w:rsid w:val="00E27C29"/>
    <w:rsid w:val="00E40F0E"/>
    <w:rsid w:val="00E4377E"/>
    <w:rsid w:val="00E877CB"/>
    <w:rsid w:val="00EE634A"/>
    <w:rsid w:val="00F17DEF"/>
    <w:rsid w:val="00F56AF9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1D8F"/>
  <w15:chartTrackingRefBased/>
  <w15:docId w15:val="{7B5A7B1E-AC8D-4611-933A-5BBF2AE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223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2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1223F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47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Jng2cuhD6c" TargetMode="External"/><Relationship Id="rId13" Type="http://schemas.openxmlformats.org/officeDocument/2006/relationships/hyperlink" Target="http://scotthelmanmusic.com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otthelman.lnk.to/nonsuchparksaPR" TargetMode="External"/><Relationship Id="rId12" Type="http://schemas.openxmlformats.org/officeDocument/2006/relationships/hyperlink" Target="http://press.warnerrecords.com/scott-helman/" TargetMode="External"/><Relationship Id="rId17" Type="http://schemas.openxmlformats.org/officeDocument/2006/relationships/hyperlink" Target="https://www.youtube.com/user/scotthelmanmusi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cotthelma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PZcCdrcru0" TargetMode="External"/><Relationship Id="rId11" Type="http://schemas.openxmlformats.org/officeDocument/2006/relationships/hyperlink" Target="mailto:Jaime.Rosenberg@warnerrecords.co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twitter.com/scotthelman" TargetMode="External"/><Relationship Id="rId10" Type="http://schemas.openxmlformats.org/officeDocument/2006/relationships/hyperlink" Target="mailto:Patrice.Compere@warnerrecords.com" TargetMode="External"/><Relationship Id="rId19" Type="http://schemas.openxmlformats.org/officeDocument/2006/relationships/image" Target="cid:image005.jpg@01D59FAA.972BBB60" TargetMode="External"/><Relationship Id="rId4" Type="http://schemas.openxmlformats.org/officeDocument/2006/relationships/hyperlink" Target="https://youtu.be/JJng2cuhD6c" TargetMode="External"/><Relationship Id="rId9" Type="http://schemas.openxmlformats.org/officeDocument/2006/relationships/hyperlink" Target="https://www.youtube.com/watch?v=bPZcCdrcru0" TargetMode="External"/><Relationship Id="rId14" Type="http://schemas.openxmlformats.org/officeDocument/2006/relationships/hyperlink" Target="https://www.facebook.com/scotthelman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126</cp:revision>
  <dcterms:created xsi:type="dcterms:W3CDTF">2021-03-05T19:23:00Z</dcterms:created>
  <dcterms:modified xsi:type="dcterms:W3CDTF">2021-03-11T19:37:00Z</dcterms:modified>
</cp:coreProperties>
</file>