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E7C2" w14:textId="77777777" w:rsidR="00E1621D" w:rsidRPr="008B7339" w:rsidRDefault="00E1621D" w:rsidP="00E1621D">
      <w:pPr>
        <w:pStyle w:val="NoSpacing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B7339">
        <w:rPr>
          <w:b/>
          <w:noProof/>
        </w:rPr>
        <w:drawing>
          <wp:inline distT="0" distB="0" distL="0" distR="0" wp14:anchorId="7D7645ED" wp14:editId="3D658EA2">
            <wp:extent cx="1303020" cy="473202"/>
            <wp:effectExtent l="0" t="0" r="0" b="3175"/>
            <wp:docPr id="1" name="Picture 1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7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EACC" w14:textId="3698E085" w:rsidR="00E1621D" w:rsidRDefault="009F59C0" w:rsidP="00E162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FLAMING LIPS ANNOUNCE</w:t>
      </w:r>
      <w:r w:rsidR="00E1621D">
        <w:rPr>
          <w:rFonts w:ascii="Arial" w:hAnsi="Arial" w:cs="Arial"/>
          <w:b/>
          <w:sz w:val="24"/>
          <w:szCs w:val="24"/>
        </w:rPr>
        <w:t xml:space="preserve"> THEIR FIRST OFFICIAL LIVE ALBUM</w:t>
      </w:r>
    </w:p>
    <w:p w14:paraId="79936E78" w14:textId="77777777" w:rsidR="000908FC" w:rsidRPr="000908FC" w:rsidRDefault="00592504" w:rsidP="00E1621D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hyperlink r:id="rId7" w:history="1">
        <w:r w:rsidR="000908FC" w:rsidRPr="00A43646">
          <w:rPr>
            <w:rStyle w:val="Hyperlink"/>
            <w:rFonts w:ascii="Arial" w:hAnsi="Arial" w:cs="Arial"/>
            <w:b/>
            <w:i/>
            <w:sz w:val="24"/>
            <w:szCs w:val="24"/>
          </w:rPr>
          <w:t>THE SOFT BULLETIN RECORDED LIVE AT RED ROCKS WITH THE COLORADO SYMPHONY ORCHESTRA</w:t>
        </w:r>
      </w:hyperlink>
    </w:p>
    <w:p w14:paraId="5630E47F" w14:textId="77777777" w:rsidR="00910E51" w:rsidRDefault="00910E51" w:rsidP="00910E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401098F" w14:textId="7E27C155" w:rsidR="00910E51" w:rsidRPr="00592504" w:rsidRDefault="00910E51" w:rsidP="00910E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92504">
        <w:rPr>
          <w:rFonts w:ascii="Arial" w:hAnsi="Arial" w:cs="Arial"/>
          <w:b/>
          <w:sz w:val="24"/>
          <w:szCs w:val="24"/>
        </w:rPr>
        <w:t>Featuring their groundbreaking 1999 album performed live with full orchestra and choir conducted by Andre De Ridder</w:t>
      </w:r>
    </w:p>
    <w:p w14:paraId="7E564AA2" w14:textId="77777777" w:rsidR="00E1621D" w:rsidRDefault="00E1621D" w:rsidP="00E1621D">
      <w:pPr>
        <w:rPr>
          <w:rFonts w:ascii="Calibri" w:hAnsi="Calibri" w:cs="Calibri"/>
          <w:color w:val="000000"/>
          <w:sz w:val="22"/>
          <w:szCs w:val="22"/>
        </w:rPr>
      </w:pPr>
    </w:p>
    <w:p w14:paraId="4F7A248F" w14:textId="77777777" w:rsidR="00E1621D" w:rsidRPr="008B3A5C" w:rsidRDefault="00E1621D" w:rsidP="00E1621D">
      <w:pPr>
        <w:pStyle w:val="NoSpacing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C1DA84D" wp14:editId="18CE8ECE">
            <wp:extent cx="2468880" cy="2468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_SoftBulletinLive_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32CDD" w14:textId="77777777" w:rsidR="00205C9C" w:rsidRDefault="00205C9C" w:rsidP="005E083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857293" w14:textId="0178A123" w:rsidR="005E083D" w:rsidRDefault="00BF25CC" w:rsidP="005E08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October 18</w:t>
      </w:r>
      <w:r w:rsidR="00E1621D" w:rsidRPr="00B43B4A">
        <w:rPr>
          <w:rFonts w:ascii="Arial" w:hAnsi="Arial" w:cs="Arial"/>
          <w:b/>
          <w:bCs/>
          <w:color w:val="000000"/>
          <w:sz w:val="20"/>
          <w:szCs w:val="20"/>
        </w:rPr>
        <w:t>, 2019 (</w:t>
      </w:r>
      <w:r w:rsidR="00E1621D" w:rsidRPr="005E083D">
        <w:rPr>
          <w:rFonts w:ascii="Arial" w:hAnsi="Arial" w:cs="Arial"/>
          <w:b/>
          <w:bCs/>
          <w:color w:val="000000"/>
          <w:sz w:val="20"/>
          <w:szCs w:val="20"/>
        </w:rPr>
        <w:t>Los Angeles,</w:t>
      </w:r>
      <w:r w:rsidR="00E1621D" w:rsidRPr="005E083D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 xml:space="preserve"> CA)</w:t>
      </w:r>
      <w:r w:rsidR="00E1621D" w:rsidRPr="005E083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0908FC" w:rsidRPr="005E083D">
        <w:rPr>
          <w:rFonts w:ascii="Arial" w:hAnsi="Arial" w:cs="Arial"/>
          <w:color w:val="000000"/>
          <w:sz w:val="20"/>
          <w:szCs w:val="20"/>
        </w:rPr>
        <w:t>–</w:t>
      </w:r>
      <w:r w:rsidR="007126F1" w:rsidRPr="005E083D"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26F1" w:rsidRPr="005E083D">
        <w:rPr>
          <w:rFonts w:ascii="Arial" w:hAnsi="Arial" w:cs="Arial"/>
          <w:sz w:val="20"/>
          <w:szCs w:val="20"/>
        </w:rPr>
        <w:t>On May 2</w:t>
      </w:r>
      <w:r w:rsidR="00EE777B" w:rsidRPr="005E083D">
        <w:rPr>
          <w:rFonts w:ascii="Arial" w:hAnsi="Arial" w:cs="Arial"/>
          <w:sz w:val="20"/>
          <w:szCs w:val="20"/>
        </w:rPr>
        <w:t>6,</w:t>
      </w:r>
      <w:r w:rsidR="007126F1" w:rsidRPr="005E083D">
        <w:rPr>
          <w:rFonts w:ascii="Arial" w:hAnsi="Arial" w:cs="Arial"/>
          <w:sz w:val="20"/>
          <w:szCs w:val="20"/>
        </w:rPr>
        <w:t xml:space="preserve"> 2016</w:t>
      </w:r>
      <w:r w:rsidR="00EE777B" w:rsidRPr="005E083D">
        <w:rPr>
          <w:rFonts w:ascii="Arial" w:hAnsi="Arial" w:cs="Arial"/>
          <w:sz w:val="20"/>
          <w:szCs w:val="20"/>
        </w:rPr>
        <w:t>,</w:t>
      </w:r>
      <w:r w:rsidR="007126F1" w:rsidRPr="005E083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126F1" w:rsidRPr="005E083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THE FLAMING LIPS</w:t>
        </w:r>
      </w:hyperlink>
      <w:r w:rsidR="007126F1" w:rsidRPr="005E083D">
        <w:rPr>
          <w:rStyle w:val="apple-converted-space"/>
          <w:rFonts w:ascii="Arial" w:hAnsi="Arial" w:cs="Arial"/>
          <w:b/>
          <w:bCs/>
          <w:color w:val="0070C0"/>
          <w:sz w:val="20"/>
          <w:szCs w:val="20"/>
        </w:rPr>
        <w:t> </w:t>
      </w:r>
      <w:r w:rsidR="007126F1" w:rsidRPr="005E083D">
        <w:rPr>
          <w:rFonts w:ascii="Arial" w:hAnsi="Arial" w:cs="Arial"/>
          <w:sz w:val="20"/>
          <w:szCs w:val="20"/>
        </w:rPr>
        <w:t xml:space="preserve"> performed their universally acclaimed</w:t>
      </w:r>
      <w:r w:rsidR="00EE777B" w:rsidRPr="005E083D">
        <w:rPr>
          <w:rFonts w:ascii="Arial" w:hAnsi="Arial" w:cs="Arial"/>
          <w:sz w:val="20"/>
          <w:szCs w:val="20"/>
        </w:rPr>
        <w:t xml:space="preserve"> </w:t>
      </w:r>
      <w:r w:rsidR="007126F1" w:rsidRPr="005E083D">
        <w:rPr>
          <w:rFonts w:ascii="Arial" w:hAnsi="Arial" w:cs="Arial"/>
          <w:sz w:val="20"/>
          <w:szCs w:val="20"/>
        </w:rPr>
        <w:t xml:space="preserve">1999 </w:t>
      </w:r>
      <w:r w:rsidR="00D7631D" w:rsidRPr="005E083D">
        <w:rPr>
          <w:rFonts w:ascii="Arial" w:hAnsi="Arial" w:cs="Arial"/>
          <w:sz w:val="20"/>
          <w:szCs w:val="20"/>
        </w:rPr>
        <w:t xml:space="preserve">Warner Records </w:t>
      </w:r>
      <w:r w:rsidR="007126F1" w:rsidRPr="005E083D">
        <w:rPr>
          <w:rFonts w:ascii="Arial" w:hAnsi="Arial" w:cs="Arial"/>
          <w:sz w:val="20"/>
          <w:szCs w:val="20"/>
        </w:rPr>
        <w:t xml:space="preserve">album </w:t>
      </w:r>
      <w:hyperlink r:id="rId10" w:history="1">
        <w:r w:rsidR="007126F1" w:rsidRPr="005E083D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The Soft Bulletin</w:t>
        </w:r>
      </w:hyperlink>
      <w:r w:rsidR="007126F1" w:rsidRPr="005E083D">
        <w:rPr>
          <w:rFonts w:ascii="Arial" w:hAnsi="Arial" w:cs="Arial"/>
          <w:sz w:val="20"/>
          <w:szCs w:val="20"/>
        </w:rPr>
        <w:t xml:space="preserve"> in its entirety with the Colorado Sy</w:t>
      </w:r>
      <w:r w:rsidR="00D7631D" w:rsidRPr="005E083D">
        <w:rPr>
          <w:rFonts w:ascii="Arial" w:hAnsi="Arial" w:cs="Arial"/>
          <w:sz w:val="20"/>
          <w:szCs w:val="20"/>
        </w:rPr>
        <w:t>mphony at Red Rocks Amphitheatre</w:t>
      </w:r>
      <w:r w:rsidR="007126F1" w:rsidRPr="00B43B4A">
        <w:rPr>
          <w:rFonts w:ascii="Arial" w:hAnsi="Arial" w:cs="Arial"/>
          <w:sz w:val="20"/>
          <w:szCs w:val="20"/>
        </w:rPr>
        <w:t xml:space="preserve"> in </w:t>
      </w:r>
      <w:r w:rsidR="00D7631D" w:rsidRPr="00B43B4A">
        <w:rPr>
          <w:rFonts w:ascii="Arial" w:hAnsi="Arial" w:cs="Arial"/>
          <w:sz w:val="20"/>
          <w:szCs w:val="20"/>
        </w:rPr>
        <w:t xml:space="preserve">Morrison, </w:t>
      </w:r>
      <w:r w:rsidR="007126F1" w:rsidRPr="00B43B4A">
        <w:rPr>
          <w:rFonts w:ascii="Arial" w:hAnsi="Arial" w:cs="Arial"/>
          <w:sz w:val="20"/>
          <w:szCs w:val="20"/>
        </w:rPr>
        <w:t xml:space="preserve">Colorado. </w:t>
      </w:r>
      <w:r w:rsidR="00631446" w:rsidRPr="00B43B4A">
        <w:rPr>
          <w:rFonts w:ascii="Arial" w:hAnsi="Arial" w:cs="Arial"/>
          <w:sz w:val="20"/>
          <w:szCs w:val="20"/>
        </w:rPr>
        <w:t xml:space="preserve">This particular event has been regarded by those in attendance as one of the most awe-inspiring, moving and magical moments of a lifetime. For </w:t>
      </w:r>
      <w:r w:rsidR="006A07A8">
        <w:rPr>
          <w:rFonts w:ascii="Arial" w:hAnsi="Arial" w:cs="Arial"/>
          <w:sz w:val="20"/>
          <w:szCs w:val="20"/>
        </w:rPr>
        <w:t>the</w:t>
      </w:r>
      <w:r w:rsidR="00631446" w:rsidRPr="00B43B4A">
        <w:rPr>
          <w:rFonts w:ascii="Arial" w:hAnsi="Arial" w:cs="Arial"/>
          <w:sz w:val="20"/>
          <w:szCs w:val="20"/>
        </w:rPr>
        <w:t xml:space="preserve"> LIPS and their fans, perhaps the apex </w:t>
      </w:r>
      <w:r w:rsidR="00D7631D" w:rsidRPr="00B43B4A">
        <w:rPr>
          <w:rFonts w:ascii="Arial" w:hAnsi="Arial" w:cs="Arial"/>
          <w:sz w:val="20"/>
          <w:szCs w:val="20"/>
        </w:rPr>
        <w:t>of a</w:t>
      </w:r>
      <w:r w:rsidR="00631446" w:rsidRPr="00B43B4A">
        <w:rPr>
          <w:rFonts w:ascii="Arial" w:hAnsi="Arial" w:cs="Arial"/>
          <w:sz w:val="20"/>
          <w:szCs w:val="20"/>
        </w:rPr>
        <w:t xml:space="preserve"> magnificent </w:t>
      </w:r>
      <w:r w:rsidR="00D7631D" w:rsidRPr="00B43B4A">
        <w:rPr>
          <w:rFonts w:ascii="Arial" w:hAnsi="Arial" w:cs="Arial"/>
          <w:sz w:val="20"/>
          <w:szCs w:val="20"/>
        </w:rPr>
        <w:t xml:space="preserve">interpretation that will remain as </w:t>
      </w:r>
      <w:r w:rsidR="00631446" w:rsidRPr="00B43B4A">
        <w:rPr>
          <w:rFonts w:ascii="Arial" w:hAnsi="Arial" w:cs="Arial"/>
          <w:sz w:val="20"/>
          <w:szCs w:val="20"/>
        </w:rPr>
        <w:t>rewarding and emotionally-charged</w:t>
      </w:r>
      <w:r w:rsidR="00D7631D" w:rsidRPr="00B43B4A">
        <w:rPr>
          <w:rFonts w:ascii="Arial" w:hAnsi="Arial" w:cs="Arial"/>
          <w:sz w:val="20"/>
          <w:szCs w:val="20"/>
        </w:rPr>
        <w:t xml:space="preserve"> as it was that night in 2016.</w:t>
      </w:r>
      <w:r w:rsidR="00631446" w:rsidRPr="00B43B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Album pre-orders begin today and will include </w:t>
      </w:r>
      <w:r w:rsidR="00A960F5">
        <w:rPr>
          <w:rFonts w:ascii="Arial" w:hAnsi="Arial" w:cs="Arial"/>
          <w:sz w:val="20"/>
          <w:szCs w:val="20"/>
        </w:rPr>
        <w:t>an instant download of</w:t>
      </w:r>
      <w:r>
        <w:rPr>
          <w:rFonts w:ascii="Arial" w:hAnsi="Arial" w:cs="Arial"/>
          <w:sz w:val="20"/>
          <w:szCs w:val="20"/>
        </w:rPr>
        <w:t xml:space="preserve"> </w:t>
      </w:r>
      <w:r w:rsidRPr="005E083D">
        <w:rPr>
          <w:rFonts w:ascii="Arial" w:hAnsi="Arial" w:cs="Arial"/>
          <w:b/>
          <w:sz w:val="20"/>
          <w:szCs w:val="20"/>
        </w:rPr>
        <w:t>“</w:t>
      </w:r>
      <w:hyperlink r:id="rId11" w:history="1">
        <w:r w:rsidRPr="005E083D">
          <w:rPr>
            <w:rStyle w:val="Hyperlink"/>
            <w:rFonts w:ascii="Arial" w:hAnsi="Arial" w:cs="Arial"/>
            <w:b/>
            <w:sz w:val="20"/>
            <w:szCs w:val="20"/>
          </w:rPr>
          <w:t xml:space="preserve">Race </w:t>
        </w:r>
        <w:r w:rsidR="00EE777B" w:rsidRPr="005E083D">
          <w:rPr>
            <w:rStyle w:val="Hyperlink"/>
            <w:rFonts w:ascii="Arial" w:hAnsi="Arial" w:cs="Arial"/>
            <w:b/>
            <w:sz w:val="20"/>
            <w:szCs w:val="20"/>
          </w:rPr>
          <w:t>f</w:t>
        </w:r>
        <w:r w:rsidRPr="005E083D">
          <w:rPr>
            <w:rStyle w:val="Hyperlink"/>
            <w:rFonts w:ascii="Arial" w:hAnsi="Arial" w:cs="Arial"/>
            <w:b/>
            <w:sz w:val="20"/>
            <w:szCs w:val="20"/>
          </w:rPr>
          <w:t xml:space="preserve">or </w:t>
        </w:r>
        <w:r w:rsidR="00EE777B" w:rsidRPr="005E083D">
          <w:rPr>
            <w:rStyle w:val="Hyperlink"/>
            <w:rFonts w:ascii="Arial" w:hAnsi="Arial" w:cs="Arial"/>
            <w:b/>
            <w:sz w:val="20"/>
            <w:szCs w:val="20"/>
          </w:rPr>
          <w:t>t</w:t>
        </w:r>
        <w:r w:rsidRPr="005E083D">
          <w:rPr>
            <w:rStyle w:val="Hyperlink"/>
            <w:rFonts w:ascii="Arial" w:hAnsi="Arial" w:cs="Arial"/>
            <w:b/>
            <w:sz w:val="20"/>
            <w:szCs w:val="20"/>
          </w:rPr>
          <w:t>he Prize”</w:t>
        </w:r>
      </w:hyperlink>
      <w:r w:rsidRPr="00A960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the album. Additional </w:t>
      </w:r>
      <w:r w:rsidR="00EE777B" w:rsidRPr="005E083D">
        <w:rPr>
          <w:rFonts w:ascii="Arial" w:hAnsi="Arial" w:cs="Arial"/>
          <w:sz w:val="20"/>
          <w:szCs w:val="20"/>
        </w:rPr>
        <w:t>i</w:t>
      </w:r>
      <w:r w:rsidR="00A960F5" w:rsidRPr="005E083D">
        <w:rPr>
          <w:rFonts w:ascii="Arial" w:hAnsi="Arial" w:cs="Arial"/>
          <w:sz w:val="20"/>
          <w:szCs w:val="20"/>
        </w:rPr>
        <w:t xml:space="preserve">nstant </w:t>
      </w:r>
      <w:proofErr w:type="spellStart"/>
      <w:r w:rsidR="00EE777B" w:rsidRPr="005E083D">
        <w:rPr>
          <w:rFonts w:ascii="Arial" w:hAnsi="Arial" w:cs="Arial"/>
          <w:sz w:val="20"/>
          <w:szCs w:val="20"/>
        </w:rPr>
        <w:t>g</w:t>
      </w:r>
      <w:r w:rsidR="00A960F5" w:rsidRPr="005E083D">
        <w:rPr>
          <w:rFonts w:ascii="Arial" w:hAnsi="Arial" w:cs="Arial"/>
          <w:sz w:val="20"/>
          <w:szCs w:val="20"/>
        </w:rPr>
        <w:t>rat</w:t>
      </w:r>
      <w:proofErr w:type="spellEnd"/>
      <w:r w:rsidR="00A960F5" w:rsidRPr="005E083D">
        <w:rPr>
          <w:rFonts w:ascii="Arial" w:hAnsi="Arial" w:cs="Arial"/>
          <w:sz w:val="20"/>
          <w:szCs w:val="20"/>
        </w:rPr>
        <w:t xml:space="preserve"> downloads will follow on Nov</w:t>
      </w:r>
      <w:r w:rsidR="00176B3E" w:rsidRPr="005E083D">
        <w:rPr>
          <w:rFonts w:ascii="Arial" w:hAnsi="Arial" w:cs="Arial"/>
          <w:sz w:val="20"/>
          <w:szCs w:val="20"/>
        </w:rPr>
        <w:t xml:space="preserve">ember </w:t>
      </w:r>
      <w:r w:rsidR="00A960F5" w:rsidRPr="005E083D">
        <w:rPr>
          <w:rFonts w:ascii="Arial" w:hAnsi="Arial" w:cs="Arial"/>
          <w:sz w:val="20"/>
          <w:szCs w:val="20"/>
        </w:rPr>
        <w:t>15</w:t>
      </w:r>
      <w:r w:rsidR="006A07A8" w:rsidRPr="005E083D">
        <w:rPr>
          <w:rFonts w:ascii="Arial" w:hAnsi="Arial" w:cs="Arial"/>
          <w:sz w:val="20"/>
          <w:szCs w:val="20"/>
          <w:vertAlign w:val="superscript"/>
        </w:rPr>
        <w:t>th</w:t>
      </w:r>
      <w:r w:rsidR="00A960F5" w:rsidRPr="005E083D">
        <w:rPr>
          <w:rFonts w:ascii="Arial" w:hAnsi="Arial" w:cs="Arial"/>
          <w:sz w:val="20"/>
          <w:szCs w:val="20"/>
        </w:rPr>
        <w:t xml:space="preserve"> </w:t>
      </w:r>
      <w:r w:rsidR="00176B3E" w:rsidRPr="005E083D">
        <w:rPr>
          <w:rFonts w:ascii="Arial" w:hAnsi="Arial" w:cs="Arial"/>
          <w:sz w:val="20"/>
          <w:szCs w:val="20"/>
        </w:rPr>
        <w:t>(</w:t>
      </w:r>
      <w:r w:rsidR="00176B3E" w:rsidRPr="005E083D">
        <w:rPr>
          <w:rFonts w:ascii="Arial" w:hAnsi="Arial" w:cs="Arial"/>
          <w:b/>
          <w:sz w:val="20"/>
          <w:szCs w:val="20"/>
        </w:rPr>
        <w:t>“</w:t>
      </w:r>
      <w:r w:rsidR="00EE777B" w:rsidRPr="005E083D">
        <w:rPr>
          <w:rFonts w:ascii="Arial" w:hAnsi="Arial" w:cs="Arial"/>
          <w:b/>
          <w:sz w:val="20"/>
          <w:szCs w:val="20"/>
        </w:rPr>
        <w:t xml:space="preserve">The </w:t>
      </w:r>
      <w:r w:rsidR="00176B3E" w:rsidRPr="005E083D">
        <w:rPr>
          <w:rFonts w:ascii="Arial" w:hAnsi="Arial" w:cs="Arial"/>
          <w:b/>
          <w:sz w:val="20"/>
          <w:szCs w:val="20"/>
        </w:rPr>
        <w:t>Spark That Bled”</w:t>
      </w:r>
      <w:r w:rsidR="00176B3E" w:rsidRPr="005E083D">
        <w:rPr>
          <w:rFonts w:ascii="Arial" w:hAnsi="Arial" w:cs="Arial"/>
          <w:sz w:val="20"/>
          <w:szCs w:val="20"/>
        </w:rPr>
        <w:t>)</w:t>
      </w:r>
      <w:r w:rsidR="009F59C0">
        <w:rPr>
          <w:rFonts w:ascii="Arial" w:hAnsi="Arial" w:cs="Arial"/>
          <w:sz w:val="20"/>
          <w:szCs w:val="20"/>
        </w:rPr>
        <w:t xml:space="preserve">. </w:t>
      </w:r>
      <w:r w:rsidR="00176B3E" w:rsidRPr="005E083D">
        <w:rPr>
          <w:rFonts w:ascii="Arial" w:hAnsi="Arial" w:cs="Arial"/>
          <w:sz w:val="20"/>
          <w:szCs w:val="20"/>
        </w:rPr>
        <w:t xml:space="preserve"> </w:t>
      </w:r>
      <w:r w:rsidR="00A960F5">
        <w:rPr>
          <w:rFonts w:ascii="Arial" w:hAnsi="Arial" w:cs="Arial"/>
          <w:sz w:val="20"/>
          <w:szCs w:val="20"/>
        </w:rPr>
        <w:t>Click</w:t>
      </w:r>
      <w:hyperlink r:id="rId12" w:history="1">
        <w:r w:rsidR="00A960F5" w:rsidRPr="00A4364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A960F5" w:rsidRPr="00A43646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A960F5" w:rsidRPr="00A960F5">
        <w:rPr>
          <w:rFonts w:ascii="Arial" w:hAnsi="Arial" w:cs="Arial"/>
          <w:color w:val="FF0000"/>
          <w:sz w:val="20"/>
          <w:szCs w:val="20"/>
        </w:rPr>
        <w:t xml:space="preserve"> </w:t>
      </w:r>
      <w:r w:rsidR="00A43646">
        <w:rPr>
          <w:rFonts w:ascii="Arial" w:hAnsi="Arial" w:cs="Arial"/>
          <w:sz w:val="20"/>
          <w:szCs w:val="20"/>
        </w:rPr>
        <w:t>to pre-order and pre-save.</w:t>
      </w:r>
      <w:r>
        <w:rPr>
          <w:rFonts w:ascii="Arial" w:hAnsi="Arial" w:cs="Arial"/>
          <w:sz w:val="20"/>
          <w:szCs w:val="20"/>
        </w:rPr>
        <w:t xml:space="preserve">  </w:t>
      </w:r>
      <w:r w:rsidR="00DB04A9">
        <w:rPr>
          <w:rFonts w:ascii="Arial" w:hAnsi="Arial" w:cs="Arial"/>
          <w:sz w:val="20"/>
          <w:szCs w:val="20"/>
        </w:rPr>
        <w:t xml:space="preserve">Click </w:t>
      </w:r>
      <w:hyperlink r:id="rId13" w:history="1">
        <w:r w:rsidR="00DB04A9" w:rsidRPr="005A7E05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DB04A9">
        <w:rPr>
          <w:rFonts w:ascii="Arial" w:hAnsi="Arial" w:cs="Arial"/>
          <w:sz w:val="20"/>
          <w:szCs w:val="20"/>
        </w:rPr>
        <w:t xml:space="preserve"> to view and share the </w:t>
      </w:r>
      <w:r w:rsidR="005A7E05">
        <w:rPr>
          <w:rFonts w:ascii="Arial" w:hAnsi="Arial" w:cs="Arial"/>
          <w:sz w:val="20"/>
          <w:szCs w:val="20"/>
        </w:rPr>
        <w:t>“</w:t>
      </w:r>
      <w:r w:rsidR="005A7E05" w:rsidRPr="005A7E05">
        <w:rPr>
          <w:rFonts w:ascii="Arial" w:hAnsi="Arial" w:cs="Arial"/>
          <w:b/>
          <w:sz w:val="20"/>
          <w:szCs w:val="20"/>
        </w:rPr>
        <w:t xml:space="preserve">Race </w:t>
      </w:r>
      <w:proofErr w:type="gramStart"/>
      <w:r w:rsidR="005A7E05" w:rsidRPr="005A7E05">
        <w:rPr>
          <w:rFonts w:ascii="Arial" w:hAnsi="Arial" w:cs="Arial"/>
          <w:b/>
          <w:sz w:val="20"/>
          <w:szCs w:val="20"/>
        </w:rPr>
        <w:t>For</w:t>
      </w:r>
      <w:proofErr w:type="gramEnd"/>
      <w:r w:rsidR="005A7E05" w:rsidRPr="005A7E05">
        <w:rPr>
          <w:rFonts w:ascii="Arial" w:hAnsi="Arial" w:cs="Arial"/>
          <w:b/>
          <w:sz w:val="20"/>
          <w:szCs w:val="20"/>
        </w:rPr>
        <w:t xml:space="preserve"> The Prize”</w:t>
      </w:r>
      <w:r w:rsidR="005A7E05">
        <w:rPr>
          <w:rFonts w:ascii="Arial" w:hAnsi="Arial" w:cs="Arial"/>
          <w:sz w:val="20"/>
          <w:szCs w:val="20"/>
        </w:rPr>
        <w:t xml:space="preserve"> </w:t>
      </w:r>
      <w:r w:rsidR="00DB04A9">
        <w:rPr>
          <w:rFonts w:ascii="Arial" w:hAnsi="Arial" w:cs="Arial"/>
          <w:sz w:val="20"/>
          <w:szCs w:val="20"/>
        </w:rPr>
        <w:t xml:space="preserve">visualizer. </w:t>
      </w:r>
      <w:r w:rsidR="00631446" w:rsidRPr="00B43B4A">
        <w:rPr>
          <w:rFonts w:ascii="Arial" w:hAnsi="Arial" w:cs="Arial"/>
          <w:sz w:val="20"/>
          <w:szCs w:val="20"/>
        </w:rPr>
        <w:t xml:space="preserve"> </w:t>
      </w:r>
    </w:p>
    <w:p w14:paraId="7A909698" w14:textId="77777777" w:rsidR="007126F1" w:rsidRPr="00B43B4A" w:rsidRDefault="007126F1" w:rsidP="007126F1">
      <w:pPr>
        <w:rPr>
          <w:rFonts w:ascii="Arial" w:hAnsi="Arial" w:cs="Arial"/>
          <w:sz w:val="20"/>
          <w:szCs w:val="20"/>
        </w:rPr>
      </w:pPr>
    </w:p>
    <w:p w14:paraId="17EE4B45" w14:textId="57BA2394" w:rsidR="007126F1" w:rsidRDefault="007126F1" w:rsidP="007126F1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b/>
          <w:sz w:val="20"/>
          <w:szCs w:val="20"/>
        </w:rPr>
        <w:t>The Flaming Lips</w:t>
      </w:r>
      <w:r w:rsidRPr="00B43B4A">
        <w:rPr>
          <w:rFonts w:ascii="Arial" w:hAnsi="Arial" w:cs="Arial"/>
          <w:sz w:val="20"/>
          <w:szCs w:val="20"/>
        </w:rPr>
        <w:t xml:space="preserve"> (Wayne Coyne, Steven </w:t>
      </w:r>
      <w:proofErr w:type="spellStart"/>
      <w:r w:rsidRPr="00B43B4A">
        <w:rPr>
          <w:rFonts w:ascii="Arial" w:hAnsi="Arial" w:cs="Arial"/>
          <w:sz w:val="20"/>
          <w:szCs w:val="20"/>
        </w:rPr>
        <w:t>Drozd</w:t>
      </w:r>
      <w:proofErr w:type="spellEnd"/>
      <w:r w:rsidRPr="00B43B4A">
        <w:rPr>
          <w:rFonts w:ascii="Arial" w:hAnsi="Arial" w:cs="Arial"/>
          <w:sz w:val="20"/>
          <w:szCs w:val="20"/>
        </w:rPr>
        <w:t>, Michael Ivins, Derek Brown, Jake Ingalls, Matt Kirksey and Nichol</w:t>
      </w:r>
      <w:r w:rsidR="009F59C0">
        <w:rPr>
          <w:rFonts w:ascii="Arial" w:hAnsi="Arial" w:cs="Arial"/>
          <w:sz w:val="20"/>
          <w:szCs w:val="20"/>
        </w:rPr>
        <w:t>as Ley) were accompanied by a 69-piece orchestra and 56</w:t>
      </w:r>
      <w:r w:rsidRPr="00B43B4A">
        <w:rPr>
          <w:rFonts w:ascii="Arial" w:hAnsi="Arial" w:cs="Arial"/>
          <w:sz w:val="20"/>
          <w:szCs w:val="20"/>
        </w:rPr>
        <w:t xml:space="preserve">-strong </w:t>
      </w:r>
      <w:r w:rsidR="006A07A8">
        <w:rPr>
          <w:rFonts w:ascii="Arial" w:hAnsi="Arial" w:cs="Arial"/>
          <w:sz w:val="20"/>
          <w:szCs w:val="20"/>
        </w:rPr>
        <w:t>c</w:t>
      </w:r>
      <w:r w:rsidRPr="00B43B4A">
        <w:rPr>
          <w:rFonts w:ascii="Arial" w:hAnsi="Arial" w:cs="Arial"/>
          <w:sz w:val="20"/>
          <w:szCs w:val="20"/>
        </w:rPr>
        <w:t xml:space="preserve">horus. The performance was conducted by the internationally celebrated conductor </w:t>
      </w:r>
      <w:hyperlink r:id="rId14" w:history="1">
        <w:r w:rsidRPr="00B43B4A">
          <w:rPr>
            <w:rStyle w:val="Hyperlink"/>
            <w:rFonts w:ascii="Arial" w:hAnsi="Arial" w:cs="Arial"/>
            <w:b/>
            <w:sz w:val="20"/>
            <w:szCs w:val="20"/>
          </w:rPr>
          <w:t>Andre de Ridder</w:t>
        </w:r>
      </w:hyperlink>
      <w:r w:rsidRPr="00B43B4A">
        <w:rPr>
          <w:rFonts w:ascii="Arial" w:hAnsi="Arial" w:cs="Arial"/>
          <w:sz w:val="20"/>
          <w:szCs w:val="20"/>
        </w:rPr>
        <w:t>.</w:t>
      </w:r>
      <w:r w:rsidR="005C670A">
        <w:rPr>
          <w:rFonts w:ascii="Arial" w:hAnsi="Arial" w:cs="Arial"/>
          <w:sz w:val="20"/>
          <w:szCs w:val="20"/>
        </w:rPr>
        <w:t xml:space="preserve"> </w:t>
      </w:r>
    </w:p>
    <w:p w14:paraId="2BCA47E5" w14:textId="77777777" w:rsidR="007126F1" w:rsidRPr="00B43B4A" w:rsidRDefault="007126F1" w:rsidP="007126F1">
      <w:pPr>
        <w:rPr>
          <w:rFonts w:ascii="Arial" w:hAnsi="Arial" w:cs="Arial"/>
          <w:sz w:val="20"/>
          <w:szCs w:val="20"/>
        </w:rPr>
      </w:pPr>
    </w:p>
    <w:p w14:paraId="56F48E25" w14:textId="72F4CE8C" w:rsidR="009F59C0" w:rsidRPr="00910E51" w:rsidRDefault="007126F1" w:rsidP="007126F1">
      <w:pPr>
        <w:rPr>
          <w:rFonts w:ascii="Arial" w:hAnsi="Arial" w:cs="Arial"/>
          <w:sz w:val="20"/>
          <w:szCs w:val="20"/>
        </w:rPr>
      </w:pPr>
      <w:r w:rsidRPr="00910E51">
        <w:rPr>
          <w:rFonts w:ascii="Arial" w:hAnsi="Arial" w:cs="Arial"/>
          <w:sz w:val="20"/>
          <w:szCs w:val="20"/>
        </w:rPr>
        <w:t xml:space="preserve">The Flaming Lips performed the 12-track album in its original sequence </w:t>
      </w:r>
      <w:r w:rsidRPr="005E083D">
        <w:rPr>
          <w:rFonts w:ascii="Arial" w:hAnsi="Arial" w:cs="Arial"/>
          <w:sz w:val="20"/>
          <w:szCs w:val="20"/>
        </w:rPr>
        <w:t xml:space="preserve">with new arrangements for each song that use the </w:t>
      </w:r>
      <w:r w:rsidR="00D7631D" w:rsidRPr="005E083D">
        <w:rPr>
          <w:rFonts w:ascii="Arial" w:hAnsi="Arial" w:cs="Arial"/>
          <w:sz w:val="20"/>
          <w:szCs w:val="20"/>
        </w:rPr>
        <w:t xml:space="preserve">full orchestra with </w:t>
      </w:r>
      <w:r w:rsidRPr="005E083D">
        <w:rPr>
          <w:rFonts w:ascii="Arial" w:hAnsi="Arial" w:cs="Arial"/>
          <w:sz w:val="20"/>
          <w:szCs w:val="20"/>
        </w:rPr>
        <w:t>chorus to great</w:t>
      </w:r>
      <w:r w:rsidR="00D7631D" w:rsidRPr="005E083D">
        <w:rPr>
          <w:rFonts w:ascii="Arial" w:hAnsi="Arial" w:cs="Arial"/>
          <w:sz w:val="20"/>
          <w:szCs w:val="20"/>
        </w:rPr>
        <w:t>est possible</w:t>
      </w:r>
      <w:r w:rsidRPr="005E083D">
        <w:rPr>
          <w:rFonts w:ascii="Arial" w:hAnsi="Arial" w:cs="Arial"/>
          <w:sz w:val="20"/>
          <w:szCs w:val="20"/>
        </w:rPr>
        <w:t xml:space="preserve"> effect. </w:t>
      </w:r>
      <w:r w:rsidR="00A65E0E" w:rsidRPr="005E083D">
        <w:rPr>
          <w:rFonts w:ascii="Arial" w:hAnsi="Arial" w:cs="Arial"/>
          <w:sz w:val="20"/>
          <w:szCs w:val="20"/>
        </w:rPr>
        <w:t xml:space="preserve">Response from the media </w:t>
      </w:r>
      <w:r w:rsidR="009F59C0">
        <w:rPr>
          <w:rFonts w:ascii="Arial" w:hAnsi="Arial" w:cs="Arial"/>
          <w:sz w:val="20"/>
          <w:szCs w:val="20"/>
        </w:rPr>
        <w:t xml:space="preserve">of the original </w:t>
      </w:r>
      <w:r w:rsidR="00A65E0E" w:rsidRPr="005E083D">
        <w:rPr>
          <w:rFonts w:ascii="Arial" w:hAnsi="Arial" w:cs="Arial"/>
          <w:sz w:val="20"/>
          <w:szCs w:val="20"/>
        </w:rPr>
        <w:t>was</w:t>
      </w:r>
      <w:r w:rsidR="00A65E0E" w:rsidRPr="00910E51">
        <w:rPr>
          <w:rFonts w:ascii="Arial" w:hAnsi="Arial" w:cs="Arial"/>
          <w:sz w:val="20"/>
          <w:szCs w:val="20"/>
        </w:rPr>
        <w:t xml:space="preserve"> overwhelming in its praise:</w:t>
      </w:r>
    </w:p>
    <w:p w14:paraId="13975EDB" w14:textId="11CD45FB" w:rsidR="00A65E0E" w:rsidRPr="00910E51" w:rsidRDefault="00A65E0E" w:rsidP="00A65E0E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“This is one of those albums people are going to obsess over for many years to come.” </w:t>
      </w:r>
      <w:r w:rsidR="00910E51" w:rsidRPr="00910E51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Pitchfork </w:t>
      </w:r>
    </w:p>
    <w:p w14:paraId="311EC410" w14:textId="77777777" w:rsidR="00A65E0E" w:rsidRPr="00910E51" w:rsidRDefault="00A65E0E" w:rsidP="00A65E0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4545EC0" w14:textId="77777777" w:rsidR="00A65E0E" w:rsidRPr="00910E51" w:rsidRDefault="00A65E0E" w:rsidP="007126F1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“A joyous, celestial celebration of sound.” – </w:t>
      </w:r>
      <w:r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>NME (UK)</w:t>
      </w:r>
    </w:p>
    <w:p w14:paraId="33C3A36C" w14:textId="77777777" w:rsidR="00A65E0E" w:rsidRPr="00910E51" w:rsidRDefault="00A65E0E" w:rsidP="007126F1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14:paraId="73613E7F" w14:textId="77777777" w:rsidR="00A65E0E" w:rsidRPr="00910E51" w:rsidRDefault="00A65E0E" w:rsidP="007126F1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“Once you’ve labored in cult obscurity, fielded rumors that John </w:t>
      </w:r>
      <w:proofErr w:type="spellStart"/>
      <w:r w:rsidRPr="00910E51">
        <w:rPr>
          <w:rFonts w:ascii="Arial" w:hAnsi="Arial" w:cs="Arial"/>
          <w:sz w:val="20"/>
          <w:szCs w:val="20"/>
          <w:shd w:val="clear" w:color="auto" w:fill="FFFFFF"/>
        </w:rPr>
        <w:t>Tesh</w:t>
      </w:r>
      <w:proofErr w:type="spellEnd"/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 wanted to cover once of your songs, appeared on Beverly Hills 90210, composed an orchestra for f</w:t>
      </w:r>
      <w:r w:rsidR="00A2522E"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orty automobile tape decks and enjoyed a Top Forty blip, what do you do for a follow-up? The eccentric Oklahoma outfit The Flaming Lips serenely release another winning neo-psychedelic recording. Densely textured but melodic…No one else </w:t>
      </w:r>
      <w:r w:rsidR="00A2522E" w:rsidRPr="00910E51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has posited a parallel universe in which the Sixties and the Nineties exist simultaneously.” – </w:t>
      </w:r>
      <w:r w:rsidR="00A2522E"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>Rolling Stone</w:t>
      </w:r>
    </w:p>
    <w:p w14:paraId="74A78D4A" w14:textId="77777777" w:rsidR="00A65E0E" w:rsidRPr="00910E51" w:rsidRDefault="00A65E0E" w:rsidP="007126F1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AE43329" w14:textId="77777777" w:rsidR="00A65E0E" w:rsidRPr="00910E51" w:rsidRDefault="00A2522E" w:rsidP="007126F1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“The Soft Bulletin echoes the oft-mimicked Smiley Smile by The Beach Boys, with its psychedelic wobbliness, songs-within-songs and airy </w:t>
      </w:r>
      <w:r w:rsidR="00176B3E" w:rsidRPr="00910E51">
        <w:rPr>
          <w:rFonts w:ascii="Arial" w:hAnsi="Arial" w:cs="Arial"/>
          <w:sz w:val="20"/>
          <w:szCs w:val="20"/>
          <w:shd w:val="clear" w:color="auto" w:fill="FFFFFF"/>
        </w:rPr>
        <w:t>temperament</w:t>
      </w: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.” – </w:t>
      </w:r>
      <w:r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>Q Magazine (UK)</w:t>
      </w:r>
    </w:p>
    <w:p w14:paraId="7F8B9FA8" w14:textId="77777777" w:rsidR="00A2522E" w:rsidRPr="00910E51" w:rsidRDefault="00A2522E" w:rsidP="007126F1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</w:p>
    <w:p w14:paraId="2A78E239" w14:textId="77777777" w:rsidR="00A2522E" w:rsidRPr="00910E51" w:rsidRDefault="00A2522E" w:rsidP="007126F1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“A vertiginous rainbow swirl that crams so many ideas into so many tight spaces that each track is like a perfectly rendered Joseph Cornell box.” – </w:t>
      </w:r>
      <w:r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>Entertainment Weekly</w:t>
      </w:r>
    </w:p>
    <w:p w14:paraId="7A8B77A6" w14:textId="77777777" w:rsidR="00A65E0E" w:rsidRPr="00910E51" w:rsidRDefault="00A65E0E" w:rsidP="007126F1">
      <w:pPr>
        <w:rPr>
          <w:rFonts w:ascii="Arial" w:hAnsi="Arial" w:cs="Arial"/>
          <w:sz w:val="20"/>
          <w:szCs w:val="20"/>
        </w:rPr>
      </w:pPr>
    </w:p>
    <w:p w14:paraId="537A1E6E" w14:textId="77777777" w:rsidR="00A2522E" w:rsidRPr="00910E51" w:rsidRDefault="00A2522E" w:rsidP="007126F1">
      <w:pPr>
        <w:rPr>
          <w:rFonts w:ascii="Arial" w:hAnsi="Arial" w:cs="Arial"/>
          <w:b/>
          <w:i/>
          <w:sz w:val="20"/>
          <w:szCs w:val="20"/>
        </w:rPr>
      </w:pPr>
      <w:r w:rsidRPr="00910E51">
        <w:rPr>
          <w:rFonts w:ascii="Arial" w:hAnsi="Arial" w:cs="Arial"/>
          <w:sz w:val="20"/>
          <w:szCs w:val="20"/>
          <w:shd w:val="clear" w:color="auto" w:fill="FFFFFF"/>
        </w:rPr>
        <w:t xml:space="preserve">“Not just the best album of 1999, The Soft Bulletin might be the best record of the entire decade.” – </w:t>
      </w:r>
      <w:r w:rsidRPr="00910E51">
        <w:rPr>
          <w:rFonts w:ascii="Arial" w:hAnsi="Arial" w:cs="Arial"/>
          <w:b/>
          <w:i/>
          <w:sz w:val="20"/>
          <w:szCs w:val="20"/>
          <w:shd w:val="clear" w:color="auto" w:fill="FFFFFF"/>
        </w:rPr>
        <w:t>All Music</w:t>
      </w:r>
    </w:p>
    <w:p w14:paraId="0EEE3702" w14:textId="77777777" w:rsidR="00A2522E" w:rsidRPr="00910E51" w:rsidRDefault="00A2522E" w:rsidP="007126F1">
      <w:pPr>
        <w:rPr>
          <w:rFonts w:ascii="Arial" w:hAnsi="Arial" w:cs="Arial"/>
          <w:sz w:val="20"/>
          <w:szCs w:val="20"/>
        </w:rPr>
      </w:pPr>
    </w:p>
    <w:p w14:paraId="63C1016B" w14:textId="727C3246" w:rsidR="00B43B4A" w:rsidRPr="00EE777B" w:rsidRDefault="007126F1" w:rsidP="00B43B4A">
      <w:pPr>
        <w:rPr>
          <w:rFonts w:ascii="Arial" w:hAnsi="Arial" w:cs="Arial"/>
          <w:b/>
          <w:sz w:val="20"/>
          <w:szCs w:val="20"/>
        </w:rPr>
      </w:pPr>
      <w:r w:rsidRPr="00910E51">
        <w:rPr>
          <w:rFonts w:ascii="Arial" w:hAnsi="Arial" w:cs="Arial"/>
          <w:sz w:val="20"/>
          <w:szCs w:val="20"/>
        </w:rPr>
        <w:t xml:space="preserve">This entire concert was produced by The Flaming Lips, Scott Booker and their long-time </w:t>
      </w:r>
      <w:r w:rsidRPr="00B43B4A">
        <w:rPr>
          <w:rFonts w:ascii="Arial" w:hAnsi="Arial" w:cs="Arial"/>
          <w:sz w:val="20"/>
          <w:szCs w:val="20"/>
        </w:rPr>
        <w:t xml:space="preserve">collaborator </w:t>
      </w:r>
      <w:hyperlink r:id="rId15" w:history="1">
        <w:r w:rsidRPr="00B43B4A">
          <w:rPr>
            <w:rStyle w:val="Hyperlink"/>
            <w:rFonts w:ascii="Arial" w:hAnsi="Arial" w:cs="Arial"/>
            <w:b/>
            <w:sz w:val="20"/>
            <w:szCs w:val="20"/>
          </w:rPr>
          <w:t xml:space="preserve">Dave </w:t>
        </w:r>
        <w:proofErr w:type="spellStart"/>
        <w:r w:rsidRPr="00B43B4A">
          <w:rPr>
            <w:rStyle w:val="Hyperlink"/>
            <w:rFonts w:ascii="Arial" w:hAnsi="Arial" w:cs="Arial"/>
            <w:b/>
            <w:sz w:val="20"/>
            <w:szCs w:val="20"/>
          </w:rPr>
          <w:t>Fridmann</w:t>
        </w:r>
        <w:proofErr w:type="spellEnd"/>
      </w:hyperlink>
      <w:r w:rsidRPr="00B43B4A">
        <w:rPr>
          <w:rFonts w:ascii="Arial" w:hAnsi="Arial" w:cs="Arial"/>
          <w:sz w:val="20"/>
          <w:szCs w:val="20"/>
        </w:rPr>
        <w:t>. The resulting live album is being released to celebrate the 20</w:t>
      </w:r>
      <w:r w:rsidRPr="00B43B4A">
        <w:rPr>
          <w:rFonts w:ascii="Arial" w:hAnsi="Arial" w:cs="Arial"/>
          <w:sz w:val="20"/>
          <w:szCs w:val="20"/>
          <w:vertAlign w:val="superscript"/>
        </w:rPr>
        <w:t>th</w:t>
      </w:r>
      <w:r w:rsidRPr="00B43B4A">
        <w:rPr>
          <w:rFonts w:ascii="Arial" w:hAnsi="Arial" w:cs="Arial"/>
          <w:sz w:val="20"/>
          <w:szCs w:val="20"/>
        </w:rPr>
        <w:t xml:space="preserve"> anniversary of </w:t>
      </w:r>
      <w:r w:rsidRPr="00B43B4A">
        <w:rPr>
          <w:rFonts w:ascii="Arial" w:hAnsi="Arial" w:cs="Arial"/>
          <w:b/>
          <w:i/>
          <w:iCs/>
          <w:sz w:val="20"/>
          <w:szCs w:val="20"/>
        </w:rPr>
        <w:t>The Soft Bulletin</w:t>
      </w:r>
      <w:r w:rsidRPr="00B43B4A">
        <w:rPr>
          <w:rFonts w:ascii="Arial" w:hAnsi="Arial" w:cs="Arial"/>
          <w:sz w:val="20"/>
          <w:szCs w:val="20"/>
        </w:rPr>
        <w:t>, originally released in</w:t>
      </w:r>
      <w:r w:rsidR="00D7631D" w:rsidRPr="00B43B4A">
        <w:rPr>
          <w:rFonts w:ascii="Arial" w:hAnsi="Arial" w:cs="Arial"/>
          <w:sz w:val="20"/>
          <w:szCs w:val="20"/>
        </w:rPr>
        <w:t xml:space="preserve"> the summer of </w:t>
      </w:r>
      <w:r w:rsidRPr="00B43B4A">
        <w:rPr>
          <w:rFonts w:ascii="Arial" w:hAnsi="Arial" w:cs="Arial"/>
          <w:sz w:val="20"/>
          <w:szCs w:val="20"/>
        </w:rPr>
        <w:t xml:space="preserve">1999. The album was the band’s breakthrough moment and featured the hit singles </w:t>
      </w:r>
      <w:r w:rsidRPr="00B43B4A">
        <w:rPr>
          <w:rFonts w:ascii="Arial" w:hAnsi="Arial" w:cs="Arial"/>
          <w:b/>
          <w:sz w:val="20"/>
          <w:szCs w:val="20"/>
        </w:rPr>
        <w:t xml:space="preserve">“Race </w:t>
      </w:r>
      <w:r w:rsidR="00EE777B" w:rsidRPr="005E083D">
        <w:rPr>
          <w:rFonts w:ascii="Arial" w:hAnsi="Arial" w:cs="Arial"/>
          <w:b/>
          <w:sz w:val="20"/>
          <w:szCs w:val="20"/>
        </w:rPr>
        <w:t>f</w:t>
      </w:r>
      <w:r w:rsidRPr="005E083D">
        <w:rPr>
          <w:rFonts w:ascii="Arial" w:hAnsi="Arial" w:cs="Arial"/>
          <w:b/>
          <w:sz w:val="20"/>
          <w:szCs w:val="20"/>
        </w:rPr>
        <w:t xml:space="preserve">or </w:t>
      </w:r>
      <w:r w:rsidR="00EE777B" w:rsidRPr="005E083D">
        <w:rPr>
          <w:rFonts w:ascii="Arial" w:hAnsi="Arial" w:cs="Arial"/>
          <w:b/>
          <w:sz w:val="20"/>
          <w:szCs w:val="20"/>
        </w:rPr>
        <w:t>t</w:t>
      </w:r>
      <w:r w:rsidRPr="005E083D">
        <w:rPr>
          <w:rFonts w:ascii="Arial" w:hAnsi="Arial" w:cs="Arial"/>
          <w:b/>
          <w:sz w:val="20"/>
          <w:szCs w:val="20"/>
        </w:rPr>
        <w:t>he Prize”</w:t>
      </w:r>
      <w:r w:rsidRPr="005E083D">
        <w:rPr>
          <w:rFonts w:ascii="Arial" w:hAnsi="Arial" w:cs="Arial"/>
          <w:sz w:val="20"/>
          <w:szCs w:val="20"/>
        </w:rPr>
        <w:t xml:space="preserve"> and</w:t>
      </w:r>
      <w:r w:rsidRPr="00B43B4A">
        <w:rPr>
          <w:rFonts w:ascii="Arial" w:hAnsi="Arial" w:cs="Arial"/>
          <w:sz w:val="20"/>
          <w:szCs w:val="20"/>
        </w:rPr>
        <w:t xml:space="preserve"> </w:t>
      </w:r>
      <w:r w:rsidRPr="00B43B4A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B43B4A">
        <w:rPr>
          <w:rFonts w:ascii="Arial" w:hAnsi="Arial" w:cs="Arial"/>
          <w:b/>
          <w:sz w:val="20"/>
          <w:szCs w:val="20"/>
        </w:rPr>
        <w:t>Waitin</w:t>
      </w:r>
      <w:proofErr w:type="spellEnd"/>
      <w:r w:rsidRPr="00B43B4A">
        <w:rPr>
          <w:rFonts w:ascii="Arial" w:hAnsi="Arial" w:cs="Arial"/>
          <w:b/>
          <w:sz w:val="20"/>
          <w:szCs w:val="20"/>
        </w:rPr>
        <w:t xml:space="preserve">’ </w:t>
      </w:r>
      <w:r w:rsidR="00EE777B" w:rsidRPr="00EE777B">
        <w:rPr>
          <w:rFonts w:ascii="Arial" w:hAnsi="Arial" w:cs="Arial"/>
          <w:b/>
          <w:sz w:val="20"/>
          <w:szCs w:val="20"/>
        </w:rPr>
        <w:t>f</w:t>
      </w:r>
      <w:r w:rsidRPr="00EE777B">
        <w:rPr>
          <w:rFonts w:ascii="Arial" w:hAnsi="Arial" w:cs="Arial"/>
          <w:b/>
          <w:sz w:val="20"/>
          <w:szCs w:val="20"/>
        </w:rPr>
        <w:t xml:space="preserve">or </w:t>
      </w:r>
      <w:r w:rsidR="00EE777B" w:rsidRPr="00EE777B">
        <w:rPr>
          <w:rFonts w:ascii="Arial" w:hAnsi="Arial" w:cs="Arial"/>
          <w:b/>
          <w:sz w:val="20"/>
          <w:szCs w:val="20"/>
        </w:rPr>
        <w:t>a</w:t>
      </w:r>
      <w:r w:rsidRPr="00B43B4A">
        <w:rPr>
          <w:rFonts w:ascii="Arial" w:hAnsi="Arial" w:cs="Arial"/>
          <w:b/>
          <w:sz w:val="20"/>
          <w:szCs w:val="20"/>
        </w:rPr>
        <w:t xml:space="preserve"> Superman</w:t>
      </w:r>
      <w:r w:rsidR="006A07A8">
        <w:rPr>
          <w:rFonts w:ascii="Arial" w:hAnsi="Arial" w:cs="Arial"/>
          <w:b/>
          <w:sz w:val="20"/>
          <w:szCs w:val="20"/>
        </w:rPr>
        <w:t>.</w:t>
      </w:r>
      <w:r w:rsidRPr="00B43B4A">
        <w:rPr>
          <w:rFonts w:ascii="Arial" w:hAnsi="Arial" w:cs="Arial"/>
          <w:b/>
          <w:sz w:val="20"/>
          <w:szCs w:val="20"/>
        </w:rPr>
        <w:t>”</w:t>
      </w:r>
      <w:r w:rsidRPr="00B43B4A">
        <w:rPr>
          <w:rFonts w:ascii="Arial" w:hAnsi="Arial" w:cs="Arial"/>
          <w:sz w:val="20"/>
          <w:szCs w:val="20"/>
        </w:rPr>
        <w:t xml:space="preserve"> </w:t>
      </w:r>
      <w:r w:rsidR="00D7631D" w:rsidRPr="00B43B4A">
        <w:rPr>
          <w:rFonts w:ascii="Arial" w:hAnsi="Arial" w:cs="Arial"/>
          <w:sz w:val="20"/>
          <w:szCs w:val="20"/>
        </w:rPr>
        <w:t xml:space="preserve">The album will be released in all formats as a double vinyl album, CD and digital. </w:t>
      </w:r>
    </w:p>
    <w:p w14:paraId="7E6060D3" w14:textId="77777777" w:rsidR="007126F1" w:rsidRPr="00B43B4A" w:rsidRDefault="007126F1" w:rsidP="007126F1">
      <w:pPr>
        <w:rPr>
          <w:rFonts w:ascii="Arial" w:hAnsi="Arial" w:cs="Arial"/>
          <w:sz w:val="20"/>
          <w:szCs w:val="20"/>
        </w:rPr>
      </w:pPr>
    </w:p>
    <w:p w14:paraId="526F81A0" w14:textId="77777777" w:rsidR="00E1621D" w:rsidRDefault="00B43B4A" w:rsidP="00B43B4A">
      <w:pPr>
        <w:pStyle w:val="NoSpacing"/>
        <w:rPr>
          <w:rFonts w:ascii="Arial" w:hAnsi="Arial" w:cs="Arial"/>
          <w:b/>
          <w:sz w:val="20"/>
          <w:szCs w:val="20"/>
        </w:rPr>
      </w:pPr>
      <w:r w:rsidRPr="00B43B4A">
        <w:rPr>
          <w:rFonts w:ascii="Arial" w:hAnsi="Arial" w:cs="Arial"/>
          <w:b/>
          <w:i/>
          <w:sz w:val="20"/>
          <w:szCs w:val="20"/>
        </w:rPr>
        <w:t xml:space="preserve">THE SOFT BULLETIN RECORDED LIVE AT RED ROCKS WITH THE COLORADO SYMPHONY ORCHESTRA </w:t>
      </w:r>
      <w:r w:rsidR="00E1621D" w:rsidRPr="00B43B4A">
        <w:rPr>
          <w:rFonts w:ascii="Arial" w:hAnsi="Arial" w:cs="Arial"/>
          <w:b/>
          <w:sz w:val="20"/>
          <w:szCs w:val="20"/>
        </w:rPr>
        <w:t>Track list:</w:t>
      </w:r>
    </w:p>
    <w:p w14:paraId="1ACCC473" w14:textId="77777777" w:rsidR="005C670A" w:rsidRPr="00B43B4A" w:rsidRDefault="005C670A" w:rsidP="00B43B4A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3C9923C7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1. Race for the Prize</w:t>
      </w:r>
    </w:p>
    <w:p w14:paraId="59FE6561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2. A Spoonful Weighs a Ton</w:t>
      </w:r>
    </w:p>
    <w:p w14:paraId="0F841D26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3. The Spark That Bled</w:t>
      </w:r>
    </w:p>
    <w:p w14:paraId="5A5EE54A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 xml:space="preserve">4. The </w:t>
      </w:r>
      <w:proofErr w:type="spellStart"/>
      <w:r w:rsidRPr="00B43B4A">
        <w:rPr>
          <w:rFonts w:ascii="Arial" w:hAnsi="Arial" w:cs="Arial"/>
          <w:sz w:val="20"/>
          <w:szCs w:val="20"/>
        </w:rPr>
        <w:t>Spiderbite</w:t>
      </w:r>
      <w:proofErr w:type="spellEnd"/>
      <w:r w:rsidRPr="00B43B4A">
        <w:rPr>
          <w:rFonts w:ascii="Arial" w:hAnsi="Arial" w:cs="Arial"/>
          <w:sz w:val="20"/>
          <w:szCs w:val="20"/>
        </w:rPr>
        <w:t xml:space="preserve"> Song</w:t>
      </w:r>
    </w:p>
    <w:p w14:paraId="058F215A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B43B4A">
        <w:rPr>
          <w:rFonts w:ascii="Arial" w:hAnsi="Arial" w:cs="Arial"/>
          <w:sz w:val="20"/>
          <w:szCs w:val="20"/>
        </w:rPr>
        <w:t>Buggin</w:t>
      </w:r>
      <w:proofErr w:type="spellEnd"/>
      <w:r w:rsidRPr="00B43B4A">
        <w:rPr>
          <w:rFonts w:ascii="Arial" w:hAnsi="Arial" w:cs="Arial"/>
          <w:sz w:val="20"/>
          <w:szCs w:val="20"/>
        </w:rPr>
        <w:t>’</w:t>
      </w:r>
    </w:p>
    <w:p w14:paraId="5EFF2886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6. What Is the Light?</w:t>
      </w:r>
    </w:p>
    <w:p w14:paraId="7DC28AAC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7. The Observer</w:t>
      </w:r>
    </w:p>
    <w:p w14:paraId="2B4EDB34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B43B4A">
        <w:rPr>
          <w:rFonts w:ascii="Arial" w:hAnsi="Arial" w:cs="Arial"/>
          <w:sz w:val="20"/>
          <w:szCs w:val="20"/>
        </w:rPr>
        <w:t>Waitin</w:t>
      </w:r>
      <w:proofErr w:type="spellEnd"/>
      <w:r w:rsidRPr="00B43B4A">
        <w:rPr>
          <w:rFonts w:ascii="Arial" w:hAnsi="Arial" w:cs="Arial"/>
          <w:sz w:val="20"/>
          <w:szCs w:val="20"/>
        </w:rPr>
        <w:t>’ for a Superman</w:t>
      </w:r>
    </w:p>
    <w:p w14:paraId="0B3C10F7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9. Suddenly Everything Has Changed</w:t>
      </w:r>
    </w:p>
    <w:p w14:paraId="1A639A9E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10. The Gash</w:t>
      </w:r>
    </w:p>
    <w:p w14:paraId="7A2F4C6D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11. Feeling Yourself Disintegrate</w:t>
      </w:r>
    </w:p>
    <w:p w14:paraId="0393F82C" w14:textId="77777777" w:rsidR="00E1621D" w:rsidRPr="00B43B4A" w:rsidRDefault="00E1621D" w:rsidP="00D7631D">
      <w:pPr>
        <w:rPr>
          <w:rFonts w:ascii="Arial" w:hAnsi="Arial" w:cs="Arial"/>
          <w:sz w:val="20"/>
          <w:szCs w:val="20"/>
        </w:rPr>
      </w:pPr>
      <w:r w:rsidRPr="00B43B4A">
        <w:rPr>
          <w:rFonts w:ascii="Arial" w:hAnsi="Arial" w:cs="Arial"/>
          <w:sz w:val="20"/>
          <w:szCs w:val="20"/>
        </w:rPr>
        <w:t>12. Sleeping on the Roof</w:t>
      </w:r>
    </w:p>
    <w:p w14:paraId="5EA46C26" w14:textId="77777777" w:rsidR="008656C6" w:rsidRDefault="008656C6" w:rsidP="00E1621D">
      <w:pPr>
        <w:pStyle w:val="NoSpacing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p w14:paraId="64D5E889" w14:textId="77777777" w:rsidR="00E1621D" w:rsidRPr="00B43B4A" w:rsidRDefault="00E1621D" w:rsidP="00E1621D">
      <w:pPr>
        <w:pStyle w:val="NoSpacing"/>
        <w:rPr>
          <w:rFonts w:ascii="Arial" w:hAnsi="Arial" w:cs="Arial"/>
          <w:sz w:val="20"/>
          <w:szCs w:val="20"/>
        </w:rPr>
      </w:pPr>
    </w:p>
    <w:p w14:paraId="7D46BDD6" w14:textId="77777777" w:rsidR="00E1621D" w:rsidRPr="00B43B4A" w:rsidRDefault="00E1621D" w:rsidP="00E162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3B4A">
        <w:rPr>
          <w:rFonts w:ascii="Arial" w:hAnsi="Arial" w:cs="Arial"/>
          <w:b/>
          <w:bCs/>
          <w:sz w:val="20"/>
          <w:szCs w:val="20"/>
        </w:rPr>
        <w:t># # #</w:t>
      </w:r>
    </w:p>
    <w:p w14:paraId="1DEDB46E" w14:textId="77777777" w:rsidR="00E1621D" w:rsidRPr="00B43B4A" w:rsidRDefault="00E1621D" w:rsidP="00E162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2F92D6" w14:textId="77777777" w:rsidR="00E1621D" w:rsidRPr="00B43B4A" w:rsidRDefault="00E1621D" w:rsidP="00E1621D">
      <w:pPr>
        <w:jc w:val="center"/>
        <w:rPr>
          <w:rFonts w:ascii="Arial" w:hAnsi="Arial" w:cs="Arial"/>
          <w:bCs/>
          <w:sz w:val="20"/>
          <w:szCs w:val="20"/>
        </w:rPr>
      </w:pPr>
      <w:r w:rsidRPr="00B43B4A">
        <w:rPr>
          <w:rFonts w:ascii="Arial" w:hAnsi="Arial" w:cs="Arial"/>
          <w:bCs/>
          <w:sz w:val="20"/>
          <w:szCs w:val="20"/>
        </w:rPr>
        <w:t xml:space="preserve">Contact: </w:t>
      </w:r>
      <w:r w:rsidRPr="00B43B4A">
        <w:rPr>
          <w:rFonts w:ascii="Arial" w:hAnsi="Arial" w:cs="Arial"/>
          <w:b/>
          <w:sz w:val="20"/>
          <w:szCs w:val="20"/>
        </w:rPr>
        <w:t>Rick Gershon</w:t>
      </w:r>
      <w:r w:rsidRPr="00B43B4A">
        <w:rPr>
          <w:rFonts w:ascii="Arial" w:hAnsi="Arial" w:cs="Arial"/>
          <w:sz w:val="20"/>
          <w:szCs w:val="20"/>
        </w:rPr>
        <w:t xml:space="preserve"> at Warner Records 818-953-3473 / </w:t>
      </w:r>
      <w:hyperlink r:id="rId16" w:history="1">
        <w:r w:rsidRPr="00B43B4A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13210266" w14:textId="77777777" w:rsidR="00E1621D" w:rsidRPr="00B43B4A" w:rsidRDefault="00E1621D" w:rsidP="00E1621D">
      <w:pPr>
        <w:jc w:val="center"/>
        <w:rPr>
          <w:rFonts w:ascii="Arial" w:hAnsi="Arial" w:cs="Arial"/>
          <w:b/>
          <w:bCs/>
          <w:color w:val="0000FF" w:themeColor="hyperlink"/>
          <w:sz w:val="20"/>
          <w:szCs w:val="20"/>
          <w:u w:val="single"/>
        </w:rPr>
      </w:pPr>
    </w:p>
    <w:p w14:paraId="7465B0AF" w14:textId="77777777" w:rsidR="00E1621D" w:rsidRPr="00B43B4A" w:rsidRDefault="00E1621D" w:rsidP="00E1621D">
      <w:pPr>
        <w:jc w:val="center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B43B4A">
        <w:rPr>
          <w:rFonts w:ascii="Arial" w:eastAsia="Calibri" w:hAnsi="Arial" w:cs="Arial"/>
          <w:b/>
          <w:bCs/>
          <w:sz w:val="20"/>
          <w:szCs w:val="20"/>
          <w:u w:val="single"/>
        </w:rPr>
        <w:t>Follow The Flaming Lips:</w:t>
      </w:r>
    </w:p>
    <w:p w14:paraId="7C381B2A" w14:textId="77777777" w:rsidR="00E1621D" w:rsidRPr="00B43B4A" w:rsidRDefault="00E1621D" w:rsidP="00E1621D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B43B4A">
        <w:rPr>
          <w:rFonts w:ascii="Arial" w:eastAsia="Calibri" w:hAnsi="Arial" w:cs="Arial"/>
          <w:sz w:val="20"/>
          <w:szCs w:val="20"/>
        </w:rPr>
        <w:t xml:space="preserve">Website: </w:t>
      </w:r>
      <w:hyperlink r:id="rId17" w:history="1">
        <w:r w:rsidRPr="00B43B4A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www.flaminglips.com</w:t>
        </w:r>
      </w:hyperlink>
    </w:p>
    <w:p w14:paraId="0F770230" w14:textId="77777777" w:rsidR="00E1621D" w:rsidRPr="00B43B4A" w:rsidRDefault="00E1621D" w:rsidP="00E1621D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B43B4A">
        <w:rPr>
          <w:rFonts w:ascii="Arial" w:eastAsia="Calibri" w:hAnsi="Arial" w:cs="Arial"/>
          <w:sz w:val="20"/>
          <w:szCs w:val="20"/>
        </w:rPr>
        <w:t xml:space="preserve">Twitter: </w:t>
      </w:r>
      <w:hyperlink r:id="rId18" w:history="1">
        <w:r w:rsidRPr="00B43B4A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@</w:t>
        </w:r>
        <w:proofErr w:type="spellStart"/>
        <w:r w:rsidRPr="00B43B4A">
          <w:rPr>
            <w:rFonts w:ascii="Arial" w:eastAsia="Calibri" w:hAnsi="Arial" w:cs="Arial"/>
            <w:b/>
            <w:bCs/>
            <w:color w:val="0432FF"/>
            <w:sz w:val="20"/>
            <w:szCs w:val="20"/>
            <w:u w:val="single"/>
          </w:rPr>
          <w:t>TheFlamingLips</w:t>
        </w:r>
        <w:proofErr w:type="spellEnd"/>
      </w:hyperlink>
    </w:p>
    <w:p w14:paraId="639B9C84" w14:textId="77777777" w:rsidR="00E1621D" w:rsidRPr="00B43B4A" w:rsidRDefault="00E1621D" w:rsidP="00E1621D">
      <w:pPr>
        <w:jc w:val="center"/>
        <w:rPr>
          <w:rFonts w:ascii="Arial" w:eastAsia="Calibri" w:hAnsi="Arial" w:cs="Arial"/>
          <w:sz w:val="20"/>
          <w:szCs w:val="20"/>
        </w:rPr>
      </w:pPr>
      <w:r w:rsidRPr="00B43B4A">
        <w:rPr>
          <w:rFonts w:ascii="Arial" w:eastAsia="Calibri" w:hAnsi="Arial" w:cs="Arial"/>
          <w:sz w:val="20"/>
          <w:szCs w:val="20"/>
        </w:rPr>
        <w:t xml:space="preserve">Facebook: </w:t>
      </w:r>
      <w:hyperlink r:id="rId19" w:history="1">
        <w:r w:rsidRPr="00B43B4A">
          <w:rPr>
            <w:rFonts w:ascii="Arial" w:eastAsia="Calibri" w:hAnsi="Arial" w:cs="Arial"/>
            <w:b/>
            <w:color w:val="0432FF"/>
            <w:sz w:val="20"/>
            <w:szCs w:val="20"/>
            <w:u w:val="single"/>
          </w:rPr>
          <w:t>Facebook.com/</w:t>
        </w:r>
        <w:proofErr w:type="spellStart"/>
        <w:r w:rsidRPr="00B43B4A">
          <w:rPr>
            <w:rFonts w:ascii="Arial" w:eastAsia="Calibri" w:hAnsi="Arial" w:cs="Arial"/>
            <w:b/>
            <w:color w:val="0432FF"/>
            <w:sz w:val="20"/>
            <w:szCs w:val="20"/>
            <w:u w:val="single"/>
          </w:rPr>
          <w:t>FlamingLips</w:t>
        </w:r>
        <w:proofErr w:type="spellEnd"/>
      </w:hyperlink>
    </w:p>
    <w:p w14:paraId="63D04CD1" w14:textId="77777777" w:rsidR="00E1621D" w:rsidRPr="00B43B4A" w:rsidRDefault="00E1621D" w:rsidP="00E1621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B43B4A">
        <w:rPr>
          <w:rFonts w:ascii="Arial" w:eastAsia="Calibri" w:hAnsi="Arial" w:cs="Arial"/>
          <w:sz w:val="20"/>
          <w:szCs w:val="20"/>
        </w:rPr>
        <w:t xml:space="preserve">YouTube: </w:t>
      </w:r>
      <w:hyperlink r:id="rId20" w:history="1">
        <w:r w:rsidRPr="00B43B4A">
          <w:rPr>
            <w:rFonts w:ascii="Arial" w:eastAsia="Calibri" w:hAnsi="Arial" w:cs="Arial"/>
            <w:b/>
            <w:color w:val="0432FF"/>
            <w:sz w:val="20"/>
            <w:szCs w:val="20"/>
            <w:u w:val="single"/>
          </w:rPr>
          <w:t>YouTube.com/</w:t>
        </w:r>
        <w:proofErr w:type="spellStart"/>
        <w:r w:rsidRPr="00B43B4A">
          <w:rPr>
            <w:rFonts w:ascii="Arial" w:eastAsia="Calibri" w:hAnsi="Arial" w:cs="Arial"/>
            <w:b/>
            <w:color w:val="0432FF"/>
            <w:sz w:val="20"/>
            <w:szCs w:val="20"/>
            <w:u w:val="single"/>
          </w:rPr>
          <w:t>FlamingLips</w:t>
        </w:r>
        <w:proofErr w:type="spellEnd"/>
      </w:hyperlink>
    </w:p>
    <w:p w14:paraId="491FD819" w14:textId="77777777" w:rsidR="00E1621D" w:rsidRPr="00B43B4A" w:rsidRDefault="00E1621D" w:rsidP="00E1621D">
      <w:pPr>
        <w:jc w:val="center"/>
        <w:rPr>
          <w:rFonts w:ascii="Arial" w:eastAsia="Calibri" w:hAnsi="Arial" w:cs="Arial"/>
          <w:b/>
          <w:bCs/>
          <w:color w:val="0432FF"/>
          <w:sz w:val="20"/>
          <w:szCs w:val="20"/>
          <w:u w:val="single"/>
        </w:rPr>
      </w:pPr>
      <w:r w:rsidRPr="00B43B4A">
        <w:rPr>
          <w:rFonts w:ascii="Arial" w:eastAsia="Calibri" w:hAnsi="Arial" w:cs="Arial"/>
          <w:sz w:val="20"/>
          <w:szCs w:val="20"/>
        </w:rPr>
        <w:t>Press Materials:</w:t>
      </w:r>
      <w:r w:rsidRPr="00B43B4A">
        <w:rPr>
          <w:rFonts w:ascii="Arial" w:eastAsia="Times New Roman" w:hAnsi="Arial" w:cs="Arial"/>
          <w:sz w:val="20"/>
          <w:szCs w:val="20"/>
        </w:rPr>
        <w:t xml:space="preserve"> </w:t>
      </w:r>
      <w:hyperlink r:id="rId21" w:history="1">
        <w:r w:rsidRPr="00B43B4A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http://press.warnerrecords.com/flaminglips/</w:t>
        </w:r>
      </w:hyperlink>
    </w:p>
    <w:p w14:paraId="65B21FAE" w14:textId="77777777" w:rsidR="00672CE2" w:rsidRDefault="00672CE2"/>
    <w:sectPr w:rsidR="0067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8D"/>
    <w:multiLevelType w:val="multilevel"/>
    <w:tmpl w:val="427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C3766"/>
    <w:multiLevelType w:val="multilevel"/>
    <w:tmpl w:val="0CCA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73054D"/>
    <w:multiLevelType w:val="multilevel"/>
    <w:tmpl w:val="FED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15A90"/>
    <w:multiLevelType w:val="multilevel"/>
    <w:tmpl w:val="129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F65DED"/>
    <w:multiLevelType w:val="multilevel"/>
    <w:tmpl w:val="2B34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21D"/>
    <w:rsid w:val="000908FC"/>
    <w:rsid w:val="00176B3E"/>
    <w:rsid w:val="00205C9C"/>
    <w:rsid w:val="003D3390"/>
    <w:rsid w:val="00592504"/>
    <w:rsid w:val="005A7E05"/>
    <w:rsid w:val="005C670A"/>
    <w:rsid w:val="005E083D"/>
    <w:rsid w:val="00613BF9"/>
    <w:rsid w:val="00631446"/>
    <w:rsid w:val="00672CE2"/>
    <w:rsid w:val="006A07A8"/>
    <w:rsid w:val="007126F1"/>
    <w:rsid w:val="00771FA9"/>
    <w:rsid w:val="00774EB2"/>
    <w:rsid w:val="008656C6"/>
    <w:rsid w:val="00910E51"/>
    <w:rsid w:val="009F59C0"/>
    <w:rsid w:val="00A2522E"/>
    <w:rsid w:val="00A43646"/>
    <w:rsid w:val="00A65E0E"/>
    <w:rsid w:val="00A960F5"/>
    <w:rsid w:val="00B43B4A"/>
    <w:rsid w:val="00BF25CC"/>
    <w:rsid w:val="00C57E7F"/>
    <w:rsid w:val="00D7631D"/>
    <w:rsid w:val="00DB04A9"/>
    <w:rsid w:val="00E1621D"/>
    <w:rsid w:val="00E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ADDE"/>
  <w15:docId w15:val="{CAC4F52A-97B6-D24C-B54A-0019A35B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2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2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21D"/>
  </w:style>
  <w:style w:type="paragraph" w:styleId="BalloonText">
    <w:name w:val="Balloon Text"/>
    <w:basedOn w:val="Normal"/>
    <w:link w:val="BalloonTextChar"/>
    <w:uiPriority w:val="99"/>
    <w:semiHidden/>
    <w:unhideWhenUsed/>
    <w:rsid w:val="00E1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1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lamingLips.lnk.to/RFPVideo" TargetMode="External"/><Relationship Id="rId18" Type="http://schemas.openxmlformats.org/officeDocument/2006/relationships/hyperlink" Target="https://twitter.com/theflamingl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ss.warnerrecords.com/flaminglips/" TargetMode="External"/><Relationship Id="rId7" Type="http://schemas.openxmlformats.org/officeDocument/2006/relationships/hyperlink" Target="https://FlamingLips.lnk.to/SoftBulletinLivePreSave" TargetMode="External"/><Relationship Id="rId12" Type="http://schemas.openxmlformats.org/officeDocument/2006/relationships/hyperlink" Target="https://FlamingLips.lnk.to/SoftBulletinLivePreSave" TargetMode="External"/><Relationship Id="rId17" Type="http://schemas.openxmlformats.org/officeDocument/2006/relationships/hyperlink" Target="http://www.flaminglip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hyperlink" Target="http://www.youtube.com/FlamingLips" TargetMode="External"/><Relationship Id="rId1" Type="http://schemas.openxmlformats.org/officeDocument/2006/relationships/numbering" Target="numbering.xml"/><Relationship Id="rId6" Type="http://schemas.openxmlformats.org/officeDocument/2006/relationships/image" Target="cid:F80D137C-BC34-4EA9-8B61-74AF2C8054F9" TargetMode="External"/><Relationship Id="rId11" Type="http://schemas.openxmlformats.org/officeDocument/2006/relationships/hyperlink" Target="https://flaminglips.lnk.to/SoftBulletinLiv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avefridmann.com/dave/Mai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en.spotify.com/album/0Gpcuci4CMpKHvZPM34KWg" TargetMode="External"/><Relationship Id="rId19" Type="http://schemas.openxmlformats.org/officeDocument/2006/relationships/hyperlink" Target="http://www.facebook.com/FlamingL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BKzQCW6jqZh8WEOxi6pKU0" TargetMode="External"/><Relationship Id="rId14" Type="http://schemas.openxmlformats.org/officeDocument/2006/relationships/hyperlink" Target="https://en.wikipedia.org/wiki/Andr%C3%A9_de_Rid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cp:lastPrinted>2019-10-17T02:51:00Z</cp:lastPrinted>
  <dcterms:created xsi:type="dcterms:W3CDTF">2019-10-17T18:45:00Z</dcterms:created>
  <dcterms:modified xsi:type="dcterms:W3CDTF">2019-10-17T19:40:00Z</dcterms:modified>
</cp:coreProperties>
</file>