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B5B94" w14:textId="2DD8DAE6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8C50E1" wp14:editId="560F8E74">
            <wp:extent cx="2273300" cy="812800"/>
            <wp:effectExtent l="0" t="0" r="0" b="0"/>
            <wp:docPr id="18" name="Picture 1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894F230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1C08D6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0537FB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Saweetie’s</w:t>
      </w:r>
      <w:proofErr w:type="spellEnd"/>
      <w:r w:rsidRPr="000537FB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on the precipice of becoming a household name</w:t>
      </w:r>
      <w:r w:rsidRPr="000537FB">
        <w:rPr>
          <w:rFonts w:ascii="Calibri" w:eastAsia="Times New Roman" w:hAnsi="Calibri" w:cs="Calibri"/>
          <w:i/>
          <w:iCs/>
          <w:color w:val="000000"/>
        </w:rPr>
        <w:t>.”</w:t>
      </w:r>
      <w:r w:rsidRPr="000537FB">
        <w:rPr>
          <w:rFonts w:ascii="Calibri" w:eastAsia="Times New Roman" w:hAnsi="Calibri" w:cs="Calibri"/>
          <w:color w:val="000000"/>
        </w:rPr>
        <w:t> – Vice</w:t>
      </w:r>
    </w:p>
    <w:p w14:paraId="6F8BB4B5" w14:textId="77777777" w:rsidR="000537FB" w:rsidRPr="000537FB" w:rsidRDefault="000537FB" w:rsidP="000537FB">
      <w:pPr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A08215" w14:textId="5D82972F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November 18, 2019</w:t>
      </w:r>
      <w:bookmarkStart w:id="0" w:name="_GoBack"/>
      <w:bookmarkEnd w:id="0"/>
    </w:p>
    <w:p w14:paraId="71AB430E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23871B6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537FB">
          <w:rPr>
            <w:rFonts w:ascii="Calibri" w:eastAsia="Times New Roman" w:hAnsi="Calibri" w:cs="Calibri"/>
            <w:color w:val="4472C4" w:themeColor="accent1"/>
            <w:u w:val="single"/>
          </w:rPr>
          <w:t>https://www.vice.com/en_us/article/ywa9db/saweetie-is-the-og-icy-girl-v26n4?series=krk8m6</w:t>
        </w:r>
      </w:hyperlink>
    </w:p>
    <w:p w14:paraId="5A6F363F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780F4A3" w14:textId="60E03D25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07C9BE" wp14:editId="4D556A6A">
            <wp:extent cx="5943600" cy="3068320"/>
            <wp:effectExtent l="0" t="0" r="0" b="5080"/>
            <wp:docPr id="17" name="Picture 17" descr="A person standing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mirror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93604AE" w14:textId="48F4CA02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D33732" wp14:editId="1D906EBB">
            <wp:extent cx="5943600" cy="5856605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85E5D9B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739C757" w14:textId="44CAD7F8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1F94357" wp14:editId="523B3771">
            <wp:extent cx="5943600" cy="5494020"/>
            <wp:effectExtent l="0" t="0" r="0" b="508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EA1521B" w14:textId="147619B4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995A11" wp14:editId="08CF517F">
            <wp:extent cx="5803900" cy="7264400"/>
            <wp:effectExtent l="0" t="0" r="0" b="0"/>
            <wp:docPr id="14" name="Picture 14" descr="A picture containing wall, person, indoor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wall, person, indoor, wom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DD7DF9B" w14:textId="4FC7ACA2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210283" wp14:editId="419016CE">
            <wp:extent cx="5943600" cy="3790950"/>
            <wp:effectExtent l="0" t="0" r="0" b="635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6A283E" wp14:editId="04A561FC">
            <wp:extent cx="5943600" cy="3781425"/>
            <wp:effectExtent l="0" t="0" r="0" b="317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DA9F249" w14:textId="28A30ABD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96A564" wp14:editId="614ED736">
            <wp:extent cx="5943600" cy="4291330"/>
            <wp:effectExtent l="0" t="0" r="0" b="127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C09E1A" w14:textId="32362488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53E97C" wp14:editId="13F4D258">
            <wp:extent cx="5943600" cy="1005205"/>
            <wp:effectExtent l="0" t="0" r="0" b="0"/>
            <wp:docPr id="10" name="Picture 10" descr="/var/folders/77/lz0mxhq11k3cll3fvsc5yzz00000gp/T/com.microsoft.Word/WebArchiveCopyPasteTempFiles/cidimage009.png@01D59EC0.C296A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77/lz0mxhq11k3cll3fvsc5yzz00000gp/T/com.microsoft.Word/WebArchiveCopyPasteTempFiles/cidimage009.png@01D59EC0.C296A6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77E4581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3D3BA9" w14:textId="157F62F9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311323" wp14:editId="6E823D87">
            <wp:extent cx="5943600" cy="4441190"/>
            <wp:effectExtent l="0" t="0" r="0" b="3810"/>
            <wp:docPr id="9" name="Picture 9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erson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226750C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651F1B" w14:textId="55303269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B7FE6E" wp14:editId="54297311">
            <wp:extent cx="5943600" cy="654113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672F2B" w14:textId="1469DE40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A89E32" wp14:editId="45421D46">
            <wp:extent cx="5943600" cy="1882775"/>
            <wp:effectExtent l="0" t="0" r="0" b="0"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3894EBB" w14:textId="7F963152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5C9D501" wp14:editId="69B5D416">
            <wp:extent cx="5943600" cy="711390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59E01B3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9B3F87B" w14:textId="4C173053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FD767C" wp14:editId="248637CB">
            <wp:extent cx="5943600" cy="171513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8507952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4B3B8B" w14:textId="5D97DFA2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B734D6" wp14:editId="61859AFE">
            <wp:extent cx="5626100" cy="7035800"/>
            <wp:effectExtent l="0" t="0" r="0" b="0"/>
            <wp:docPr id="4" name="Picture 4" descr="A person talking on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erson talking on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B382DE5" w14:textId="77777777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458155" w14:textId="78E3A370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72BBA7" wp14:editId="27801CF5">
            <wp:extent cx="5943600" cy="5253355"/>
            <wp:effectExtent l="0" t="0" r="0" b="444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67F7D3D" w14:textId="7FF36C46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795BB34" wp14:editId="0C464C8D">
            <wp:extent cx="5943600" cy="68878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F43B18" w14:textId="746E1083" w:rsidR="000537FB" w:rsidRPr="000537FB" w:rsidRDefault="000537FB" w:rsidP="000537FB">
      <w:pPr>
        <w:jc w:val="center"/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"/var/folders/77/lz0mxhq11k3cll3fvsc5yzz00000gp/T/com.microsoft.Word/WebArchiveCopyPasteTempFiles/cidimage018.png@01D59EC0.C296A660" \* MERGEFORMATINET </w:instrText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7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63B82F2" wp14:editId="3A33E893">
            <wp:extent cx="5943600" cy="34201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7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B8BC875" w14:textId="77777777" w:rsidR="000537FB" w:rsidRPr="000537FB" w:rsidRDefault="000537FB" w:rsidP="000537FB">
      <w:pPr>
        <w:rPr>
          <w:rFonts w:ascii="Calibri" w:eastAsia="Times New Roman" w:hAnsi="Calibri" w:cs="Calibri"/>
          <w:color w:val="000000"/>
        </w:rPr>
      </w:pPr>
      <w:r w:rsidRPr="000537FB">
        <w:rPr>
          <w:rFonts w:ascii="Calibri" w:eastAsia="Times New Roman" w:hAnsi="Calibri" w:cs="Calibri"/>
          <w:color w:val="000000"/>
        </w:rPr>
        <w:t> </w:t>
      </w:r>
    </w:p>
    <w:p w14:paraId="207CFEBB" w14:textId="77777777" w:rsidR="00CE6815" w:rsidRDefault="000537F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B"/>
    <w:rsid w:val="00005046"/>
    <w:rsid w:val="000537FB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912A9C"/>
  <w15:chartTrackingRefBased/>
  <w15:docId w15:val="{96AFDA7F-F381-9249-BB11-5CD5BBDC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537FB"/>
  </w:style>
  <w:style w:type="character" w:styleId="Hyperlink">
    <w:name w:val="Hyperlink"/>
    <w:basedOn w:val="DefaultParagraphFont"/>
    <w:uiPriority w:val="99"/>
    <w:semiHidden/>
    <w:unhideWhenUsed/>
    <w:rsid w:val="000537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vice.com%2Fen_us%2Farticle%2Fywa9db%2Fsaweetie-is-the-og-icy-girl-v26n4%3Fseries%3Dkrk8m6&amp;data=02%7C01%7CSamantha.Lorenzo%40warnerrecords.com%7C92f61f11da8f440c960308d76d1af777%7C8367939002ec4ba1ad3d69da3fdd637e%7C0%7C0%7C637097834947105523&amp;sdata=f5JvP0M%2BMprSlU7v0ijiYadWhZNbGhGHEVlMzQ1gsjk%3D&amp;reserved=0" TargetMode="Externa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552</Words>
  <Characters>3152</Characters>
  <Application>Microsoft Office Word</Application>
  <DocSecurity>0</DocSecurity>
  <Lines>26</Lines>
  <Paragraphs>7</Paragraphs>
  <ScaleCrop>false</ScaleCrop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2019-11-19T18:10:00Z</dcterms:created>
  <dcterms:modified xsi:type="dcterms:W3CDTF">2019-11-19T18:13:00Z</dcterms:modified>
</cp:coreProperties>
</file>