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D4" w:rsidRDefault="004717D4" w:rsidP="000D383C">
      <w:pPr>
        <w:jc w:val="center"/>
      </w:pPr>
      <w:r>
        <w:rPr>
          <w:noProof/>
        </w:rPr>
        <w:drawing>
          <wp:inline distT="0" distB="0" distL="0" distR="0">
            <wp:extent cx="30480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18 at 5.42.0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D4" w:rsidRDefault="004717D4" w:rsidP="000D383C">
      <w:pPr>
        <w:jc w:val="center"/>
      </w:pPr>
    </w:p>
    <w:p w:rsidR="00CE6815" w:rsidRDefault="004717D4" w:rsidP="004717D4">
      <w:pPr>
        <w:jc w:val="center"/>
      </w:pPr>
      <w:r>
        <w:t>June 1, 2015</w:t>
      </w:r>
    </w:p>
    <w:p w:rsidR="004717D4" w:rsidRDefault="004717D4" w:rsidP="004717D4">
      <w:pPr>
        <w:jc w:val="center"/>
      </w:pPr>
    </w:p>
    <w:p w:rsidR="004717D4" w:rsidRPr="004717D4" w:rsidRDefault="004717D4" w:rsidP="004717D4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4717D4">
          <w:rPr>
            <w:rFonts w:ascii="Times New Roman" w:eastAsia="Times New Roman" w:hAnsi="Times New Roman" w:cs="Times New Roman"/>
            <w:color w:val="0000FF"/>
            <w:u w:val="single"/>
          </w:rPr>
          <w:t>https://www.essence.com/festival/2015-essence-festival/watch-andra-days-new-video-forever-mine-directed-spike-lee/</w:t>
        </w:r>
      </w:hyperlink>
    </w:p>
    <w:p w:rsidR="004717D4" w:rsidRDefault="004717D4" w:rsidP="000D383C">
      <w:pPr>
        <w:jc w:val="center"/>
      </w:pPr>
    </w:p>
    <w:p w:rsidR="004717D4" w:rsidRDefault="004717D4" w:rsidP="000D383C">
      <w:pPr>
        <w:jc w:val="center"/>
      </w:pPr>
      <w:r>
        <w:rPr>
          <w:noProof/>
        </w:rPr>
        <w:drawing>
          <wp:inline distT="0" distB="0" distL="0" distR="0">
            <wp:extent cx="5943600" cy="145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7-18 at 5.42.2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D4" w:rsidRDefault="004717D4" w:rsidP="000D383C">
      <w:pPr>
        <w:jc w:val="center"/>
      </w:pPr>
      <w:r>
        <w:rPr>
          <w:noProof/>
        </w:rPr>
        <w:drawing>
          <wp:inline distT="0" distB="0" distL="0" distR="0">
            <wp:extent cx="5943600" cy="4657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7-18 at 5.42.4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7D4" w:rsidRDefault="004717D4" w:rsidP="000D383C">
      <w:pPr>
        <w:jc w:val="center"/>
      </w:pPr>
      <w:r>
        <w:rPr>
          <w:noProof/>
        </w:rPr>
        <w:lastRenderedPageBreak/>
        <w:drawing>
          <wp:inline distT="0" distB="0" distL="0" distR="0">
            <wp:extent cx="5638800" cy="449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7-18 at 5.42.4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7D4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3C"/>
    <w:rsid w:val="00005046"/>
    <w:rsid w:val="000D383C"/>
    <w:rsid w:val="004717D4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DF525"/>
  <w15:chartTrackingRefBased/>
  <w15:docId w15:val="{8B76AEFB-4C0C-614D-879D-7239394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essence.com/festival/2015-essence-festival/watch-andra-days-new-video-forever-mine-directed-spike-le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2019-07-19T00:40:00Z</dcterms:created>
  <dcterms:modified xsi:type="dcterms:W3CDTF">2019-07-19T00:43:00Z</dcterms:modified>
</cp:coreProperties>
</file>