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F05F" w14:textId="77777777" w:rsidR="005A5758" w:rsidRDefault="005A5758" w:rsidP="00EA404F">
      <w:pPr>
        <w:shd w:val="clear" w:color="auto" w:fill="FFFFFF"/>
        <w:jc w:val="center"/>
        <w:rPr>
          <w:b/>
          <w:sz w:val="36"/>
          <w:szCs w:val="36"/>
        </w:rPr>
      </w:pPr>
    </w:p>
    <w:p w14:paraId="12229F14" w14:textId="553D6CC0" w:rsidR="00316536" w:rsidRDefault="00EA404F" w:rsidP="00EA404F">
      <w:pPr>
        <w:shd w:val="clear" w:color="auto" w:fill="FFFFFF"/>
        <w:jc w:val="center"/>
        <w:rPr>
          <w:b/>
          <w:sz w:val="24"/>
          <w:szCs w:val="24"/>
        </w:rPr>
      </w:pPr>
      <w:r w:rsidRPr="006F2932">
        <w:rPr>
          <w:rFonts w:eastAsia="Calibri"/>
          <w:b/>
          <w:color w:val="000000" w:themeColor="text1"/>
          <w:sz w:val="24"/>
          <w:szCs w:val="24"/>
        </w:rPr>
        <w:t>GRAMMY</w:t>
      </w:r>
      <w:r w:rsidRPr="006F2932">
        <w:rPr>
          <w:b/>
          <w:color w:val="000000" w:themeColor="text1"/>
          <w:sz w:val="24"/>
          <w:szCs w:val="24"/>
        </w:rPr>
        <w:t>®</w:t>
      </w:r>
      <w:r>
        <w:rPr>
          <w:b/>
          <w:color w:val="000000" w:themeColor="text1"/>
          <w:sz w:val="24"/>
          <w:szCs w:val="24"/>
        </w:rPr>
        <w:t xml:space="preserve"> </w:t>
      </w:r>
      <w:r w:rsidR="005A5758" w:rsidRPr="005A5758">
        <w:rPr>
          <w:b/>
          <w:sz w:val="24"/>
          <w:szCs w:val="24"/>
        </w:rPr>
        <w:t xml:space="preserve">NOMINATED </w:t>
      </w:r>
    </w:p>
    <w:p w14:paraId="556EB82C" w14:textId="0E093428" w:rsidR="005A5758" w:rsidRPr="00EA404F" w:rsidRDefault="005A5758" w:rsidP="00EA404F">
      <w:pPr>
        <w:shd w:val="clear" w:color="auto" w:fill="FFFFFF"/>
        <w:jc w:val="center"/>
        <w:rPr>
          <w:b/>
          <w:sz w:val="20"/>
          <w:szCs w:val="20"/>
        </w:rPr>
      </w:pPr>
      <w:r w:rsidRPr="00444236">
        <w:rPr>
          <w:b/>
          <w:i/>
          <w:iCs/>
          <w:sz w:val="24"/>
          <w:szCs w:val="24"/>
        </w:rPr>
        <w:t>BEST</w:t>
      </w:r>
      <w:r w:rsidR="00444236" w:rsidRPr="00444236">
        <w:rPr>
          <w:b/>
          <w:i/>
          <w:iCs/>
          <w:sz w:val="24"/>
          <w:szCs w:val="24"/>
        </w:rPr>
        <w:t xml:space="preserve"> MUSIC FILM</w:t>
      </w:r>
    </w:p>
    <w:p w14:paraId="537BD858" w14:textId="470741E6" w:rsidR="00E13614" w:rsidRDefault="00444236" w:rsidP="00EA404F">
      <w:pPr>
        <w:shd w:val="clear" w:color="auto" w:fill="FFFFFF"/>
        <w:jc w:val="center"/>
        <w:rPr>
          <w:b/>
          <w:sz w:val="36"/>
          <w:szCs w:val="36"/>
        </w:rPr>
      </w:pPr>
      <w:r w:rsidRPr="00444236">
        <w:rPr>
          <w:b/>
          <w:sz w:val="24"/>
          <w:szCs w:val="24"/>
        </w:rPr>
        <w:t>DIRECTED BY DARYL HANNAH</w:t>
      </w:r>
      <w:r>
        <w:rPr>
          <w:b/>
          <w:sz w:val="24"/>
          <w:szCs w:val="24"/>
        </w:rPr>
        <w:t xml:space="preserve"> FOR SHAKEY PICTURES</w:t>
      </w:r>
    </w:p>
    <w:p w14:paraId="29EC2ABF" w14:textId="62FED9A8" w:rsidR="00444236" w:rsidRPr="00316536" w:rsidRDefault="00316536" w:rsidP="00316536">
      <w:pPr>
        <w:shd w:val="clear" w:color="auto" w:fill="FFFFFF"/>
        <w:jc w:val="center"/>
        <w:rPr>
          <w:b/>
          <w:sz w:val="24"/>
          <w:szCs w:val="24"/>
        </w:rPr>
      </w:pPr>
      <w:r>
        <w:rPr>
          <w:b/>
          <w:sz w:val="24"/>
          <w:szCs w:val="24"/>
        </w:rPr>
        <w:t>NEIL YOU</w:t>
      </w:r>
      <w:r w:rsidR="00351646">
        <w:rPr>
          <w:b/>
          <w:sz w:val="24"/>
          <w:szCs w:val="24"/>
        </w:rPr>
        <w:t>N</w:t>
      </w:r>
      <w:r>
        <w:rPr>
          <w:b/>
          <w:sz w:val="24"/>
          <w:szCs w:val="24"/>
        </w:rPr>
        <w:t>G WITH CRAZY HORSE DOCUMENTARY</w:t>
      </w:r>
    </w:p>
    <w:p w14:paraId="76D36F87" w14:textId="77777777" w:rsidR="00E13614" w:rsidRDefault="00E13614">
      <w:pPr>
        <w:shd w:val="clear" w:color="auto" w:fill="FFFFFF"/>
        <w:jc w:val="center"/>
        <w:rPr>
          <w:b/>
          <w:color w:val="3661BD"/>
          <w:u w:val="single"/>
        </w:rPr>
      </w:pPr>
    </w:p>
    <w:p w14:paraId="286A86AE" w14:textId="612E6ED4" w:rsidR="00E13614" w:rsidRDefault="00927D7E">
      <w:pPr>
        <w:jc w:val="center"/>
        <w:rPr>
          <w:highlight w:val="white"/>
        </w:rPr>
      </w:pPr>
      <w:r>
        <w:rPr>
          <w:noProof/>
          <w:highlight w:val="white"/>
        </w:rPr>
        <w:drawing>
          <wp:inline distT="114300" distB="114300" distL="114300" distR="114300" wp14:anchorId="55BF3EC7" wp14:editId="24D84039">
            <wp:extent cx="3005138" cy="400685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3005138" cy="4006850"/>
                    </a:xfrm>
                    <a:prstGeom prst="rect">
                      <a:avLst/>
                    </a:prstGeom>
                    <a:ln/>
                  </pic:spPr>
                </pic:pic>
              </a:graphicData>
            </a:graphic>
          </wp:inline>
        </w:drawing>
      </w:r>
    </w:p>
    <w:p w14:paraId="4D5EA650" w14:textId="431F2919" w:rsidR="00316536" w:rsidRDefault="00316536">
      <w:pPr>
        <w:jc w:val="center"/>
        <w:rPr>
          <w:highlight w:val="white"/>
        </w:rPr>
      </w:pPr>
    </w:p>
    <w:p w14:paraId="1D787C5A" w14:textId="34693B53" w:rsidR="00316536" w:rsidRPr="00316536" w:rsidRDefault="00316536">
      <w:pPr>
        <w:jc w:val="center"/>
        <w:rPr>
          <w:b/>
          <w:bCs/>
          <w:i/>
          <w:iCs/>
          <w:sz w:val="24"/>
          <w:szCs w:val="24"/>
          <w:highlight w:val="white"/>
        </w:rPr>
      </w:pPr>
      <w:r w:rsidRPr="00316536">
        <w:rPr>
          <w:b/>
          <w:bCs/>
          <w:i/>
          <w:iCs/>
          <w:sz w:val="24"/>
          <w:szCs w:val="24"/>
          <w:highlight w:val="white"/>
        </w:rPr>
        <w:t>BARN</w:t>
      </w:r>
    </w:p>
    <w:p w14:paraId="10B73654" w14:textId="77777777" w:rsidR="00316536" w:rsidRPr="00DA5CD7" w:rsidRDefault="00316536" w:rsidP="00316536">
      <w:pPr>
        <w:shd w:val="clear" w:color="auto" w:fill="FFFFFF"/>
        <w:jc w:val="center"/>
        <w:rPr>
          <w:b/>
          <w:color w:val="3661BD"/>
          <w:u w:val="single"/>
        </w:rPr>
      </w:pPr>
      <w:r w:rsidRPr="00DA5CD7">
        <w:rPr>
          <w:b/>
        </w:rPr>
        <w:t xml:space="preserve">WATCH IT </w:t>
      </w:r>
      <w:hyperlink r:id="rId6">
        <w:r w:rsidRPr="00DA5CD7">
          <w:rPr>
            <w:b/>
            <w:bCs/>
            <w:color w:val="1155CC"/>
          </w:rPr>
          <w:t>HERE</w:t>
        </w:r>
      </w:hyperlink>
    </w:p>
    <w:p w14:paraId="204280A1" w14:textId="77777777" w:rsidR="0092076D" w:rsidRDefault="0092076D" w:rsidP="00927D7E">
      <w:pPr>
        <w:shd w:val="clear" w:color="auto" w:fill="FFFFFF"/>
        <w:jc w:val="both"/>
        <w:rPr>
          <w:b/>
          <w:sz w:val="20"/>
          <w:szCs w:val="20"/>
        </w:rPr>
      </w:pPr>
    </w:p>
    <w:p w14:paraId="16C1B820" w14:textId="6E26F673" w:rsidR="00E13614" w:rsidRPr="00351646" w:rsidRDefault="00D372E7" w:rsidP="00351646">
      <w:pPr>
        <w:shd w:val="clear" w:color="auto" w:fill="FFFFFF"/>
        <w:rPr>
          <w:bCs/>
          <w:sz w:val="20"/>
          <w:szCs w:val="20"/>
        </w:rPr>
      </w:pPr>
      <w:r>
        <w:rPr>
          <w:b/>
          <w:sz w:val="20"/>
          <w:szCs w:val="20"/>
        </w:rPr>
        <w:t>December</w:t>
      </w:r>
      <w:r w:rsidR="00DA5CD7" w:rsidRPr="00D372E7">
        <w:rPr>
          <w:b/>
          <w:sz w:val="20"/>
          <w:szCs w:val="20"/>
        </w:rPr>
        <w:t xml:space="preserve"> </w:t>
      </w:r>
      <w:r w:rsidRPr="00D372E7">
        <w:rPr>
          <w:b/>
          <w:sz w:val="20"/>
          <w:szCs w:val="20"/>
        </w:rPr>
        <w:t>9</w:t>
      </w:r>
      <w:r w:rsidR="00927D7E" w:rsidRPr="00D372E7">
        <w:rPr>
          <w:b/>
          <w:sz w:val="20"/>
          <w:szCs w:val="20"/>
        </w:rPr>
        <w:t xml:space="preserve">, </w:t>
      </w:r>
      <w:r w:rsidR="00927D7E" w:rsidRPr="00351646">
        <w:rPr>
          <w:b/>
          <w:sz w:val="20"/>
          <w:szCs w:val="20"/>
        </w:rPr>
        <w:t>2022 (Los Angeles, CA)</w:t>
      </w:r>
      <w:r w:rsidR="00351646">
        <w:rPr>
          <w:b/>
          <w:sz w:val="20"/>
          <w:szCs w:val="20"/>
        </w:rPr>
        <w:t xml:space="preserve"> </w:t>
      </w:r>
      <w:proofErr w:type="gramStart"/>
      <w:r w:rsidR="00351646">
        <w:rPr>
          <w:b/>
          <w:sz w:val="20"/>
          <w:szCs w:val="20"/>
        </w:rPr>
        <w:t>--</w:t>
      </w:r>
      <w:r w:rsidR="00927D7E" w:rsidRPr="00351646">
        <w:rPr>
          <w:bCs/>
          <w:sz w:val="20"/>
          <w:szCs w:val="20"/>
        </w:rPr>
        <w:t xml:space="preserve">  Director</w:t>
      </w:r>
      <w:proofErr w:type="gramEnd"/>
      <w:r w:rsidR="00927D7E" w:rsidRPr="00351646">
        <w:rPr>
          <w:bCs/>
          <w:sz w:val="20"/>
          <w:szCs w:val="20"/>
        </w:rPr>
        <w:t xml:space="preserve"> Daryl Hannah</w:t>
      </w:r>
      <w:r w:rsidR="00444236" w:rsidRPr="00351646">
        <w:rPr>
          <w:bCs/>
          <w:sz w:val="20"/>
          <w:szCs w:val="20"/>
        </w:rPr>
        <w:t>,</w:t>
      </w:r>
      <w:r w:rsidR="00316536" w:rsidRPr="00351646">
        <w:rPr>
          <w:bCs/>
          <w:sz w:val="20"/>
          <w:szCs w:val="20"/>
        </w:rPr>
        <w:t xml:space="preserve"> (</w:t>
      </w:r>
      <w:proofErr w:type="spellStart"/>
      <w:r w:rsidR="0092076D" w:rsidRPr="00351646">
        <w:rPr>
          <w:bCs/>
          <w:sz w:val="20"/>
          <w:szCs w:val="20"/>
        </w:rPr>
        <w:t>dhlovelife</w:t>
      </w:r>
      <w:proofErr w:type="spellEnd"/>
      <w:r w:rsidR="00316536" w:rsidRPr="00351646">
        <w:rPr>
          <w:bCs/>
          <w:sz w:val="20"/>
          <w:szCs w:val="20"/>
        </w:rPr>
        <w:t>)</w:t>
      </w:r>
      <w:r w:rsidR="00444236" w:rsidRPr="00351646">
        <w:rPr>
          <w:bCs/>
          <w:sz w:val="20"/>
          <w:szCs w:val="20"/>
        </w:rPr>
        <w:t>, earns</w:t>
      </w:r>
      <w:r w:rsidR="00927D7E" w:rsidRPr="00351646">
        <w:rPr>
          <w:bCs/>
          <w:sz w:val="20"/>
          <w:szCs w:val="20"/>
        </w:rPr>
        <w:t xml:space="preserve"> </w:t>
      </w:r>
      <w:r w:rsidR="00444236" w:rsidRPr="00351646">
        <w:rPr>
          <w:bCs/>
          <w:sz w:val="20"/>
          <w:szCs w:val="20"/>
        </w:rPr>
        <w:t xml:space="preserve">a </w:t>
      </w:r>
      <w:r w:rsidR="00EA404F" w:rsidRPr="00351646">
        <w:rPr>
          <w:rFonts w:eastAsia="Calibri"/>
          <w:bCs/>
          <w:color w:val="000000" w:themeColor="text1"/>
          <w:sz w:val="20"/>
          <w:szCs w:val="20"/>
        </w:rPr>
        <w:t>Grammy</w:t>
      </w:r>
      <w:r w:rsidR="00EA404F" w:rsidRPr="00351646">
        <w:rPr>
          <w:bCs/>
          <w:color w:val="000000" w:themeColor="text1"/>
          <w:sz w:val="20"/>
          <w:szCs w:val="20"/>
        </w:rPr>
        <w:t>®</w:t>
      </w:r>
      <w:r w:rsidR="00EA404F" w:rsidRPr="00351646">
        <w:rPr>
          <w:bCs/>
          <w:sz w:val="20"/>
          <w:szCs w:val="20"/>
        </w:rPr>
        <w:t xml:space="preserve"> </w:t>
      </w:r>
      <w:r w:rsidR="00927D7E" w:rsidRPr="00351646">
        <w:rPr>
          <w:bCs/>
          <w:sz w:val="20"/>
          <w:szCs w:val="20"/>
        </w:rPr>
        <w:t xml:space="preserve">nomination for </w:t>
      </w:r>
      <w:r w:rsidR="00CA336B" w:rsidRPr="00EA2668">
        <w:rPr>
          <w:b/>
          <w:i/>
          <w:iCs/>
          <w:sz w:val="20"/>
          <w:szCs w:val="20"/>
        </w:rPr>
        <w:t>BARN</w:t>
      </w:r>
      <w:r w:rsidR="00316536" w:rsidRPr="00351646">
        <w:rPr>
          <w:bCs/>
          <w:i/>
          <w:iCs/>
          <w:sz w:val="20"/>
          <w:szCs w:val="20"/>
        </w:rPr>
        <w:t xml:space="preserve"> </w:t>
      </w:r>
      <w:r w:rsidR="00316536" w:rsidRPr="00351646">
        <w:rPr>
          <w:bCs/>
          <w:sz w:val="20"/>
          <w:szCs w:val="20"/>
        </w:rPr>
        <w:t>the</w:t>
      </w:r>
      <w:r w:rsidR="00927D7E" w:rsidRPr="00351646">
        <w:rPr>
          <w:bCs/>
          <w:sz w:val="20"/>
          <w:szCs w:val="20"/>
        </w:rPr>
        <w:t xml:space="preserve"> documentary about the making of </w:t>
      </w:r>
      <w:r w:rsidR="00927D7E" w:rsidRPr="00EA2668">
        <w:rPr>
          <w:b/>
          <w:sz w:val="20"/>
          <w:szCs w:val="20"/>
        </w:rPr>
        <w:t xml:space="preserve">Neil Young </w:t>
      </w:r>
      <w:r w:rsidR="00444236" w:rsidRPr="00EA2668">
        <w:rPr>
          <w:b/>
          <w:sz w:val="20"/>
          <w:szCs w:val="20"/>
        </w:rPr>
        <w:t>with</w:t>
      </w:r>
      <w:r w:rsidR="00927D7E" w:rsidRPr="00EA2668">
        <w:rPr>
          <w:b/>
          <w:sz w:val="20"/>
          <w:szCs w:val="20"/>
        </w:rPr>
        <w:t xml:space="preserve"> Crazy Horse‘s</w:t>
      </w:r>
      <w:r w:rsidR="00927D7E" w:rsidRPr="00351646">
        <w:rPr>
          <w:bCs/>
          <w:sz w:val="20"/>
          <w:szCs w:val="20"/>
        </w:rPr>
        <w:t xml:space="preserve"> 2020 album, </w:t>
      </w:r>
      <w:r w:rsidR="00927D7E" w:rsidRPr="00EA2668">
        <w:rPr>
          <w:b/>
          <w:i/>
          <w:sz w:val="20"/>
          <w:szCs w:val="20"/>
        </w:rPr>
        <w:t>BARN</w:t>
      </w:r>
      <w:r w:rsidR="00927D7E" w:rsidRPr="00351646">
        <w:rPr>
          <w:bCs/>
          <w:sz w:val="20"/>
          <w:szCs w:val="20"/>
        </w:rPr>
        <w:t xml:space="preserve">. </w:t>
      </w:r>
      <w:r w:rsidR="00316536" w:rsidRPr="00351646">
        <w:rPr>
          <w:bCs/>
          <w:sz w:val="20"/>
          <w:szCs w:val="20"/>
        </w:rPr>
        <w:t>The extraordinary documentary is nominated</w:t>
      </w:r>
      <w:r w:rsidR="00927D7E" w:rsidRPr="00351646">
        <w:rPr>
          <w:bCs/>
          <w:sz w:val="20"/>
          <w:szCs w:val="20"/>
        </w:rPr>
        <w:t xml:space="preserve"> for </w:t>
      </w:r>
      <w:r w:rsidR="00927D7E" w:rsidRPr="00EA2668">
        <w:rPr>
          <w:b/>
          <w:i/>
          <w:iCs/>
          <w:sz w:val="20"/>
          <w:szCs w:val="20"/>
        </w:rPr>
        <w:t>Best Music Film</w:t>
      </w:r>
      <w:r w:rsidR="00927D7E" w:rsidRPr="00351646">
        <w:rPr>
          <w:bCs/>
          <w:sz w:val="20"/>
          <w:szCs w:val="20"/>
        </w:rPr>
        <w:t xml:space="preserve"> alongside concert recordings from the likes of Adele, Billie </w:t>
      </w:r>
      <w:proofErr w:type="spellStart"/>
      <w:r w:rsidR="00927D7E" w:rsidRPr="00351646">
        <w:rPr>
          <w:bCs/>
          <w:sz w:val="20"/>
          <w:szCs w:val="20"/>
        </w:rPr>
        <w:t>Eilish</w:t>
      </w:r>
      <w:proofErr w:type="spellEnd"/>
      <w:r w:rsidR="00927D7E" w:rsidRPr="00351646">
        <w:rPr>
          <w:bCs/>
          <w:sz w:val="20"/>
          <w:szCs w:val="20"/>
        </w:rPr>
        <w:t>, and Justin Bieber. Hannah shares the nomination with producer Gary Ward of the post-production team Lost Planet.</w:t>
      </w:r>
    </w:p>
    <w:p w14:paraId="2620480B" w14:textId="77777777" w:rsidR="00CA336B" w:rsidRDefault="00CA336B" w:rsidP="00927D7E">
      <w:pPr>
        <w:shd w:val="clear" w:color="auto" w:fill="FFFFFF"/>
        <w:jc w:val="both"/>
        <w:rPr>
          <w:b/>
          <w:bCs/>
          <w:i/>
          <w:sz w:val="20"/>
          <w:szCs w:val="20"/>
        </w:rPr>
      </w:pPr>
    </w:p>
    <w:p w14:paraId="37117145" w14:textId="5F75996F" w:rsidR="00E13614" w:rsidRDefault="00316536" w:rsidP="00927D7E">
      <w:pPr>
        <w:shd w:val="clear" w:color="auto" w:fill="FFFFFF"/>
        <w:jc w:val="both"/>
        <w:rPr>
          <w:sz w:val="20"/>
          <w:szCs w:val="20"/>
          <w:highlight w:val="white"/>
        </w:rPr>
      </w:pPr>
      <w:r>
        <w:rPr>
          <w:iCs/>
          <w:sz w:val="20"/>
          <w:szCs w:val="20"/>
        </w:rPr>
        <w:t xml:space="preserve">Due to the legendary spookiness of </w:t>
      </w:r>
      <w:r w:rsidRPr="00EA2668">
        <w:rPr>
          <w:b/>
          <w:bCs/>
          <w:iCs/>
          <w:sz w:val="20"/>
          <w:szCs w:val="20"/>
        </w:rPr>
        <w:t>The Horse</w:t>
      </w:r>
      <w:r>
        <w:rPr>
          <w:iCs/>
          <w:sz w:val="20"/>
          <w:szCs w:val="20"/>
        </w:rPr>
        <w:t xml:space="preserve">, </w:t>
      </w:r>
      <w:r w:rsidR="00927D7E" w:rsidRPr="00444236">
        <w:rPr>
          <w:b/>
          <w:bCs/>
          <w:i/>
          <w:sz w:val="20"/>
          <w:szCs w:val="20"/>
        </w:rPr>
        <w:t>B</w:t>
      </w:r>
      <w:r>
        <w:rPr>
          <w:b/>
          <w:bCs/>
          <w:i/>
          <w:sz w:val="20"/>
          <w:szCs w:val="20"/>
        </w:rPr>
        <w:t>ARN</w:t>
      </w:r>
      <w:r w:rsidR="00927D7E" w:rsidRPr="00444236">
        <w:rPr>
          <w:i/>
          <w:sz w:val="20"/>
          <w:szCs w:val="20"/>
        </w:rPr>
        <w:t xml:space="preserve"> </w:t>
      </w:r>
      <w:r w:rsidR="00927D7E" w:rsidRPr="00444236">
        <w:rPr>
          <w:sz w:val="20"/>
          <w:szCs w:val="20"/>
        </w:rPr>
        <w:t xml:space="preserve">was filmed by </w:t>
      </w:r>
      <w:r>
        <w:rPr>
          <w:sz w:val="20"/>
          <w:szCs w:val="20"/>
        </w:rPr>
        <w:t xml:space="preserve">the most minimal of crews with </w:t>
      </w:r>
      <w:r w:rsidR="00927D7E" w:rsidRPr="00444236">
        <w:rPr>
          <w:b/>
          <w:sz w:val="20"/>
          <w:szCs w:val="20"/>
        </w:rPr>
        <w:t>Hannah</w:t>
      </w:r>
      <w:r w:rsidR="00927D7E" w:rsidRPr="00444236">
        <w:rPr>
          <w:sz w:val="20"/>
          <w:szCs w:val="20"/>
        </w:rPr>
        <w:t xml:space="preserve"> </w:t>
      </w:r>
      <w:r>
        <w:rPr>
          <w:sz w:val="20"/>
          <w:szCs w:val="20"/>
        </w:rPr>
        <w:t xml:space="preserve">filming on her </w:t>
      </w:r>
      <w:proofErr w:type="spellStart"/>
      <w:r>
        <w:rPr>
          <w:sz w:val="20"/>
          <w:szCs w:val="20"/>
        </w:rPr>
        <w:t>ipad</w:t>
      </w:r>
      <w:proofErr w:type="spellEnd"/>
      <w:r>
        <w:rPr>
          <w:sz w:val="20"/>
          <w:szCs w:val="20"/>
        </w:rPr>
        <w:t xml:space="preserve"> and </w:t>
      </w:r>
      <w:r w:rsidR="00927D7E" w:rsidRPr="00444236">
        <w:rPr>
          <w:sz w:val="20"/>
          <w:szCs w:val="20"/>
          <w:highlight w:val="white"/>
        </w:rPr>
        <w:t xml:space="preserve">cinematographer </w:t>
      </w:r>
      <w:r w:rsidR="00927D7E" w:rsidRPr="00444236">
        <w:rPr>
          <w:b/>
          <w:sz w:val="20"/>
          <w:szCs w:val="20"/>
          <w:highlight w:val="white"/>
        </w:rPr>
        <w:t xml:space="preserve">Adam CK </w:t>
      </w:r>
      <w:proofErr w:type="spellStart"/>
      <w:r w:rsidR="00927D7E" w:rsidRPr="00444236">
        <w:rPr>
          <w:b/>
          <w:sz w:val="20"/>
          <w:szCs w:val="20"/>
          <w:highlight w:val="white"/>
        </w:rPr>
        <w:t>Vollick</w:t>
      </w:r>
      <w:proofErr w:type="spellEnd"/>
      <w:r w:rsidR="00927D7E" w:rsidRPr="00444236">
        <w:rPr>
          <w:b/>
          <w:sz w:val="20"/>
          <w:szCs w:val="20"/>
          <w:highlight w:val="white"/>
        </w:rPr>
        <w:t xml:space="preserve"> </w:t>
      </w:r>
      <w:r w:rsidRPr="00316536">
        <w:rPr>
          <w:bCs/>
          <w:sz w:val="20"/>
          <w:szCs w:val="20"/>
          <w:highlight w:val="white"/>
        </w:rPr>
        <w:t>on camera</w:t>
      </w:r>
      <w:r>
        <w:rPr>
          <w:sz w:val="20"/>
          <w:szCs w:val="20"/>
          <w:highlight w:val="white"/>
        </w:rPr>
        <w:t>.</w:t>
      </w:r>
      <w:r w:rsidR="00927D7E" w:rsidRPr="00444236">
        <w:rPr>
          <w:sz w:val="20"/>
          <w:szCs w:val="20"/>
          <w:highlight w:val="white"/>
        </w:rPr>
        <w:t xml:space="preserve"> </w:t>
      </w:r>
      <w:r w:rsidR="00927D7E" w:rsidRPr="00444236">
        <w:rPr>
          <w:b/>
          <w:sz w:val="20"/>
          <w:szCs w:val="20"/>
          <w:highlight w:val="white"/>
        </w:rPr>
        <w:t>Young</w:t>
      </w:r>
      <w:r w:rsidR="00927D7E" w:rsidRPr="00444236">
        <w:rPr>
          <w:sz w:val="20"/>
          <w:szCs w:val="20"/>
          <w:highlight w:val="white"/>
        </w:rPr>
        <w:t xml:space="preserve"> and his long-time </w:t>
      </w:r>
      <w:r w:rsidR="00927D7E" w:rsidRPr="00444236">
        <w:rPr>
          <w:b/>
          <w:sz w:val="20"/>
          <w:szCs w:val="20"/>
          <w:highlight w:val="white"/>
        </w:rPr>
        <w:t>Crazy Horse</w:t>
      </w:r>
      <w:r w:rsidR="00927D7E" w:rsidRPr="00444236">
        <w:rPr>
          <w:sz w:val="20"/>
          <w:szCs w:val="20"/>
          <w:highlight w:val="white"/>
        </w:rPr>
        <w:t xml:space="preserve"> compadres </w:t>
      </w:r>
      <w:r w:rsidR="00927D7E" w:rsidRPr="00444236">
        <w:rPr>
          <w:b/>
          <w:sz w:val="20"/>
          <w:szCs w:val="20"/>
          <w:highlight w:val="white"/>
        </w:rPr>
        <w:t>Billy Talbot</w:t>
      </w:r>
      <w:r w:rsidR="00927D7E" w:rsidRPr="00444236">
        <w:rPr>
          <w:sz w:val="20"/>
          <w:szCs w:val="20"/>
          <w:highlight w:val="white"/>
        </w:rPr>
        <w:t xml:space="preserve"> (bass), </w:t>
      </w:r>
      <w:r w:rsidR="00927D7E" w:rsidRPr="00444236">
        <w:rPr>
          <w:b/>
          <w:sz w:val="20"/>
          <w:szCs w:val="20"/>
          <w:highlight w:val="white"/>
        </w:rPr>
        <w:t>Ralph Molina</w:t>
      </w:r>
      <w:r w:rsidR="00927D7E" w:rsidRPr="00444236">
        <w:rPr>
          <w:sz w:val="20"/>
          <w:szCs w:val="20"/>
          <w:highlight w:val="white"/>
        </w:rPr>
        <w:t xml:space="preserve"> (drums), and </w:t>
      </w:r>
      <w:r w:rsidR="00927D7E" w:rsidRPr="00444236">
        <w:rPr>
          <w:b/>
          <w:sz w:val="20"/>
          <w:szCs w:val="20"/>
          <w:highlight w:val="white"/>
        </w:rPr>
        <w:t>Nils Lofgren</w:t>
      </w:r>
      <w:r w:rsidR="00927D7E" w:rsidRPr="00444236">
        <w:rPr>
          <w:sz w:val="20"/>
          <w:szCs w:val="20"/>
          <w:highlight w:val="white"/>
        </w:rPr>
        <w:t xml:space="preserve"> (guitar) </w:t>
      </w:r>
      <w:r>
        <w:rPr>
          <w:sz w:val="20"/>
          <w:szCs w:val="20"/>
          <w:highlight w:val="white"/>
        </w:rPr>
        <w:t>played live</w:t>
      </w:r>
      <w:r w:rsidR="00927D7E" w:rsidRPr="00444236">
        <w:rPr>
          <w:sz w:val="20"/>
          <w:szCs w:val="20"/>
          <w:highlight w:val="white"/>
        </w:rPr>
        <w:t xml:space="preserve"> in a restored 19th-century barn </w:t>
      </w:r>
      <w:r w:rsidR="00927D7E">
        <w:rPr>
          <w:sz w:val="20"/>
          <w:szCs w:val="20"/>
          <w:highlight w:val="white"/>
        </w:rPr>
        <w:t xml:space="preserve">in the Rocky Mountains </w:t>
      </w:r>
      <w:r w:rsidR="00927D7E" w:rsidRPr="00444236">
        <w:rPr>
          <w:sz w:val="20"/>
          <w:szCs w:val="20"/>
          <w:highlight w:val="white"/>
        </w:rPr>
        <w:t xml:space="preserve">to record </w:t>
      </w:r>
      <w:r>
        <w:rPr>
          <w:sz w:val="20"/>
          <w:szCs w:val="20"/>
          <w:highlight w:val="white"/>
        </w:rPr>
        <w:t xml:space="preserve">a new album </w:t>
      </w:r>
      <w:r w:rsidR="00927D7E" w:rsidRPr="00444236">
        <w:rPr>
          <w:sz w:val="20"/>
          <w:szCs w:val="20"/>
          <w:highlight w:val="white"/>
        </w:rPr>
        <w:t xml:space="preserve">with producer </w:t>
      </w:r>
      <w:r w:rsidR="00927D7E" w:rsidRPr="00444236">
        <w:rPr>
          <w:b/>
          <w:sz w:val="20"/>
          <w:szCs w:val="20"/>
          <w:highlight w:val="white"/>
        </w:rPr>
        <w:t>Niko Bolas</w:t>
      </w:r>
      <w:r w:rsidR="00927D7E" w:rsidRPr="00444236">
        <w:rPr>
          <w:sz w:val="20"/>
          <w:szCs w:val="20"/>
          <w:highlight w:val="white"/>
        </w:rPr>
        <w:t xml:space="preserve">. </w:t>
      </w:r>
      <w:r>
        <w:rPr>
          <w:sz w:val="20"/>
          <w:szCs w:val="20"/>
          <w:highlight w:val="white"/>
        </w:rPr>
        <w:t>The film has a unique, bold and uncompromising steadiness, as it focuses on what it means to be in a real band for fifty plus years.</w:t>
      </w:r>
    </w:p>
    <w:p w14:paraId="76EEED21" w14:textId="470BF430" w:rsidR="00EA404F" w:rsidRDefault="00EA404F" w:rsidP="00927D7E">
      <w:pPr>
        <w:shd w:val="clear" w:color="auto" w:fill="FFFFFF"/>
        <w:jc w:val="both"/>
        <w:rPr>
          <w:sz w:val="20"/>
          <w:szCs w:val="20"/>
          <w:highlight w:val="white"/>
        </w:rPr>
      </w:pPr>
    </w:p>
    <w:p w14:paraId="4AC70CFE" w14:textId="29788EBF" w:rsidR="00316536" w:rsidRPr="00DA5CD7" w:rsidRDefault="00DA5CD7" w:rsidP="00927D7E">
      <w:pPr>
        <w:shd w:val="clear" w:color="auto" w:fill="FFFFFF"/>
        <w:jc w:val="both"/>
        <w:rPr>
          <w:i/>
          <w:iCs/>
          <w:color w:val="000000" w:themeColor="text1"/>
          <w:sz w:val="20"/>
          <w:szCs w:val="20"/>
        </w:rPr>
      </w:pPr>
      <w:r w:rsidRPr="00DA5CD7">
        <w:rPr>
          <w:i/>
          <w:iCs/>
          <w:color w:val="000000" w:themeColor="text1"/>
          <w:sz w:val="20"/>
          <w:szCs w:val="20"/>
        </w:rPr>
        <w:lastRenderedPageBreak/>
        <w:t>“</w:t>
      </w:r>
      <w:r w:rsidR="00316536" w:rsidRPr="00DA5CD7">
        <w:rPr>
          <w:i/>
          <w:iCs/>
          <w:color w:val="000000" w:themeColor="text1"/>
          <w:sz w:val="20"/>
          <w:szCs w:val="20"/>
        </w:rPr>
        <w:t>I was simply hoping to disappear and capture The Horse in all its cosmic musical glory in its natural habitat.  Mother Nature joined in displaying her exquisite beauty and magic happened.</w:t>
      </w:r>
      <w:r>
        <w:rPr>
          <w:i/>
          <w:iCs/>
          <w:color w:val="000000" w:themeColor="text1"/>
          <w:sz w:val="20"/>
          <w:szCs w:val="20"/>
        </w:rPr>
        <w:t>”</w:t>
      </w:r>
    </w:p>
    <w:p w14:paraId="30A3B02D" w14:textId="2B121431" w:rsidR="00EA404F" w:rsidRPr="00DA5CD7" w:rsidRDefault="00316536" w:rsidP="00927D7E">
      <w:pPr>
        <w:shd w:val="clear" w:color="auto" w:fill="FFFFFF"/>
        <w:jc w:val="both"/>
        <w:rPr>
          <w:b/>
          <w:bCs/>
          <w:i/>
          <w:iCs/>
          <w:color w:val="000000" w:themeColor="text1"/>
          <w:sz w:val="20"/>
          <w:szCs w:val="20"/>
        </w:rPr>
      </w:pPr>
      <w:r w:rsidRPr="00DA5CD7">
        <w:rPr>
          <w:b/>
          <w:bCs/>
          <w:i/>
          <w:iCs/>
          <w:color w:val="000000" w:themeColor="text1"/>
          <w:sz w:val="20"/>
          <w:szCs w:val="20"/>
        </w:rPr>
        <w:t xml:space="preserve">- Daryl Hannah </w:t>
      </w:r>
    </w:p>
    <w:p w14:paraId="33333284" w14:textId="77777777" w:rsidR="00E13614" w:rsidRPr="00444236" w:rsidRDefault="00E13614" w:rsidP="00927D7E">
      <w:pPr>
        <w:shd w:val="clear" w:color="auto" w:fill="FFFFFF"/>
        <w:jc w:val="both"/>
        <w:rPr>
          <w:sz w:val="20"/>
          <w:szCs w:val="20"/>
          <w:highlight w:val="white"/>
        </w:rPr>
      </w:pPr>
    </w:p>
    <w:p w14:paraId="4E25D29C" w14:textId="2316787F" w:rsidR="00E13614" w:rsidRDefault="00316536" w:rsidP="00927D7E">
      <w:pPr>
        <w:shd w:val="clear" w:color="auto" w:fill="FFFFFF"/>
        <w:jc w:val="both"/>
        <w:rPr>
          <w:sz w:val="20"/>
          <w:szCs w:val="20"/>
          <w:highlight w:val="white"/>
        </w:rPr>
      </w:pPr>
      <w:r>
        <w:rPr>
          <w:sz w:val="20"/>
          <w:szCs w:val="20"/>
          <w:highlight w:val="white"/>
        </w:rPr>
        <w:t xml:space="preserve">Intimate moments, sardonic humor, and transporting music are contrasted with stunning footage of the barn in </w:t>
      </w:r>
      <w:proofErr w:type="gramStart"/>
      <w:r>
        <w:rPr>
          <w:sz w:val="20"/>
          <w:szCs w:val="20"/>
          <w:highlight w:val="white"/>
        </w:rPr>
        <w:t>it’s</w:t>
      </w:r>
      <w:proofErr w:type="gramEnd"/>
      <w:r>
        <w:rPr>
          <w:sz w:val="20"/>
          <w:szCs w:val="20"/>
          <w:highlight w:val="white"/>
        </w:rPr>
        <w:t xml:space="preserve"> gorgeous natural surroundings.</w:t>
      </w:r>
    </w:p>
    <w:p w14:paraId="0AEFDF14" w14:textId="2F4DACE7" w:rsidR="00EA404F" w:rsidRDefault="00EA404F" w:rsidP="00927D7E">
      <w:pPr>
        <w:shd w:val="clear" w:color="auto" w:fill="FFFFFF"/>
        <w:jc w:val="both"/>
        <w:rPr>
          <w:sz w:val="20"/>
          <w:szCs w:val="20"/>
          <w:highlight w:val="white"/>
        </w:rPr>
      </w:pPr>
    </w:p>
    <w:p w14:paraId="51EEDAF4" w14:textId="4808D435" w:rsidR="00EA404F" w:rsidRPr="00DA5CD7" w:rsidRDefault="00DA5CD7" w:rsidP="00927D7E">
      <w:pPr>
        <w:shd w:val="clear" w:color="auto" w:fill="FFFFFF"/>
        <w:jc w:val="both"/>
        <w:rPr>
          <w:i/>
          <w:iCs/>
          <w:color w:val="000000" w:themeColor="text1"/>
          <w:sz w:val="20"/>
          <w:szCs w:val="20"/>
        </w:rPr>
      </w:pPr>
      <w:r>
        <w:rPr>
          <w:i/>
          <w:iCs/>
          <w:color w:val="000000" w:themeColor="text1"/>
          <w:sz w:val="20"/>
          <w:szCs w:val="20"/>
        </w:rPr>
        <w:t>“</w:t>
      </w:r>
      <w:r w:rsidR="00B17B21" w:rsidRPr="00DA5CD7">
        <w:rPr>
          <w:i/>
          <w:iCs/>
          <w:color w:val="000000" w:themeColor="text1"/>
          <w:sz w:val="20"/>
          <w:szCs w:val="20"/>
        </w:rPr>
        <w:t>To me, this is a wonderful film about Crazy Horse and what it means to be in a band.  It shows the humanity of our friendships over the many years,  how we make music together, write songs and communicate with one another.  It shows the love.  This film embraces the environment where we work and how it feels to be in the world.  We are very small.  The music is very big.  Daryl has made a masterpiece – BARN.  It’s already a winner.</w:t>
      </w:r>
      <w:r>
        <w:rPr>
          <w:i/>
          <w:iCs/>
          <w:color w:val="000000" w:themeColor="text1"/>
          <w:sz w:val="20"/>
          <w:szCs w:val="20"/>
        </w:rPr>
        <w:t>”</w:t>
      </w:r>
    </w:p>
    <w:p w14:paraId="0BF7B7B3" w14:textId="4642C512" w:rsidR="00B17B21" w:rsidRDefault="00B17B21" w:rsidP="00927D7E">
      <w:pPr>
        <w:shd w:val="clear" w:color="auto" w:fill="FFFFFF"/>
        <w:jc w:val="both"/>
        <w:rPr>
          <w:b/>
          <w:bCs/>
          <w:i/>
          <w:iCs/>
          <w:color w:val="000000" w:themeColor="text1"/>
          <w:sz w:val="20"/>
          <w:szCs w:val="20"/>
        </w:rPr>
      </w:pPr>
      <w:r w:rsidRPr="00DA5CD7">
        <w:rPr>
          <w:b/>
          <w:bCs/>
          <w:i/>
          <w:iCs/>
          <w:color w:val="000000" w:themeColor="text1"/>
          <w:sz w:val="20"/>
          <w:szCs w:val="20"/>
        </w:rPr>
        <w:t>- Neil Young</w:t>
      </w:r>
    </w:p>
    <w:p w14:paraId="1C0D90A7" w14:textId="77777777" w:rsidR="00E13614" w:rsidRPr="00444236" w:rsidRDefault="00E13614" w:rsidP="00927D7E">
      <w:pPr>
        <w:jc w:val="both"/>
        <w:rPr>
          <w:sz w:val="20"/>
          <w:szCs w:val="20"/>
          <w:highlight w:val="white"/>
        </w:rPr>
      </w:pPr>
    </w:p>
    <w:p w14:paraId="4F73124F" w14:textId="302D12BB" w:rsidR="00E13614" w:rsidRDefault="00B17B21" w:rsidP="00927D7E">
      <w:pPr>
        <w:shd w:val="clear" w:color="auto" w:fill="FFFFFF"/>
        <w:jc w:val="both"/>
        <w:rPr>
          <w:sz w:val="20"/>
          <w:szCs w:val="20"/>
        </w:rPr>
      </w:pPr>
      <w:r>
        <w:rPr>
          <w:iCs/>
          <w:sz w:val="20"/>
          <w:szCs w:val="20"/>
        </w:rPr>
        <w:t xml:space="preserve">As well as directing music videos like </w:t>
      </w:r>
      <w:r w:rsidR="00DA5CD7">
        <w:rPr>
          <w:iCs/>
          <w:sz w:val="20"/>
          <w:szCs w:val="20"/>
        </w:rPr>
        <w:t>“</w:t>
      </w:r>
      <w:hyperlink r:id="rId7" w:history="1">
        <w:r w:rsidRPr="00DA5CD7">
          <w:rPr>
            <w:rStyle w:val="Hyperlink"/>
            <w:b/>
            <w:bCs/>
            <w:iCs/>
            <w:sz w:val="20"/>
            <w:szCs w:val="20"/>
          </w:rPr>
          <w:t>L</w:t>
        </w:r>
        <w:r w:rsidR="00DA5CD7" w:rsidRPr="00DA5CD7">
          <w:rPr>
            <w:rStyle w:val="Hyperlink"/>
            <w:b/>
            <w:bCs/>
            <w:iCs/>
            <w:sz w:val="20"/>
            <w:szCs w:val="20"/>
          </w:rPr>
          <w:t>ove</w:t>
        </w:r>
        <w:r w:rsidRPr="00DA5CD7">
          <w:rPr>
            <w:rStyle w:val="Hyperlink"/>
            <w:b/>
            <w:bCs/>
            <w:iCs/>
            <w:sz w:val="20"/>
            <w:szCs w:val="20"/>
          </w:rPr>
          <w:t xml:space="preserve"> E</w:t>
        </w:r>
        <w:r w:rsidR="00DA5CD7" w:rsidRPr="00DA5CD7">
          <w:rPr>
            <w:rStyle w:val="Hyperlink"/>
            <w:b/>
            <w:bCs/>
            <w:iCs/>
            <w:sz w:val="20"/>
            <w:szCs w:val="20"/>
          </w:rPr>
          <w:t>arth</w:t>
        </w:r>
      </w:hyperlink>
      <w:r w:rsidR="00DA5CD7">
        <w:rPr>
          <w:b/>
          <w:bCs/>
          <w:iCs/>
          <w:sz w:val="20"/>
          <w:szCs w:val="20"/>
        </w:rPr>
        <w:t>”</w:t>
      </w:r>
      <w:r>
        <w:rPr>
          <w:iCs/>
          <w:sz w:val="20"/>
          <w:szCs w:val="20"/>
        </w:rPr>
        <w:t xml:space="preserve"> from the new NY</w:t>
      </w:r>
      <w:r w:rsidR="00DA5CD7">
        <w:rPr>
          <w:iCs/>
          <w:sz w:val="20"/>
          <w:szCs w:val="20"/>
        </w:rPr>
        <w:t>/</w:t>
      </w:r>
      <w:r>
        <w:rPr>
          <w:iCs/>
          <w:sz w:val="20"/>
          <w:szCs w:val="20"/>
        </w:rPr>
        <w:t xml:space="preserve">CH album </w:t>
      </w:r>
      <w:r w:rsidRPr="00DA5CD7">
        <w:rPr>
          <w:b/>
          <w:bCs/>
          <w:i/>
          <w:sz w:val="20"/>
          <w:szCs w:val="20"/>
        </w:rPr>
        <w:t>WORLD RECORD</w:t>
      </w:r>
      <w:r>
        <w:rPr>
          <w:iCs/>
          <w:sz w:val="20"/>
          <w:szCs w:val="20"/>
        </w:rPr>
        <w:t xml:space="preserve">, Hannah also directed for 2018’s </w:t>
      </w:r>
      <w:r w:rsidRPr="00B17B21">
        <w:rPr>
          <w:b/>
          <w:bCs/>
          <w:iCs/>
          <w:sz w:val="20"/>
          <w:szCs w:val="20"/>
        </w:rPr>
        <w:t>Shakey Pictures</w:t>
      </w:r>
      <w:r>
        <w:rPr>
          <w:iCs/>
          <w:sz w:val="20"/>
          <w:szCs w:val="20"/>
        </w:rPr>
        <w:t xml:space="preserve"> </w:t>
      </w:r>
      <w:r>
        <w:rPr>
          <w:sz w:val="20"/>
          <w:szCs w:val="20"/>
        </w:rPr>
        <w:t xml:space="preserve">trippy narrative film </w:t>
      </w:r>
      <w:r w:rsidRPr="00B17B21">
        <w:rPr>
          <w:b/>
          <w:bCs/>
          <w:sz w:val="20"/>
          <w:szCs w:val="20"/>
        </w:rPr>
        <w:t>Paradox</w:t>
      </w:r>
      <w:r>
        <w:rPr>
          <w:sz w:val="20"/>
          <w:szCs w:val="20"/>
        </w:rPr>
        <w:t xml:space="preserve">, featuring </w:t>
      </w:r>
      <w:r w:rsidRPr="00B17B21">
        <w:rPr>
          <w:b/>
          <w:bCs/>
          <w:sz w:val="20"/>
          <w:szCs w:val="20"/>
        </w:rPr>
        <w:t>Neil Young + Promise of the Real</w:t>
      </w:r>
      <w:r>
        <w:rPr>
          <w:sz w:val="20"/>
          <w:szCs w:val="20"/>
        </w:rPr>
        <w:t xml:space="preserve">, followed by </w:t>
      </w:r>
      <w:r w:rsidRPr="00B17B21">
        <w:rPr>
          <w:b/>
          <w:bCs/>
          <w:sz w:val="20"/>
          <w:szCs w:val="20"/>
        </w:rPr>
        <w:t>Noise &amp; Flowers</w:t>
      </w:r>
      <w:r>
        <w:rPr>
          <w:sz w:val="20"/>
          <w:szCs w:val="20"/>
        </w:rPr>
        <w:t xml:space="preserve">, a snapshot of </w:t>
      </w:r>
      <w:r w:rsidRPr="00B17B21">
        <w:rPr>
          <w:b/>
          <w:bCs/>
          <w:sz w:val="20"/>
          <w:szCs w:val="20"/>
        </w:rPr>
        <w:t>Young</w:t>
      </w:r>
      <w:r>
        <w:rPr>
          <w:sz w:val="20"/>
          <w:szCs w:val="20"/>
        </w:rPr>
        <w:t xml:space="preserve">’s 2019 European tour with </w:t>
      </w:r>
      <w:r w:rsidRPr="00B17B21">
        <w:rPr>
          <w:b/>
          <w:bCs/>
          <w:sz w:val="20"/>
          <w:szCs w:val="20"/>
        </w:rPr>
        <w:t>Neil</w:t>
      </w:r>
      <w:r>
        <w:rPr>
          <w:sz w:val="20"/>
          <w:szCs w:val="20"/>
        </w:rPr>
        <w:t xml:space="preserve"> and </w:t>
      </w:r>
      <w:r w:rsidRPr="00B17B21">
        <w:rPr>
          <w:b/>
          <w:bCs/>
          <w:sz w:val="20"/>
          <w:szCs w:val="20"/>
        </w:rPr>
        <w:t>the Real</w:t>
      </w:r>
      <w:r>
        <w:rPr>
          <w:sz w:val="20"/>
          <w:szCs w:val="20"/>
        </w:rPr>
        <w:t xml:space="preserve">.  </w:t>
      </w:r>
      <w:r w:rsidR="00316536" w:rsidRPr="00316536">
        <w:rPr>
          <w:b/>
          <w:bCs/>
          <w:i/>
          <w:iCs/>
          <w:sz w:val="20"/>
          <w:szCs w:val="20"/>
        </w:rPr>
        <w:t>BARN</w:t>
      </w:r>
      <w:r>
        <w:rPr>
          <w:b/>
          <w:bCs/>
          <w:i/>
          <w:iCs/>
          <w:sz w:val="20"/>
          <w:szCs w:val="20"/>
        </w:rPr>
        <w:t>, the film</w:t>
      </w:r>
      <w:r w:rsidR="00927D7E" w:rsidRPr="00444236">
        <w:rPr>
          <w:i/>
          <w:sz w:val="20"/>
          <w:szCs w:val="20"/>
        </w:rPr>
        <w:t xml:space="preserve"> </w:t>
      </w:r>
      <w:r w:rsidR="00927D7E" w:rsidRPr="00444236">
        <w:rPr>
          <w:sz w:val="20"/>
          <w:szCs w:val="20"/>
        </w:rPr>
        <w:t xml:space="preserve">is included in the deluxe box-set edition of </w:t>
      </w:r>
      <w:r w:rsidR="00927D7E" w:rsidRPr="00444236">
        <w:rPr>
          <w:b/>
          <w:bCs/>
          <w:i/>
          <w:sz w:val="20"/>
          <w:szCs w:val="20"/>
        </w:rPr>
        <w:t>BARN</w:t>
      </w:r>
      <w:r w:rsidR="00927D7E" w:rsidRPr="00444236">
        <w:rPr>
          <w:sz w:val="20"/>
          <w:szCs w:val="20"/>
        </w:rPr>
        <w:t xml:space="preserve"> </w:t>
      </w:r>
      <w:r>
        <w:rPr>
          <w:sz w:val="20"/>
          <w:szCs w:val="20"/>
        </w:rPr>
        <w:t xml:space="preserve">the Album </w:t>
      </w:r>
      <w:r w:rsidR="00927D7E" w:rsidRPr="00444236">
        <w:rPr>
          <w:sz w:val="20"/>
          <w:szCs w:val="20"/>
        </w:rPr>
        <w:t xml:space="preserve">and is also available as a stand-alone Blu-Ray </w:t>
      </w:r>
      <w:r>
        <w:rPr>
          <w:sz w:val="20"/>
          <w:szCs w:val="20"/>
        </w:rPr>
        <w:t xml:space="preserve">with high resolution sound </w:t>
      </w:r>
      <w:r w:rsidR="00927D7E" w:rsidRPr="00444236">
        <w:rPr>
          <w:sz w:val="20"/>
          <w:szCs w:val="20"/>
        </w:rPr>
        <w:t xml:space="preserve">exclusively through </w:t>
      </w:r>
      <w:hyperlink r:id="rId8">
        <w:r w:rsidR="00927D7E" w:rsidRPr="00444236">
          <w:rPr>
            <w:b/>
            <w:bCs/>
            <w:color w:val="1155CC"/>
            <w:sz w:val="20"/>
            <w:szCs w:val="20"/>
            <w:u w:val="single"/>
          </w:rPr>
          <w:t>The Greedy Hand Store</w:t>
        </w:r>
      </w:hyperlink>
      <w:r w:rsidR="00927D7E" w:rsidRPr="00444236">
        <w:rPr>
          <w:sz w:val="20"/>
          <w:szCs w:val="20"/>
        </w:rPr>
        <w:t xml:space="preserve"> at </w:t>
      </w:r>
      <w:hyperlink r:id="rId9">
        <w:r w:rsidR="00927D7E" w:rsidRPr="00444236">
          <w:rPr>
            <w:b/>
            <w:bCs/>
            <w:color w:val="1155CC"/>
            <w:sz w:val="20"/>
            <w:szCs w:val="20"/>
            <w:u w:val="single"/>
          </w:rPr>
          <w:t>Neil Young Archives</w:t>
        </w:r>
      </w:hyperlink>
      <w:r w:rsidR="00444236" w:rsidRPr="00444236">
        <w:rPr>
          <w:b/>
          <w:bCs/>
          <w:color w:val="1155CC"/>
          <w:sz w:val="20"/>
          <w:szCs w:val="20"/>
          <w:u w:val="single"/>
        </w:rPr>
        <w:t>.</w:t>
      </w:r>
      <w:r w:rsidR="00927D7E" w:rsidRPr="00444236">
        <w:rPr>
          <w:sz w:val="20"/>
          <w:szCs w:val="20"/>
        </w:rPr>
        <w:t xml:space="preserve"> The film can currently be viewed on </w:t>
      </w:r>
      <w:r w:rsidR="00927D7E" w:rsidRPr="00444236">
        <w:rPr>
          <w:b/>
          <w:sz w:val="20"/>
          <w:szCs w:val="20"/>
        </w:rPr>
        <w:t>Young</w:t>
      </w:r>
      <w:r w:rsidR="00927D7E" w:rsidRPr="00444236">
        <w:rPr>
          <w:sz w:val="20"/>
          <w:szCs w:val="20"/>
        </w:rPr>
        <w:t xml:space="preserve">’s </w:t>
      </w:r>
      <w:hyperlink r:id="rId10">
        <w:r w:rsidR="00927D7E" w:rsidRPr="00444236">
          <w:rPr>
            <w:b/>
            <w:bCs/>
            <w:color w:val="1155CC"/>
            <w:sz w:val="20"/>
            <w:szCs w:val="20"/>
            <w:u w:val="single"/>
          </w:rPr>
          <w:t>YouTube channel</w:t>
        </w:r>
      </w:hyperlink>
      <w:r w:rsidR="00927D7E" w:rsidRPr="00444236">
        <w:rPr>
          <w:sz w:val="20"/>
          <w:szCs w:val="20"/>
        </w:rPr>
        <w:t xml:space="preserve">. </w:t>
      </w:r>
    </w:p>
    <w:p w14:paraId="4C346CC5" w14:textId="123D9D6E" w:rsidR="00D372E7" w:rsidRDefault="00D372E7" w:rsidP="00927D7E">
      <w:pPr>
        <w:shd w:val="clear" w:color="auto" w:fill="FFFFFF"/>
        <w:jc w:val="both"/>
        <w:rPr>
          <w:sz w:val="20"/>
          <w:szCs w:val="20"/>
        </w:rPr>
      </w:pPr>
    </w:p>
    <w:p w14:paraId="3FF48494" w14:textId="77777777" w:rsidR="00D372E7" w:rsidRPr="00444236" w:rsidRDefault="00D372E7" w:rsidP="00D372E7">
      <w:pPr>
        <w:shd w:val="clear" w:color="auto" w:fill="FFFFFF"/>
        <w:rPr>
          <w:sz w:val="20"/>
          <w:szCs w:val="20"/>
          <w:highlight w:val="white"/>
        </w:rPr>
      </w:pPr>
      <w:r w:rsidRPr="00444236">
        <w:rPr>
          <w:sz w:val="20"/>
          <w:szCs w:val="20"/>
        </w:rPr>
        <w:t xml:space="preserve">The winners of the 2023 </w:t>
      </w:r>
      <w:r w:rsidRPr="00EA404F">
        <w:rPr>
          <w:rFonts w:eastAsia="Calibri"/>
          <w:bCs/>
          <w:color w:val="000000" w:themeColor="text1"/>
          <w:sz w:val="20"/>
          <w:szCs w:val="20"/>
        </w:rPr>
        <w:t>Grammy</w:t>
      </w:r>
      <w:r w:rsidRPr="00EA404F">
        <w:rPr>
          <w:bCs/>
          <w:color w:val="000000" w:themeColor="text1"/>
          <w:sz w:val="20"/>
          <w:szCs w:val="20"/>
        </w:rPr>
        <w:t>®</w:t>
      </w:r>
      <w:r>
        <w:rPr>
          <w:b/>
          <w:sz w:val="20"/>
          <w:szCs w:val="20"/>
        </w:rPr>
        <w:t xml:space="preserve"> </w:t>
      </w:r>
      <w:r w:rsidRPr="00444236">
        <w:rPr>
          <w:sz w:val="20"/>
          <w:szCs w:val="20"/>
        </w:rPr>
        <w:t xml:space="preserve">Awards will be revealed on February 5, 2023. </w:t>
      </w:r>
    </w:p>
    <w:p w14:paraId="0C925105" w14:textId="77777777" w:rsidR="00E13614" w:rsidRPr="00444236" w:rsidRDefault="00E13614">
      <w:pPr>
        <w:shd w:val="clear" w:color="auto" w:fill="FFFFFF"/>
        <w:rPr>
          <w:sz w:val="20"/>
          <w:szCs w:val="20"/>
        </w:rPr>
      </w:pPr>
    </w:p>
    <w:p w14:paraId="04000211" w14:textId="52CA2E52" w:rsidR="00E13614" w:rsidRPr="001E1295" w:rsidRDefault="001E1295" w:rsidP="001E1295">
      <w:pPr>
        <w:shd w:val="clear" w:color="auto" w:fill="FFFFFF"/>
        <w:jc w:val="center"/>
        <w:rPr>
          <w:b/>
          <w:bCs/>
          <w:sz w:val="20"/>
          <w:szCs w:val="20"/>
        </w:rPr>
      </w:pPr>
      <w:r w:rsidRPr="001E1295">
        <w:rPr>
          <w:b/>
          <w:bCs/>
          <w:sz w:val="20"/>
          <w:szCs w:val="20"/>
        </w:rPr>
        <w:t># # #</w:t>
      </w:r>
    </w:p>
    <w:p w14:paraId="7B17955E" w14:textId="77777777" w:rsidR="001E1295" w:rsidRDefault="001E1295">
      <w:pPr>
        <w:shd w:val="clear" w:color="auto" w:fill="FFFFFF"/>
        <w:jc w:val="center"/>
        <w:rPr>
          <w:b/>
          <w:color w:val="1A191A"/>
          <w:sz w:val="20"/>
          <w:szCs w:val="20"/>
        </w:rPr>
      </w:pPr>
    </w:p>
    <w:p w14:paraId="0F5BE6B3" w14:textId="044F8E6D" w:rsidR="00E13614" w:rsidRDefault="00927D7E">
      <w:pPr>
        <w:shd w:val="clear" w:color="auto" w:fill="FFFFFF"/>
        <w:jc w:val="center"/>
        <w:rPr>
          <w:b/>
          <w:color w:val="1A191A"/>
          <w:sz w:val="20"/>
          <w:szCs w:val="20"/>
        </w:rPr>
      </w:pPr>
      <w:r w:rsidRPr="00444236">
        <w:rPr>
          <w:b/>
          <w:color w:val="1A191A"/>
          <w:sz w:val="20"/>
          <w:szCs w:val="20"/>
        </w:rPr>
        <w:t>FOLLOW NEIL YOUNG:</w:t>
      </w:r>
    </w:p>
    <w:p w14:paraId="53AE0E0F" w14:textId="00C46962" w:rsidR="00E13614" w:rsidRPr="00EA404F" w:rsidRDefault="001E1295" w:rsidP="00EA404F">
      <w:pPr>
        <w:shd w:val="clear" w:color="auto" w:fill="FFFFFF"/>
        <w:jc w:val="center"/>
        <w:rPr>
          <w:b/>
          <w:color w:val="1A191A"/>
          <w:sz w:val="20"/>
          <w:szCs w:val="20"/>
        </w:rPr>
      </w:pPr>
      <w:hyperlink r:id="rId11" w:history="1">
        <w:r w:rsidR="00EA404F" w:rsidRPr="00EA404F">
          <w:rPr>
            <w:rStyle w:val="Hyperlink"/>
            <w:b/>
            <w:sz w:val="20"/>
            <w:szCs w:val="20"/>
            <w:u w:val="none"/>
          </w:rPr>
          <w:t>NYA</w:t>
        </w:r>
      </w:hyperlink>
      <w:r w:rsidR="00EA404F" w:rsidRPr="00EA404F">
        <w:rPr>
          <w:b/>
          <w:color w:val="1A191A"/>
          <w:sz w:val="20"/>
          <w:szCs w:val="20"/>
        </w:rPr>
        <w:t xml:space="preserve"> | </w:t>
      </w:r>
      <w:hyperlink r:id="rId12">
        <w:r w:rsidR="00927D7E" w:rsidRPr="00EA404F">
          <w:rPr>
            <w:b/>
            <w:bCs/>
            <w:color w:val="1155CC"/>
            <w:sz w:val="20"/>
            <w:szCs w:val="20"/>
          </w:rPr>
          <w:t>YouTube</w:t>
        </w:r>
      </w:hyperlink>
      <w:r w:rsidR="00EA404F" w:rsidRPr="00EA404F">
        <w:rPr>
          <w:color w:val="000000" w:themeColor="text1"/>
          <w:sz w:val="20"/>
          <w:szCs w:val="20"/>
        </w:rPr>
        <w:t xml:space="preserve"> | </w:t>
      </w:r>
      <w:hyperlink r:id="rId13" w:history="1">
        <w:r w:rsidR="00EA404F" w:rsidRPr="00EA404F">
          <w:rPr>
            <w:rStyle w:val="Hyperlink"/>
            <w:b/>
            <w:bCs/>
            <w:sz w:val="20"/>
            <w:szCs w:val="20"/>
            <w:u w:val="none"/>
          </w:rPr>
          <w:t>Press Materials</w:t>
        </w:r>
      </w:hyperlink>
      <w:r w:rsidR="00EA404F" w:rsidRPr="00EA404F">
        <w:rPr>
          <w:color w:val="000000" w:themeColor="text1"/>
          <w:sz w:val="20"/>
          <w:szCs w:val="20"/>
        </w:rPr>
        <w:t xml:space="preserve"> </w:t>
      </w:r>
    </w:p>
    <w:p w14:paraId="575E35A8" w14:textId="77777777" w:rsidR="00E13614" w:rsidRPr="00444236" w:rsidRDefault="00927D7E">
      <w:pPr>
        <w:shd w:val="clear" w:color="auto" w:fill="FFFFFF"/>
        <w:rPr>
          <w:color w:val="403F42"/>
          <w:sz w:val="20"/>
          <w:szCs w:val="20"/>
        </w:rPr>
      </w:pPr>
      <w:r w:rsidRPr="00444236">
        <w:rPr>
          <w:color w:val="403F42"/>
          <w:sz w:val="20"/>
          <w:szCs w:val="20"/>
        </w:rPr>
        <w:t xml:space="preserve"> </w:t>
      </w:r>
    </w:p>
    <w:p w14:paraId="543D5090" w14:textId="77777777" w:rsidR="00E13614" w:rsidRPr="00444236" w:rsidRDefault="00927D7E">
      <w:pPr>
        <w:shd w:val="clear" w:color="auto" w:fill="FFFFFF"/>
        <w:jc w:val="center"/>
        <w:rPr>
          <w:b/>
          <w:sz w:val="20"/>
          <w:szCs w:val="20"/>
        </w:rPr>
      </w:pPr>
      <w:r w:rsidRPr="00444236">
        <w:rPr>
          <w:b/>
          <w:sz w:val="20"/>
          <w:szCs w:val="20"/>
        </w:rPr>
        <w:t xml:space="preserve">For more information, please contact: </w:t>
      </w:r>
    </w:p>
    <w:p w14:paraId="4F4878AE" w14:textId="77777777" w:rsidR="00E13614" w:rsidRPr="00444236" w:rsidRDefault="00927D7E">
      <w:pPr>
        <w:shd w:val="clear" w:color="auto" w:fill="FFFFFF"/>
        <w:jc w:val="center"/>
        <w:rPr>
          <w:sz w:val="20"/>
          <w:szCs w:val="20"/>
        </w:rPr>
      </w:pPr>
      <w:r w:rsidRPr="00444236">
        <w:rPr>
          <w:sz w:val="20"/>
          <w:szCs w:val="20"/>
        </w:rPr>
        <w:t>Rick Gershon | Warner Records</w:t>
      </w:r>
    </w:p>
    <w:p w14:paraId="0AE7327B" w14:textId="27B00B0D" w:rsidR="00E13614" w:rsidRPr="00EA404F" w:rsidRDefault="001E1295" w:rsidP="00444236">
      <w:pPr>
        <w:shd w:val="clear" w:color="auto" w:fill="FFFFFF"/>
        <w:jc w:val="center"/>
        <w:rPr>
          <w:b/>
          <w:bCs/>
          <w:sz w:val="20"/>
          <w:szCs w:val="20"/>
        </w:rPr>
      </w:pPr>
      <w:hyperlink r:id="rId14">
        <w:r w:rsidR="00927D7E" w:rsidRPr="00EA404F">
          <w:rPr>
            <w:b/>
            <w:bCs/>
            <w:color w:val="1155CC"/>
            <w:sz w:val="20"/>
            <w:szCs w:val="20"/>
            <w:u w:val="single"/>
          </w:rPr>
          <w:t>rick.gershon@warnerrecords.com</w:t>
        </w:r>
      </w:hyperlink>
    </w:p>
    <w:p w14:paraId="62884B8F" w14:textId="77777777" w:rsidR="00E13614" w:rsidRDefault="00927D7E">
      <w:pPr>
        <w:shd w:val="clear" w:color="auto" w:fill="FFFFFF"/>
        <w:jc w:val="center"/>
        <w:rPr>
          <w:b/>
          <w:color w:val="3661BD"/>
        </w:rPr>
      </w:pPr>
      <w:r>
        <w:rPr>
          <w:b/>
          <w:noProof/>
          <w:color w:val="3661BD"/>
        </w:rPr>
        <w:drawing>
          <wp:inline distT="114300" distB="114300" distL="114300" distR="114300" wp14:anchorId="1724872D" wp14:editId="618EB0C4">
            <wp:extent cx="1587500" cy="496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1588069" cy="496748"/>
                    </a:xfrm>
                    <a:prstGeom prst="rect">
                      <a:avLst/>
                    </a:prstGeom>
                    <a:ln/>
                  </pic:spPr>
                </pic:pic>
              </a:graphicData>
            </a:graphic>
          </wp:inline>
        </w:drawing>
      </w:r>
    </w:p>
    <w:p w14:paraId="21C7939A" w14:textId="77777777" w:rsidR="00E13614" w:rsidRDefault="00E13614">
      <w:pPr>
        <w:shd w:val="clear" w:color="auto" w:fill="FFFFFF"/>
        <w:jc w:val="center"/>
        <w:rPr>
          <w:b/>
          <w:color w:val="3661BD"/>
        </w:rPr>
      </w:pPr>
    </w:p>
    <w:p w14:paraId="00764EF2" w14:textId="77777777" w:rsidR="00E13614" w:rsidRDefault="00E13614">
      <w:pPr>
        <w:shd w:val="clear" w:color="auto" w:fill="FFFFFF"/>
        <w:jc w:val="center"/>
        <w:rPr>
          <w:b/>
          <w:color w:val="3661BD"/>
        </w:rPr>
      </w:pPr>
    </w:p>
    <w:sectPr w:rsidR="00E136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614"/>
    <w:rsid w:val="000121FB"/>
    <w:rsid w:val="001E1295"/>
    <w:rsid w:val="001E55F2"/>
    <w:rsid w:val="00316536"/>
    <w:rsid w:val="00351646"/>
    <w:rsid w:val="00444236"/>
    <w:rsid w:val="00556895"/>
    <w:rsid w:val="005A5758"/>
    <w:rsid w:val="0092076D"/>
    <w:rsid w:val="00927D7E"/>
    <w:rsid w:val="009912DD"/>
    <w:rsid w:val="00B17B21"/>
    <w:rsid w:val="00CA336B"/>
    <w:rsid w:val="00D372E7"/>
    <w:rsid w:val="00DA5ABF"/>
    <w:rsid w:val="00DA5CD7"/>
    <w:rsid w:val="00E13614"/>
    <w:rsid w:val="00EA2668"/>
    <w:rsid w:val="00EA4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B02EE"/>
  <w15:docId w15:val="{AE780613-C35D-444C-ABB3-B348B39A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A404F"/>
    <w:rPr>
      <w:color w:val="0000FF" w:themeColor="hyperlink"/>
      <w:u w:val="single"/>
    </w:rPr>
  </w:style>
  <w:style w:type="character" w:styleId="UnresolvedMention">
    <w:name w:val="Unresolved Mention"/>
    <w:basedOn w:val="DefaultParagraphFont"/>
    <w:uiPriority w:val="99"/>
    <w:semiHidden/>
    <w:unhideWhenUsed/>
    <w:rsid w:val="00EA4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088063">
      <w:bodyDiv w:val="1"/>
      <w:marLeft w:val="0"/>
      <w:marRight w:val="0"/>
      <w:marTop w:val="0"/>
      <w:marBottom w:val="0"/>
      <w:divBdr>
        <w:top w:val="none" w:sz="0" w:space="0" w:color="auto"/>
        <w:left w:val="none" w:sz="0" w:space="0" w:color="auto"/>
        <w:bottom w:val="none" w:sz="0" w:space="0" w:color="auto"/>
        <w:right w:val="none" w:sz="0" w:space="0" w:color="auto"/>
      </w:divBdr>
    </w:div>
    <w:div w:id="1383360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eilyoung.warnerrecords.com/en/neil-young/barn-blu-ray/075993996227.html" TargetMode="External"/><Relationship Id="rId13" Type="http://schemas.openxmlformats.org/officeDocument/2006/relationships/hyperlink" Target="https://press.warnerrecords.com/neilyoung" TargetMode="External"/><Relationship Id="rId3" Type="http://schemas.openxmlformats.org/officeDocument/2006/relationships/settings" Target="settings.xml"/><Relationship Id="rId7" Type="http://schemas.openxmlformats.org/officeDocument/2006/relationships/hyperlink" Target="https://www.youtube.com/watch?v=aTouMWlq754" TargetMode="External"/><Relationship Id="rId12" Type="http://schemas.openxmlformats.org/officeDocument/2006/relationships/hyperlink" Target="https://www.youtube.com/channel/UC8gbK8uoqKhlACSeenUPkF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youtube.com/watch?v=mbmkek5j6Vs" TargetMode="External"/><Relationship Id="rId11" Type="http://schemas.openxmlformats.org/officeDocument/2006/relationships/hyperlink" Target="https://neilyoungarchives.com" TargetMode="External"/><Relationship Id="rId5" Type="http://schemas.openxmlformats.org/officeDocument/2006/relationships/image" Target="media/image1.jpg"/><Relationship Id="rId15" Type="http://schemas.openxmlformats.org/officeDocument/2006/relationships/image" Target="media/image2.jpg"/><Relationship Id="rId10" Type="http://schemas.openxmlformats.org/officeDocument/2006/relationships/hyperlink" Target="https://www.youtube.com/watch?v=mbmkek5j6Vs" TargetMode="External"/><Relationship Id="rId4" Type="http://schemas.openxmlformats.org/officeDocument/2006/relationships/webSettings" Target="webSettings.xml"/><Relationship Id="rId9" Type="http://schemas.openxmlformats.org/officeDocument/2006/relationships/hyperlink" Target="https://neilyoungarchives.com/" TargetMode="External"/><Relationship Id="rId14" Type="http://schemas.openxmlformats.org/officeDocument/2006/relationships/hyperlink" Target="mailto:rick.gershon@warner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D94C9-909C-184E-B855-578619F49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Gershon, Rick</dc:creator>
  <cp:lastModifiedBy>Gershon, Rick</cp:lastModifiedBy>
  <cp:revision>2</cp:revision>
  <cp:lastPrinted>2022-11-30T20:50:00Z</cp:lastPrinted>
  <dcterms:created xsi:type="dcterms:W3CDTF">2022-12-06T00:31:00Z</dcterms:created>
  <dcterms:modified xsi:type="dcterms:W3CDTF">2022-12-06T00:31:00Z</dcterms:modified>
</cp:coreProperties>
</file>