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A4DE" w14:textId="77777777" w:rsidR="00D823C5" w:rsidRDefault="00BC21DE">
      <w:pPr>
        <w:shd w:val="clear" w:color="auto" w:fill="FFFFFF"/>
        <w:jc w:val="center"/>
        <w:rPr>
          <w:rFonts w:ascii="Arial" w:eastAsia="Arial" w:hAnsi="Arial" w:cs="Arial"/>
          <w:b/>
          <w:color w:val="000000"/>
          <w:sz w:val="36"/>
          <w:szCs w:val="36"/>
        </w:rPr>
      </w:pPr>
      <w:r>
        <w:rPr>
          <w:rFonts w:ascii="Arial" w:eastAsia="Arial" w:hAnsi="Arial" w:cs="Arial"/>
          <w:b/>
          <w:noProof/>
          <w:color w:val="000000"/>
          <w:sz w:val="36"/>
          <w:szCs w:val="36"/>
        </w:rPr>
        <w:drawing>
          <wp:inline distT="0" distB="0" distL="0" distR="0" wp14:anchorId="1603A505" wp14:editId="544FDE0E">
            <wp:extent cx="3462528" cy="672592"/>
            <wp:effectExtent l="0" t="0" r="5080" b="635"/>
            <wp:docPr id="4"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5"/>
                    <a:srcRect/>
                    <a:stretch>
                      <a:fillRect/>
                    </a:stretch>
                  </pic:blipFill>
                  <pic:spPr>
                    <a:xfrm>
                      <a:off x="0" y="0"/>
                      <a:ext cx="3485014" cy="676960"/>
                    </a:xfrm>
                    <a:prstGeom prst="rect">
                      <a:avLst/>
                    </a:prstGeom>
                    <a:ln/>
                  </pic:spPr>
                </pic:pic>
              </a:graphicData>
            </a:graphic>
          </wp:inline>
        </w:drawing>
      </w:r>
    </w:p>
    <w:p w14:paraId="1603A4DF" w14:textId="77777777" w:rsidR="00D823C5" w:rsidRDefault="00D823C5">
      <w:pPr>
        <w:shd w:val="clear" w:color="auto" w:fill="FFFFFF"/>
        <w:jc w:val="center"/>
        <w:rPr>
          <w:rFonts w:ascii="Arial" w:eastAsia="Arial" w:hAnsi="Arial" w:cs="Arial"/>
          <w:b/>
          <w:color w:val="000000"/>
          <w:sz w:val="36"/>
          <w:szCs w:val="36"/>
        </w:rPr>
      </w:pPr>
    </w:p>
    <w:p w14:paraId="1603A4E0" w14:textId="353A71D4" w:rsidR="00D823C5" w:rsidRDefault="00BC21DE">
      <w:pPr>
        <w:shd w:val="clear" w:color="auto" w:fill="FFFFFF"/>
        <w:jc w:val="center"/>
        <w:rPr>
          <w:rFonts w:ascii="Times New Roman" w:eastAsia="Times New Roman" w:hAnsi="Times New Roman" w:cs="Times New Roman"/>
        </w:rPr>
      </w:pPr>
      <w:r>
        <w:rPr>
          <w:rFonts w:ascii="Arial" w:eastAsia="Arial" w:hAnsi="Arial" w:cs="Arial"/>
          <w:b/>
          <w:color w:val="000000"/>
          <w:sz w:val="36"/>
          <w:szCs w:val="36"/>
        </w:rPr>
        <w:t>BEBE REXHA BEGINS NEW ERA WITH ‘70s</w:t>
      </w:r>
      <w:r w:rsidR="00463F70">
        <w:rPr>
          <w:rFonts w:ascii="Arial" w:eastAsia="Arial" w:hAnsi="Arial" w:cs="Arial"/>
          <w:b/>
          <w:color w:val="000000"/>
          <w:sz w:val="36"/>
          <w:szCs w:val="36"/>
        </w:rPr>
        <w:t xml:space="preserve"> INFUSED</w:t>
      </w:r>
      <w:r>
        <w:rPr>
          <w:rFonts w:ascii="Arial" w:eastAsia="Arial" w:hAnsi="Arial" w:cs="Arial"/>
          <w:b/>
          <w:color w:val="000000"/>
          <w:sz w:val="36"/>
          <w:szCs w:val="36"/>
        </w:rPr>
        <w:t xml:space="preserve"> </w:t>
      </w:r>
      <w:r w:rsidR="00463F70">
        <w:rPr>
          <w:rFonts w:ascii="Arial" w:eastAsia="Arial" w:hAnsi="Arial" w:cs="Arial"/>
          <w:b/>
          <w:color w:val="000000"/>
          <w:sz w:val="36"/>
          <w:szCs w:val="36"/>
        </w:rPr>
        <w:t>POP</w:t>
      </w:r>
      <w:r>
        <w:rPr>
          <w:rFonts w:ascii="Arial" w:eastAsia="Arial" w:hAnsi="Arial" w:cs="Arial"/>
          <w:b/>
          <w:color w:val="000000"/>
          <w:sz w:val="36"/>
          <w:szCs w:val="36"/>
        </w:rPr>
        <w:t xml:space="preserve"> ANTHEM “HEART WANTS WHAT IT WANTS”</w:t>
      </w:r>
    </w:p>
    <w:p w14:paraId="1603A4E1" w14:textId="77777777" w:rsidR="00D823C5" w:rsidRDefault="00D823C5">
      <w:pPr>
        <w:shd w:val="clear" w:color="auto" w:fill="FFFFFF"/>
        <w:jc w:val="center"/>
        <w:rPr>
          <w:rFonts w:ascii="Times New Roman" w:eastAsia="Times New Roman" w:hAnsi="Times New Roman" w:cs="Times New Roman"/>
        </w:rPr>
      </w:pPr>
    </w:p>
    <w:p w14:paraId="1603A4E2" w14:textId="6B26257A" w:rsidR="00D823C5" w:rsidRDefault="00BC21DE">
      <w:pPr>
        <w:shd w:val="clear" w:color="auto" w:fill="FFFFFF"/>
        <w:jc w:val="center"/>
        <w:rPr>
          <w:rFonts w:ascii="Arial" w:eastAsia="Arial" w:hAnsi="Arial" w:cs="Arial"/>
          <w:b/>
          <w:color w:val="000000"/>
          <w:sz w:val="30"/>
          <w:szCs w:val="30"/>
          <w:highlight w:val="yellow"/>
        </w:rPr>
      </w:pPr>
      <w:r>
        <w:rPr>
          <w:rFonts w:ascii="Arial" w:eastAsia="Arial" w:hAnsi="Arial" w:cs="Arial"/>
          <w:b/>
          <w:color w:val="000000"/>
          <w:sz w:val="30"/>
          <w:szCs w:val="30"/>
        </w:rPr>
        <w:t xml:space="preserve">WATCH THE SULTRY VIDEO </w:t>
      </w:r>
      <w:r w:rsidR="00A37C53">
        <w:rPr>
          <w:rFonts w:ascii="Arial" w:eastAsia="Arial" w:hAnsi="Arial" w:cs="Arial"/>
          <w:b/>
          <w:color w:val="000000"/>
          <w:sz w:val="30"/>
          <w:szCs w:val="30"/>
        </w:rPr>
        <w:fldChar w:fldCharType="begin"/>
      </w:r>
      <w:r w:rsidR="00A37C53">
        <w:rPr>
          <w:rFonts w:ascii="Arial" w:eastAsia="Arial" w:hAnsi="Arial" w:cs="Arial"/>
          <w:b/>
          <w:color w:val="000000"/>
          <w:sz w:val="30"/>
          <w:szCs w:val="30"/>
        </w:rPr>
        <w:instrText xml:space="preserve"> HYPERLINK "https://beberexha.lnk.to/HWWIWVideo" </w:instrText>
      </w:r>
      <w:r w:rsidR="00A37C53">
        <w:rPr>
          <w:rFonts w:ascii="Arial" w:eastAsia="Arial" w:hAnsi="Arial" w:cs="Arial"/>
          <w:b/>
          <w:color w:val="000000"/>
          <w:sz w:val="30"/>
          <w:szCs w:val="30"/>
        </w:rPr>
      </w:r>
      <w:r w:rsidR="00A37C53">
        <w:rPr>
          <w:rFonts w:ascii="Arial" w:eastAsia="Arial" w:hAnsi="Arial" w:cs="Arial"/>
          <w:b/>
          <w:color w:val="000000"/>
          <w:sz w:val="30"/>
          <w:szCs w:val="30"/>
        </w:rPr>
        <w:fldChar w:fldCharType="separate"/>
      </w:r>
      <w:r w:rsidRPr="00A37C53">
        <w:rPr>
          <w:rStyle w:val="Hyperlink"/>
          <w:rFonts w:ascii="Arial" w:eastAsia="Arial" w:hAnsi="Arial" w:cs="Arial"/>
          <w:b/>
          <w:sz w:val="30"/>
          <w:szCs w:val="30"/>
        </w:rPr>
        <w:t>HERE</w:t>
      </w:r>
      <w:r w:rsidR="00A37C53">
        <w:rPr>
          <w:rFonts w:ascii="Arial" w:eastAsia="Arial" w:hAnsi="Arial" w:cs="Arial"/>
          <w:b/>
          <w:color w:val="000000"/>
          <w:sz w:val="30"/>
          <w:szCs w:val="30"/>
        </w:rPr>
        <w:fldChar w:fldCharType="end"/>
      </w:r>
      <w:r w:rsidRPr="00A37C53">
        <w:rPr>
          <w:rFonts w:ascii="Arial" w:eastAsia="Arial" w:hAnsi="Arial" w:cs="Arial"/>
          <w:b/>
          <w:color w:val="000000"/>
          <w:sz w:val="30"/>
          <w:szCs w:val="30"/>
        </w:rPr>
        <w:t xml:space="preserve"> </w:t>
      </w:r>
    </w:p>
    <w:p w14:paraId="1603A4E3" w14:textId="77777777" w:rsidR="00D823C5" w:rsidRDefault="00D823C5">
      <w:pPr>
        <w:shd w:val="clear" w:color="auto" w:fill="FFFFFF"/>
        <w:jc w:val="center"/>
        <w:rPr>
          <w:rFonts w:ascii="Arial" w:eastAsia="Arial" w:hAnsi="Arial" w:cs="Arial"/>
          <w:b/>
          <w:color w:val="000000"/>
          <w:sz w:val="30"/>
          <w:szCs w:val="30"/>
          <w:highlight w:val="yellow"/>
        </w:rPr>
      </w:pPr>
    </w:p>
    <w:p w14:paraId="1603A4E4" w14:textId="61119269" w:rsidR="00D823C5" w:rsidRDefault="00BC21DE">
      <w:pPr>
        <w:shd w:val="clear" w:color="auto" w:fill="FFFFFF"/>
        <w:jc w:val="center"/>
        <w:rPr>
          <w:rFonts w:ascii="Times New Roman" w:eastAsia="Times New Roman" w:hAnsi="Times New Roman" w:cs="Times New Roman"/>
        </w:rPr>
      </w:pPr>
      <w:r>
        <w:rPr>
          <w:rFonts w:ascii="Arial" w:eastAsia="Arial" w:hAnsi="Arial" w:cs="Arial"/>
          <w:b/>
          <w:color w:val="000000"/>
          <w:sz w:val="30"/>
          <w:szCs w:val="30"/>
        </w:rPr>
        <w:t>NEW SINGLE FOLLOWS THE SUCCESS OF</w:t>
      </w:r>
      <w:r w:rsidR="00D129C6">
        <w:rPr>
          <w:rFonts w:ascii="Arial" w:eastAsia="Arial" w:hAnsi="Arial" w:cs="Arial"/>
          <w:b/>
          <w:color w:val="000000"/>
          <w:sz w:val="30"/>
          <w:szCs w:val="30"/>
        </w:rPr>
        <w:t xml:space="preserve"> #1</w:t>
      </w:r>
      <w:r>
        <w:rPr>
          <w:rFonts w:ascii="Arial" w:eastAsia="Arial" w:hAnsi="Arial" w:cs="Arial"/>
          <w:b/>
          <w:color w:val="000000"/>
          <w:sz w:val="30"/>
          <w:szCs w:val="30"/>
        </w:rPr>
        <w:t xml:space="preserve"> GLOBAL SMASH HIT “I’M GOOD (BLUE)”</w:t>
      </w:r>
      <w:r w:rsidR="00D129C6">
        <w:rPr>
          <w:rFonts w:ascii="Arial" w:eastAsia="Arial" w:hAnsi="Arial" w:cs="Arial"/>
          <w:b/>
          <w:color w:val="000000"/>
          <w:sz w:val="30"/>
          <w:szCs w:val="30"/>
        </w:rPr>
        <w:t xml:space="preserve"> WITH DAVID GUETTA</w:t>
      </w:r>
    </w:p>
    <w:p w14:paraId="1603A4E5" w14:textId="77777777" w:rsidR="00D823C5" w:rsidRDefault="00D823C5">
      <w:pPr>
        <w:rPr>
          <w:rFonts w:ascii="Times New Roman" w:eastAsia="Times New Roman" w:hAnsi="Times New Roman" w:cs="Times New Roman"/>
        </w:rPr>
      </w:pPr>
    </w:p>
    <w:p w14:paraId="1603A4E6" w14:textId="77777777" w:rsidR="00D823C5" w:rsidRDefault="00BC21DE">
      <w:pPr>
        <w:jc w:val="center"/>
        <w:rPr>
          <w:rFonts w:ascii="Arial" w:eastAsia="Arial" w:hAnsi="Arial" w:cs="Arial"/>
          <w:b/>
          <w:color w:val="000000"/>
          <w:sz w:val="22"/>
          <w:szCs w:val="22"/>
          <w:highlight w:val="white"/>
        </w:rPr>
      </w:pPr>
      <w:r>
        <w:rPr>
          <w:rFonts w:ascii="Arial" w:eastAsia="Arial" w:hAnsi="Arial" w:cs="Arial"/>
          <w:b/>
          <w:noProof/>
          <w:color w:val="000000"/>
          <w:sz w:val="22"/>
          <w:szCs w:val="22"/>
          <w:highlight w:val="white"/>
        </w:rPr>
        <w:drawing>
          <wp:inline distT="0" distB="0" distL="0" distR="0" wp14:anchorId="1603A507" wp14:editId="1603A508">
            <wp:extent cx="2064689" cy="2064689"/>
            <wp:effectExtent l="0" t="0" r="0" b="0"/>
            <wp:docPr id="6" name="image1.png" descr="A person in a blue dres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in a blue dress&#10;&#10;Description automatically generated with medium confidence"/>
                    <pic:cNvPicPr preferRelativeResize="0"/>
                  </pic:nvPicPr>
                  <pic:blipFill>
                    <a:blip r:embed="rId6"/>
                    <a:srcRect/>
                    <a:stretch>
                      <a:fillRect/>
                    </a:stretch>
                  </pic:blipFill>
                  <pic:spPr>
                    <a:xfrm>
                      <a:off x="0" y="0"/>
                      <a:ext cx="2064689" cy="2064689"/>
                    </a:xfrm>
                    <a:prstGeom prst="rect">
                      <a:avLst/>
                    </a:prstGeom>
                    <a:ln/>
                  </pic:spPr>
                </pic:pic>
              </a:graphicData>
            </a:graphic>
          </wp:inline>
        </w:drawing>
      </w:r>
    </w:p>
    <w:p w14:paraId="1603A4E7" w14:textId="77777777" w:rsidR="00D823C5" w:rsidRDefault="00BC21DE">
      <w:pPr>
        <w:jc w:val="center"/>
        <w:rPr>
          <w:rFonts w:ascii="Times New Roman" w:eastAsia="Times New Roman" w:hAnsi="Times New Roman" w:cs="Times New Roman"/>
        </w:rPr>
      </w:pPr>
      <w:r>
        <w:rPr>
          <w:rFonts w:ascii="Arial" w:eastAsia="Arial" w:hAnsi="Arial" w:cs="Arial"/>
          <w:color w:val="000000"/>
          <w:sz w:val="22"/>
          <w:szCs w:val="22"/>
          <w:highlight w:val="white"/>
        </w:rPr>
        <w:t xml:space="preserve">Hi-Res download </w:t>
      </w:r>
      <w:hyperlink r:id="rId7">
        <w:r>
          <w:rPr>
            <w:rFonts w:ascii="Arial" w:eastAsia="Arial" w:hAnsi="Arial" w:cs="Arial"/>
            <w:color w:val="0000FF"/>
            <w:sz w:val="22"/>
            <w:szCs w:val="22"/>
            <w:highlight w:val="white"/>
            <w:u w:val="single"/>
          </w:rPr>
          <w:t>HERE</w:t>
        </w:r>
      </w:hyperlink>
    </w:p>
    <w:p w14:paraId="1603A4E8" w14:textId="77777777" w:rsidR="00D823C5" w:rsidRDefault="00D823C5">
      <w:pPr>
        <w:rPr>
          <w:rFonts w:ascii="Times New Roman" w:eastAsia="Times New Roman" w:hAnsi="Times New Roman" w:cs="Times New Roman"/>
        </w:rPr>
      </w:pPr>
    </w:p>
    <w:p w14:paraId="49AB5E54" w14:textId="3331C750" w:rsidR="0021699C" w:rsidRDefault="00BC21DE" w:rsidP="0021699C">
      <w:pPr>
        <w:shd w:val="clear" w:color="auto" w:fill="FFFFFF"/>
        <w:rPr>
          <w:rFonts w:ascii="Arial" w:eastAsia="Arial" w:hAnsi="Arial" w:cs="Arial"/>
          <w:sz w:val="22"/>
          <w:szCs w:val="22"/>
        </w:rPr>
      </w:pPr>
      <w:r>
        <w:rPr>
          <w:rFonts w:ascii="Arial" w:eastAsia="Arial" w:hAnsi="Arial" w:cs="Arial"/>
          <w:b/>
          <w:color w:val="000000"/>
          <w:sz w:val="22"/>
          <w:szCs w:val="22"/>
        </w:rPr>
        <w:t xml:space="preserve">February </w:t>
      </w:r>
      <w:r>
        <w:rPr>
          <w:rFonts w:ascii="Arial" w:eastAsia="Arial" w:hAnsi="Arial" w:cs="Arial"/>
          <w:b/>
          <w:color w:val="000000"/>
          <w:sz w:val="22"/>
          <w:szCs w:val="22"/>
          <w:highlight w:val="white"/>
        </w:rPr>
        <w:t>17</w:t>
      </w:r>
      <w:r>
        <w:rPr>
          <w:rFonts w:ascii="Arial" w:eastAsia="Arial" w:hAnsi="Arial" w:cs="Arial"/>
          <w:b/>
          <w:color w:val="000000"/>
          <w:sz w:val="22"/>
          <w:szCs w:val="22"/>
        </w:rPr>
        <w:t xml:space="preserve">, 2023 (Los Angeles, CA) </w:t>
      </w:r>
      <w:r>
        <w:rPr>
          <w:rFonts w:ascii="Arial" w:eastAsia="Arial" w:hAnsi="Arial" w:cs="Arial"/>
          <w:color w:val="000000"/>
          <w:sz w:val="22"/>
          <w:szCs w:val="22"/>
        </w:rPr>
        <w:t xml:space="preserve">– Today, multi-platinum pop sensation </w:t>
      </w:r>
      <w:proofErr w:type="spellStart"/>
      <w:r>
        <w:rPr>
          <w:rFonts w:ascii="Arial" w:eastAsia="Arial" w:hAnsi="Arial" w:cs="Arial"/>
          <w:b/>
          <w:color w:val="000000"/>
          <w:sz w:val="22"/>
          <w:szCs w:val="22"/>
        </w:rPr>
        <w:t>Bebe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Rexha</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 xml:space="preserve">returns with the undeniable new single </w:t>
      </w:r>
      <w:r>
        <w:rPr>
          <w:rFonts w:ascii="Arial" w:eastAsia="Arial" w:hAnsi="Arial" w:cs="Arial"/>
          <w:b/>
          <w:color w:val="000000"/>
          <w:sz w:val="22"/>
          <w:szCs w:val="22"/>
        </w:rPr>
        <w:t>“Heart Wants What It Wants.”</w:t>
      </w:r>
      <w:r>
        <w:rPr>
          <w:rFonts w:ascii="Arial" w:eastAsia="Arial" w:hAnsi="Arial" w:cs="Arial"/>
          <w:color w:val="000000"/>
          <w:sz w:val="22"/>
          <w:szCs w:val="22"/>
        </w:rPr>
        <w:t xml:space="preserve"> Listen </w:t>
      </w:r>
      <w:hyperlink r:id="rId8" w:history="1">
        <w:r w:rsidRPr="00A37C53">
          <w:rPr>
            <w:rStyle w:val="Hyperlink"/>
            <w:rFonts w:ascii="Arial" w:eastAsia="Arial" w:hAnsi="Arial" w:cs="Arial"/>
            <w:sz w:val="22"/>
            <w:szCs w:val="22"/>
          </w:rPr>
          <w:t>HERE</w:t>
        </w:r>
      </w:hyperlink>
      <w:r>
        <w:rPr>
          <w:rFonts w:ascii="Arial" w:eastAsia="Arial" w:hAnsi="Arial" w:cs="Arial"/>
          <w:color w:val="000000"/>
          <w:sz w:val="22"/>
          <w:szCs w:val="22"/>
        </w:rPr>
        <w:t xml:space="preserve"> via </w:t>
      </w:r>
      <w:r>
        <w:rPr>
          <w:rFonts w:ascii="Arial" w:eastAsia="Arial" w:hAnsi="Arial" w:cs="Arial"/>
          <w:b/>
          <w:color w:val="000000"/>
          <w:sz w:val="22"/>
          <w:szCs w:val="22"/>
        </w:rPr>
        <w:t>Warner Records</w:t>
      </w:r>
      <w:r>
        <w:rPr>
          <w:rFonts w:ascii="Arial" w:eastAsia="Arial" w:hAnsi="Arial" w:cs="Arial"/>
          <w:color w:val="000000"/>
          <w:sz w:val="22"/>
          <w:szCs w:val="22"/>
        </w:rPr>
        <w:t xml:space="preserve">. Bold, addictive and filled to the brim with attitude, the ‘70s-inflected </w:t>
      </w:r>
      <w:r w:rsidR="00463F70">
        <w:rPr>
          <w:rFonts w:ascii="Arial" w:eastAsia="Arial" w:hAnsi="Arial" w:cs="Arial"/>
          <w:color w:val="000000"/>
          <w:sz w:val="22"/>
          <w:szCs w:val="22"/>
        </w:rPr>
        <w:t xml:space="preserve">pop </w:t>
      </w:r>
      <w:r>
        <w:rPr>
          <w:rFonts w:ascii="Arial" w:eastAsia="Arial" w:hAnsi="Arial" w:cs="Arial"/>
          <w:color w:val="000000"/>
          <w:sz w:val="22"/>
          <w:szCs w:val="22"/>
        </w:rPr>
        <w:t>anthem is a love letter to the crowd-pleasing pop of yesteryear with a very modern twist.</w:t>
      </w:r>
      <w:r w:rsidR="0021699C">
        <w:rPr>
          <w:rFonts w:ascii="Arial" w:eastAsia="Arial" w:hAnsi="Arial" w:cs="Arial"/>
          <w:color w:val="000000"/>
          <w:sz w:val="22"/>
          <w:szCs w:val="22"/>
        </w:rPr>
        <w:t xml:space="preserve"> </w:t>
      </w:r>
      <w:r w:rsidR="0021699C">
        <w:rPr>
          <w:rFonts w:ascii="Arial" w:eastAsia="Arial" w:hAnsi="Arial" w:cs="Arial"/>
          <w:sz w:val="22"/>
          <w:szCs w:val="22"/>
        </w:rPr>
        <w:t xml:space="preserve">The song’s throwback theme is reflected in the feel-good video. Watch the sultry clip </w:t>
      </w:r>
      <w:hyperlink r:id="rId9" w:history="1">
        <w:r w:rsidR="0021699C" w:rsidRPr="00A37C53">
          <w:rPr>
            <w:rStyle w:val="Hyperlink"/>
            <w:rFonts w:ascii="Arial" w:eastAsia="Arial" w:hAnsi="Arial" w:cs="Arial"/>
            <w:sz w:val="22"/>
            <w:szCs w:val="22"/>
          </w:rPr>
          <w:t>HERE</w:t>
        </w:r>
      </w:hyperlink>
      <w:r w:rsidR="0021699C" w:rsidRPr="00A37C53">
        <w:rPr>
          <w:rFonts w:ascii="Arial" w:eastAsia="Arial" w:hAnsi="Arial" w:cs="Arial"/>
          <w:sz w:val="22"/>
          <w:szCs w:val="22"/>
        </w:rPr>
        <w:t>.</w:t>
      </w:r>
      <w:r w:rsidR="0021699C">
        <w:rPr>
          <w:rFonts w:ascii="Arial" w:eastAsia="Arial" w:hAnsi="Arial" w:cs="Arial"/>
          <w:sz w:val="22"/>
          <w:szCs w:val="22"/>
        </w:rPr>
        <w:t xml:space="preserve"> </w:t>
      </w:r>
    </w:p>
    <w:p w14:paraId="1603A4EF" w14:textId="77777777" w:rsidR="00D823C5" w:rsidRDefault="00D823C5">
      <w:pPr>
        <w:shd w:val="clear" w:color="auto" w:fill="FFFFFF"/>
        <w:rPr>
          <w:rFonts w:ascii="Arial" w:eastAsia="Arial" w:hAnsi="Arial" w:cs="Arial"/>
          <w:sz w:val="22"/>
          <w:szCs w:val="22"/>
        </w:rPr>
      </w:pPr>
    </w:p>
    <w:p w14:paraId="1603A4F0" w14:textId="0DAD0C23" w:rsidR="00D823C5" w:rsidRDefault="00BC21DE">
      <w:pPr>
        <w:shd w:val="clear" w:color="auto" w:fill="FFFFFF"/>
        <w:rPr>
          <w:rFonts w:ascii="Arial" w:eastAsia="Arial" w:hAnsi="Arial" w:cs="Arial"/>
          <w:sz w:val="22"/>
          <w:szCs w:val="22"/>
          <w:highlight w:val="white"/>
        </w:rPr>
      </w:pPr>
      <w:r>
        <w:rPr>
          <w:rFonts w:ascii="Arial" w:eastAsia="Arial" w:hAnsi="Arial" w:cs="Arial"/>
          <w:sz w:val="22"/>
          <w:szCs w:val="22"/>
          <w:highlight w:val="white"/>
        </w:rPr>
        <w:t xml:space="preserve">“‘Heart Wants What It Wants’ is about the time in relationships where you fall out of love with your partner,” </w:t>
      </w:r>
      <w:proofErr w:type="spellStart"/>
      <w:r>
        <w:rPr>
          <w:rFonts w:ascii="Arial" w:eastAsia="Arial" w:hAnsi="Arial" w:cs="Arial"/>
          <w:b/>
          <w:sz w:val="22"/>
          <w:szCs w:val="22"/>
          <w:highlight w:val="white"/>
        </w:rPr>
        <w:t>Rexha</w:t>
      </w:r>
      <w:proofErr w:type="spellEnd"/>
      <w:r>
        <w:rPr>
          <w:rFonts w:ascii="Arial" w:eastAsia="Arial" w:hAnsi="Arial" w:cs="Arial"/>
          <w:sz w:val="22"/>
          <w:szCs w:val="22"/>
          <w:highlight w:val="white"/>
        </w:rPr>
        <w:t xml:space="preserve"> says of her new single. “It’s an anthem about wanting what you want and not being apologetic for it. It could be anything you feel conflicted about wanting and not specific to romance.” Moreover, the hitmaker just wants to make people dance: “At a place in life after a pandemic where sad songs are of the past, I just want everyone to have a good time.”</w:t>
      </w:r>
    </w:p>
    <w:p w14:paraId="42B7632C" w14:textId="10645B44" w:rsidR="00212B85" w:rsidRDefault="00212B85">
      <w:pPr>
        <w:shd w:val="clear" w:color="auto" w:fill="FFFFFF"/>
        <w:rPr>
          <w:rFonts w:ascii="Arial" w:eastAsia="Arial" w:hAnsi="Arial" w:cs="Arial"/>
          <w:sz w:val="22"/>
          <w:szCs w:val="22"/>
          <w:highlight w:val="white"/>
        </w:rPr>
      </w:pPr>
    </w:p>
    <w:p w14:paraId="1603A4F1" w14:textId="3A4F3FCB" w:rsidR="00D823C5" w:rsidRDefault="00212B85">
      <w:pPr>
        <w:shd w:val="clear" w:color="auto" w:fill="FFFFFF"/>
        <w:rPr>
          <w:rFonts w:ascii="Arial" w:eastAsia="Arial" w:hAnsi="Arial" w:cs="Arial"/>
          <w:color w:val="000000"/>
          <w:sz w:val="22"/>
          <w:szCs w:val="22"/>
        </w:rPr>
      </w:pPr>
      <w:r>
        <w:rPr>
          <w:rFonts w:ascii="Arial" w:eastAsia="Arial" w:hAnsi="Arial" w:cs="Arial"/>
          <w:i/>
          <w:color w:val="000000"/>
          <w:sz w:val="22"/>
          <w:szCs w:val="22"/>
        </w:rPr>
        <w:t>“Already met a man like you, already seen all of your moves,”</w:t>
      </w:r>
      <w:r>
        <w:rPr>
          <w:rFonts w:ascii="Arial" w:eastAsia="Arial" w:hAnsi="Arial" w:cs="Arial"/>
          <w:color w:val="000000"/>
          <w:sz w:val="22"/>
          <w:szCs w:val="22"/>
        </w:rPr>
        <w:t xml:space="preserve"> she coos over propulsive beats and driving guitar. </w:t>
      </w:r>
      <w:r>
        <w:rPr>
          <w:rFonts w:ascii="Arial" w:eastAsia="Arial" w:hAnsi="Arial" w:cs="Arial"/>
          <w:i/>
          <w:color w:val="000000"/>
          <w:sz w:val="22"/>
          <w:szCs w:val="22"/>
        </w:rPr>
        <w:t>“One step ahead, I’m onto you — I feel nothing when we’re loving, when we’re touching.”</w:t>
      </w:r>
      <w:r>
        <w:rPr>
          <w:rFonts w:ascii="Arial" w:eastAsia="Arial" w:hAnsi="Arial" w:cs="Arial"/>
          <w:color w:val="000000"/>
          <w:sz w:val="22"/>
          <w:szCs w:val="22"/>
        </w:rPr>
        <w:t xml:space="preserve"> </w:t>
      </w:r>
      <w:proofErr w:type="spellStart"/>
      <w:r>
        <w:rPr>
          <w:rFonts w:ascii="Arial" w:eastAsia="Arial" w:hAnsi="Arial" w:cs="Arial"/>
          <w:b/>
          <w:color w:val="000000"/>
          <w:sz w:val="22"/>
          <w:szCs w:val="22"/>
        </w:rPr>
        <w:t>Rexha</w:t>
      </w:r>
      <w:proofErr w:type="spellEnd"/>
      <w:r>
        <w:rPr>
          <w:rFonts w:ascii="Arial" w:eastAsia="Arial" w:hAnsi="Arial" w:cs="Arial"/>
          <w:color w:val="000000"/>
          <w:sz w:val="22"/>
          <w:szCs w:val="22"/>
        </w:rPr>
        <w:t xml:space="preserve"> drives the point on the defiant chorus: </w:t>
      </w:r>
      <w:r>
        <w:rPr>
          <w:rFonts w:ascii="Arial" w:eastAsia="Arial" w:hAnsi="Arial" w:cs="Arial"/>
          <w:i/>
          <w:color w:val="000000"/>
          <w:sz w:val="22"/>
          <w:szCs w:val="22"/>
        </w:rPr>
        <w:t xml:space="preserve">“My heart only wants what it wants ‘til it doesn’t.” </w:t>
      </w:r>
      <w:r>
        <w:rPr>
          <w:rFonts w:ascii="Arial" w:eastAsia="Arial" w:hAnsi="Arial" w:cs="Arial"/>
          <w:color w:val="000000"/>
          <w:sz w:val="22"/>
          <w:szCs w:val="22"/>
        </w:rPr>
        <w:t>It’s another arena-ready anthem to add to a discography bursting with radio hits and unforgettable earworms. </w:t>
      </w:r>
    </w:p>
    <w:p w14:paraId="0D4F1987" w14:textId="77777777" w:rsidR="00212B85" w:rsidRPr="00212B85" w:rsidRDefault="00212B85">
      <w:pPr>
        <w:shd w:val="clear" w:color="auto" w:fill="FFFFFF"/>
        <w:rPr>
          <w:rFonts w:ascii="Arial" w:eastAsia="Arial" w:hAnsi="Arial" w:cs="Arial"/>
          <w:color w:val="000000"/>
          <w:sz w:val="22"/>
          <w:szCs w:val="22"/>
        </w:rPr>
      </w:pPr>
    </w:p>
    <w:p w14:paraId="1603A4F2" w14:textId="29A38FFD" w:rsidR="00D823C5" w:rsidRDefault="00BC21DE">
      <w:pPr>
        <w:shd w:val="clear" w:color="auto" w:fill="FFFFFF"/>
        <w:rPr>
          <w:rFonts w:ascii="Times New Roman" w:eastAsia="Times New Roman" w:hAnsi="Times New Roman" w:cs="Times New Roman"/>
        </w:rPr>
      </w:pPr>
      <w:r w:rsidRPr="00631076">
        <w:rPr>
          <w:rFonts w:ascii="Arial" w:eastAsia="Arial" w:hAnsi="Arial" w:cs="Arial"/>
          <w:b/>
          <w:bCs/>
          <w:color w:val="000000"/>
          <w:sz w:val="22"/>
          <w:szCs w:val="22"/>
        </w:rPr>
        <w:lastRenderedPageBreak/>
        <w:t>“Heart Wants What It Wants”</w:t>
      </w:r>
      <w:r>
        <w:rPr>
          <w:rFonts w:ascii="Arial" w:eastAsia="Arial" w:hAnsi="Arial" w:cs="Arial"/>
          <w:color w:val="000000"/>
          <w:sz w:val="22"/>
          <w:szCs w:val="22"/>
        </w:rPr>
        <w:t xml:space="preserve"> follows the singer-songwriter’s global smash </w:t>
      </w:r>
      <w:hyperlink r:id="rId10" w:history="1">
        <w:r w:rsidRPr="00FA0FE7">
          <w:rPr>
            <w:rStyle w:val="Hyperlink"/>
            <w:rFonts w:ascii="Arial" w:eastAsia="Arial" w:hAnsi="Arial" w:cs="Arial"/>
            <w:sz w:val="22"/>
            <w:szCs w:val="22"/>
          </w:rPr>
          <w:t>“</w:t>
        </w:r>
        <w:r w:rsidRPr="00FA0FE7">
          <w:rPr>
            <w:rStyle w:val="Hyperlink"/>
            <w:rFonts w:ascii="Arial" w:eastAsia="Arial" w:hAnsi="Arial" w:cs="Arial"/>
            <w:b/>
            <w:sz w:val="22"/>
            <w:szCs w:val="22"/>
          </w:rPr>
          <w:t>I’m Good (Blue)</w:t>
        </w:r>
        <w:r w:rsidRPr="00FA0FE7">
          <w:rPr>
            <w:rStyle w:val="Hyperlink"/>
            <w:rFonts w:ascii="Arial" w:eastAsia="Arial" w:hAnsi="Arial" w:cs="Arial"/>
            <w:sz w:val="22"/>
            <w:szCs w:val="22"/>
          </w:rPr>
          <w:t>,”</w:t>
        </w:r>
      </w:hyperlink>
      <w:r>
        <w:rPr>
          <w:rFonts w:ascii="Arial" w:eastAsia="Arial" w:hAnsi="Arial" w:cs="Arial"/>
          <w:color w:val="000000"/>
          <w:sz w:val="22"/>
          <w:szCs w:val="22"/>
        </w:rPr>
        <w:t xml:space="preserve"> a </w:t>
      </w:r>
      <w:r w:rsidRPr="00FB68DE">
        <w:rPr>
          <w:rFonts w:ascii="Arial" w:eastAsia="Arial" w:hAnsi="Arial" w:cs="Arial"/>
          <w:b/>
          <w:bCs/>
          <w:color w:val="000000"/>
          <w:sz w:val="22"/>
          <w:szCs w:val="22"/>
        </w:rPr>
        <w:t>David Guetta</w:t>
      </w:r>
      <w:r>
        <w:rPr>
          <w:rFonts w:ascii="Arial" w:eastAsia="Arial" w:hAnsi="Arial" w:cs="Arial"/>
          <w:color w:val="000000"/>
          <w:sz w:val="22"/>
          <w:szCs w:val="22"/>
        </w:rPr>
        <w:t xml:space="preserve">-assisted riff on </w:t>
      </w:r>
      <w:r>
        <w:rPr>
          <w:rFonts w:ascii="Arial" w:eastAsia="Arial" w:hAnsi="Arial" w:cs="Arial"/>
          <w:b/>
          <w:color w:val="000000"/>
          <w:sz w:val="22"/>
          <w:szCs w:val="22"/>
        </w:rPr>
        <w:t>Eiffel 65</w:t>
      </w:r>
      <w:r>
        <w:rPr>
          <w:rFonts w:ascii="Arial" w:eastAsia="Arial" w:hAnsi="Arial" w:cs="Arial"/>
          <w:color w:val="000000"/>
          <w:sz w:val="22"/>
          <w:szCs w:val="22"/>
        </w:rPr>
        <w:t xml:space="preserve">’s </w:t>
      </w:r>
      <w:r>
        <w:rPr>
          <w:rFonts w:ascii="Arial" w:eastAsia="Arial" w:hAnsi="Arial" w:cs="Arial"/>
          <w:b/>
          <w:color w:val="000000"/>
          <w:sz w:val="22"/>
          <w:szCs w:val="22"/>
        </w:rPr>
        <w:t>“Blue (Da Ba Dee)”</w:t>
      </w:r>
      <w:r>
        <w:rPr>
          <w:rFonts w:ascii="Arial" w:eastAsia="Arial" w:hAnsi="Arial" w:cs="Arial"/>
          <w:color w:val="000000"/>
          <w:sz w:val="22"/>
          <w:szCs w:val="22"/>
        </w:rPr>
        <w:t xml:space="preserve"> that exploded on TikTok, before topping the charts in more than 20 countries and amassing over 1.1 billion streams. It reached #1 at Top 40, Hot AC and Dance radio</w:t>
      </w:r>
      <w:r w:rsidR="00D36A30">
        <w:rPr>
          <w:rFonts w:ascii="Arial" w:eastAsia="Arial" w:hAnsi="Arial" w:cs="Arial"/>
          <w:color w:val="000000"/>
          <w:sz w:val="22"/>
          <w:szCs w:val="22"/>
        </w:rPr>
        <w:t xml:space="preserve">, </w:t>
      </w:r>
      <w:r w:rsidR="007767D8">
        <w:rPr>
          <w:rFonts w:ascii="Arial" w:eastAsia="Arial" w:hAnsi="Arial" w:cs="Arial"/>
          <w:color w:val="000000"/>
          <w:sz w:val="22"/>
          <w:szCs w:val="22"/>
        </w:rPr>
        <w:t xml:space="preserve">is </w:t>
      </w:r>
      <w:r w:rsidR="00D36A30">
        <w:rPr>
          <w:rFonts w:ascii="Arial" w:eastAsia="Arial" w:hAnsi="Arial" w:cs="Arial"/>
          <w:color w:val="000000"/>
          <w:sz w:val="22"/>
          <w:szCs w:val="22"/>
        </w:rPr>
        <w:t xml:space="preserve">certified </w:t>
      </w:r>
      <w:r w:rsidR="00DD7690">
        <w:rPr>
          <w:rFonts w:ascii="Arial" w:eastAsia="Arial" w:hAnsi="Arial" w:cs="Arial"/>
          <w:color w:val="000000"/>
          <w:sz w:val="22"/>
          <w:szCs w:val="22"/>
        </w:rPr>
        <w:t>P</w:t>
      </w:r>
      <w:r w:rsidR="00D36A30">
        <w:rPr>
          <w:rFonts w:ascii="Arial" w:eastAsia="Arial" w:hAnsi="Arial" w:cs="Arial"/>
          <w:color w:val="000000"/>
          <w:sz w:val="22"/>
          <w:szCs w:val="22"/>
        </w:rPr>
        <w:t xml:space="preserve">latinum </w:t>
      </w:r>
      <w:r>
        <w:rPr>
          <w:rFonts w:ascii="Arial" w:eastAsia="Arial" w:hAnsi="Arial" w:cs="Arial"/>
          <w:color w:val="000000"/>
          <w:sz w:val="22"/>
          <w:szCs w:val="22"/>
        </w:rPr>
        <w:t>and was nominated for a GRAMM</w:t>
      </w:r>
      <w:r w:rsidR="00606BB9">
        <w:rPr>
          <w:rFonts w:ascii="Arial" w:eastAsia="Arial" w:hAnsi="Arial" w:cs="Arial"/>
          <w:color w:val="000000"/>
          <w:sz w:val="22"/>
          <w:szCs w:val="22"/>
        </w:rPr>
        <w:t xml:space="preserve">Y </w:t>
      </w:r>
      <w:r w:rsidR="007767D8">
        <w:rPr>
          <w:rFonts w:ascii="Arial" w:eastAsia="Arial" w:hAnsi="Arial" w:cs="Arial"/>
          <w:color w:val="000000"/>
          <w:sz w:val="22"/>
          <w:szCs w:val="22"/>
        </w:rPr>
        <w:t>A</w:t>
      </w:r>
      <w:r>
        <w:rPr>
          <w:rFonts w:ascii="Arial" w:eastAsia="Arial" w:hAnsi="Arial" w:cs="Arial"/>
          <w:color w:val="000000"/>
          <w:sz w:val="22"/>
          <w:szCs w:val="22"/>
        </w:rPr>
        <w:t>ward along with winning an MTV European Music Award.</w:t>
      </w:r>
    </w:p>
    <w:p w14:paraId="1603A4F3" w14:textId="77777777" w:rsidR="00D823C5" w:rsidRDefault="00D823C5">
      <w:pPr>
        <w:shd w:val="clear" w:color="auto" w:fill="FFFFFF"/>
        <w:rPr>
          <w:rFonts w:ascii="Times New Roman" w:eastAsia="Times New Roman" w:hAnsi="Times New Roman" w:cs="Times New Roman"/>
        </w:rPr>
      </w:pPr>
    </w:p>
    <w:p w14:paraId="1603A4F4" w14:textId="4A63E210" w:rsidR="00D823C5" w:rsidRDefault="00BC21DE">
      <w:pPr>
        <w:shd w:val="clear" w:color="auto" w:fill="FFFFFF"/>
        <w:rPr>
          <w:rFonts w:ascii="Times New Roman" w:eastAsia="Times New Roman" w:hAnsi="Times New Roman" w:cs="Times New Roman"/>
        </w:rPr>
      </w:pPr>
      <w:r>
        <w:rPr>
          <w:rFonts w:ascii="Arial" w:eastAsia="Arial" w:hAnsi="Arial" w:cs="Arial"/>
          <w:color w:val="000000"/>
          <w:sz w:val="22"/>
          <w:szCs w:val="22"/>
        </w:rPr>
        <w:t xml:space="preserve">After cutting her teeth as an in-demand songwriter (she penned Eminem and Rihanna’s “The Monster,” among other hits), </w:t>
      </w:r>
      <w:proofErr w:type="spellStart"/>
      <w:r>
        <w:rPr>
          <w:rFonts w:ascii="Arial" w:eastAsia="Arial" w:hAnsi="Arial" w:cs="Arial"/>
          <w:b/>
          <w:color w:val="000000"/>
          <w:sz w:val="22"/>
          <w:szCs w:val="22"/>
        </w:rPr>
        <w:t>Rexha</w:t>
      </w:r>
      <w:proofErr w:type="spellEnd"/>
      <w:r>
        <w:rPr>
          <w:rFonts w:ascii="Arial" w:eastAsia="Arial" w:hAnsi="Arial" w:cs="Arial"/>
          <w:color w:val="000000"/>
          <w:sz w:val="22"/>
          <w:szCs w:val="22"/>
        </w:rPr>
        <w:t xml:space="preserve"> started churning out smashes of her own including multi-platinum </w:t>
      </w:r>
      <w:r>
        <w:rPr>
          <w:rFonts w:ascii="Arial" w:eastAsia="Arial" w:hAnsi="Arial" w:cs="Arial"/>
          <w:b/>
          <w:color w:val="000000"/>
          <w:sz w:val="22"/>
          <w:szCs w:val="22"/>
        </w:rPr>
        <w:t>G-</w:t>
      </w:r>
      <w:proofErr w:type="spellStart"/>
      <w:r>
        <w:rPr>
          <w:rFonts w:ascii="Arial" w:eastAsia="Arial" w:hAnsi="Arial" w:cs="Arial"/>
          <w:b/>
          <w:color w:val="000000"/>
          <w:sz w:val="22"/>
          <w:szCs w:val="22"/>
        </w:rPr>
        <w:t>Eazy</w:t>
      </w:r>
      <w:proofErr w:type="spellEnd"/>
      <w:r>
        <w:rPr>
          <w:rFonts w:ascii="Arial" w:eastAsia="Arial" w:hAnsi="Arial" w:cs="Arial"/>
          <w:color w:val="000000"/>
          <w:sz w:val="22"/>
          <w:szCs w:val="22"/>
        </w:rPr>
        <w:t xml:space="preserve"> collaboration </w:t>
      </w:r>
      <w:r>
        <w:rPr>
          <w:rFonts w:ascii="Arial" w:eastAsia="Arial" w:hAnsi="Arial" w:cs="Arial"/>
          <w:b/>
          <w:color w:val="000000"/>
          <w:sz w:val="22"/>
          <w:szCs w:val="22"/>
        </w:rPr>
        <w:t>“Me, Myself &amp; I”</w:t>
      </w:r>
      <w:r>
        <w:rPr>
          <w:rFonts w:ascii="Arial" w:eastAsia="Arial" w:hAnsi="Arial" w:cs="Arial"/>
          <w:color w:val="000000"/>
          <w:sz w:val="22"/>
          <w:szCs w:val="22"/>
        </w:rPr>
        <w:t xml:space="preserve"> and </w:t>
      </w:r>
      <w:r>
        <w:rPr>
          <w:rFonts w:ascii="Arial" w:eastAsia="Arial" w:hAnsi="Arial" w:cs="Arial"/>
          <w:b/>
          <w:color w:val="000000"/>
          <w:sz w:val="22"/>
          <w:szCs w:val="22"/>
        </w:rPr>
        <w:t>Martin Garrix</w:t>
      </w:r>
      <w:r>
        <w:rPr>
          <w:rFonts w:ascii="Arial" w:eastAsia="Arial" w:hAnsi="Arial" w:cs="Arial"/>
          <w:color w:val="000000"/>
          <w:sz w:val="22"/>
          <w:szCs w:val="22"/>
        </w:rPr>
        <w:t xml:space="preserve">-produced club sensation </w:t>
      </w:r>
      <w:r>
        <w:rPr>
          <w:rFonts w:ascii="Arial" w:eastAsia="Arial" w:hAnsi="Arial" w:cs="Arial"/>
          <w:b/>
          <w:color w:val="000000"/>
          <w:sz w:val="22"/>
          <w:szCs w:val="22"/>
        </w:rPr>
        <w:t xml:space="preserve">“In </w:t>
      </w:r>
      <w:proofErr w:type="gramStart"/>
      <w:r>
        <w:rPr>
          <w:rFonts w:ascii="Arial" w:eastAsia="Arial" w:hAnsi="Arial" w:cs="Arial"/>
          <w:b/>
          <w:color w:val="000000"/>
          <w:sz w:val="22"/>
          <w:szCs w:val="22"/>
        </w:rPr>
        <w:t>The</w:t>
      </w:r>
      <w:proofErr w:type="gramEnd"/>
      <w:r>
        <w:rPr>
          <w:rFonts w:ascii="Arial" w:eastAsia="Arial" w:hAnsi="Arial" w:cs="Arial"/>
          <w:b/>
          <w:color w:val="000000"/>
          <w:sz w:val="22"/>
          <w:szCs w:val="22"/>
        </w:rPr>
        <w:t xml:space="preserve"> Name Of Love.”</w:t>
      </w:r>
      <w:r>
        <w:rPr>
          <w:rFonts w:ascii="Arial" w:eastAsia="Arial" w:hAnsi="Arial" w:cs="Arial"/>
          <w:color w:val="000000"/>
          <w:sz w:val="22"/>
          <w:szCs w:val="22"/>
        </w:rPr>
        <w:t xml:space="preserve"> In 2017, she struck gold with </w:t>
      </w:r>
      <w:r w:rsidRPr="00664598">
        <w:rPr>
          <w:rFonts w:ascii="Arial" w:eastAsia="Arial" w:hAnsi="Arial" w:cs="Arial"/>
          <w:b/>
          <w:iCs/>
          <w:color w:val="000000"/>
          <w:sz w:val="22"/>
          <w:szCs w:val="22"/>
        </w:rPr>
        <w:t xml:space="preserve">“Meant </w:t>
      </w:r>
      <w:proofErr w:type="gramStart"/>
      <w:r w:rsidRPr="00664598">
        <w:rPr>
          <w:rFonts w:ascii="Arial" w:eastAsia="Arial" w:hAnsi="Arial" w:cs="Arial"/>
          <w:b/>
          <w:iCs/>
          <w:color w:val="000000"/>
          <w:sz w:val="22"/>
          <w:szCs w:val="22"/>
        </w:rPr>
        <w:t>To</w:t>
      </w:r>
      <w:proofErr w:type="gramEnd"/>
      <w:r w:rsidRPr="00664598">
        <w:rPr>
          <w:rFonts w:ascii="Arial" w:eastAsia="Arial" w:hAnsi="Arial" w:cs="Arial"/>
          <w:b/>
          <w:iCs/>
          <w:color w:val="000000"/>
          <w:sz w:val="22"/>
          <w:szCs w:val="22"/>
        </w:rPr>
        <w:t xml:space="preserve"> Be,”</w:t>
      </w:r>
      <w:r>
        <w:rPr>
          <w:rFonts w:ascii="Arial" w:eastAsia="Arial" w:hAnsi="Arial" w:cs="Arial"/>
          <w:color w:val="000000"/>
          <w:sz w:val="22"/>
          <w:szCs w:val="22"/>
        </w:rPr>
        <w:t xml:space="preserve"> a country duet with </w:t>
      </w:r>
      <w:r>
        <w:rPr>
          <w:rFonts w:ascii="Arial" w:eastAsia="Arial" w:hAnsi="Arial" w:cs="Arial"/>
          <w:b/>
          <w:color w:val="000000"/>
          <w:sz w:val="22"/>
          <w:szCs w:val="22"/>
        </w:rPr>
        <w:t>Florida Georgia Line</w:t>
      </w:r>
      <w:r>
        <w:rPr>
          <w:rFonts w:ascii="Arial" w:eastAsia="Arial" w:hAnsi="Arial" w:cs="Arial"/>
          <w:color w:val="000000"/>
          <w:sz w:val="22"/>
          <w:szCs w:val="22"/>
        </w:rPr>
        <w:t xml:space="preserve"> that was certified </w:t>
      </w:r>
      <w:r w:rsidR="00DD7690">
        <w:rPr>
          <w:rFonts w:ascii="Arial" w:eastAsia="Arial" w:hAnsi="Arial" w:cs="Arial"/>
          <w:color w:val="000000"/>
          <w:sz w:val="22"/>
          <w:szCs w:val="22"/>
        </w:rPr>
        <w:t>D</w:t>
      </w:r>
      <w:r>
        <w:rPr>
          <w:rFonts w:ascii="Arial" w:eastAsia="Arial" w:hAnsi="Arial" w:cs="Arial"/>
          <w:color w:val="000000"/>
          <w:sz w:val="22"/>
          <w:szCs w:val="22"/>
        </w:rPr>
        <w:t>iamond</w:t>
      </w:r>
      <w:r w:rsidR="00DD7690">
        <w:rPr>
          <w:rFonts w:ascii="Arial" w:eastAsia="Arial" w:hAnsi="Arial" w:cs="Arial"/>
          <w:color w:val="000000"/>
          <w:sz w:val="22"/>
          <w:szCs w:val="22"/>
        </w:rPr>
        <w:t xml:space="preserve"> (10x Platinum)</w:t>
      </w:r>
      <w:r>
        <w:rPr>
          <w:rFonts w:ascii="Arial" w:eastAsia="Arial" w:hAnsi="Arial" w:cs="Arial"/>
          <w:color w:val="000000"/>
          <w:sz w:val="22"/>
          <w:szCs w:val="22"/>
        </w:rPr>
        <w:t xml:space="preserve">. </w:t>
      </w:r>
      <w:proofErr w:type="spellStart"/>
      <w:r w:rsidRPr="00DD7690">
        <w:rPr>
          <w:rFonts w:ascii="Arial" w:eastAsia="Arial" w:hAnsi="Arial" w:cs="Arial"/>
          <w:b/>
          <w:bCs/>
          <w:color w:val="000000"/>
          <w:sz w:val="22"/>
          <w:szCs w:val="22"/>
        </w:rPr>
        <w:t>Rexha</w:t>
      </w:r>
      <w:proofErr w:type="spellEnd"/>
      <w:r>
        <w:rPr>
          <w:rFonts w:ascii="Arial" w:eastAsia="Arial" w:hAnsi="Arial" w:cs="Arial"/>
          <w:color w:val="000000"/>
          <w:sz w:val="22"/>
          <w:szCs w:val="22"/>
        </w:rPr>
        <w:t xml:space="preserve"> has since garnered over 16 </w:t>
      </w:r>
      <w:r w:rsidR="00DD7690">
        <w:rPr>
          <w:rFonts w:ascii="Arial" w:eastAsia="Arial" w:hAnsi="Arial" w:cs="Arial"/>
          <w:color w:val="000000"/>
          <w:sz w:val="22"/>
          <w:szCs w:val="22"/>
        </w:rPr>
        <w:t>billion</w:t>
      </w:r>
      <w:r>
        <w:rPr>
          <w:rFonts w:ascii="Arial" w:eastAsia="Arial" w:hAnsi="Arial" w:cs="Arial"/>
          <w:color w:val="000000"/>
          <w:sz w:val="22"/>
          <w:szCs w:val="22"/>
        </w:rPr>
        <w:t xml:space="preserve"> cumulative streams.</w:t>
      </w:r>
    </w:p>
    <w:p w14:paraId="1603A4F5" w14:textId="77777777" w:rsidR="00D823C5" w:rsidRDefault="00D823C5">
      <w:pPr>
        <w:shd w:val="clear" w:color="auto" w:fill="FFFFFF"/>
        <w:rPr>
          <w:rFonts w:ascii="Times New Roman" w:eastAsia="Times New Roman" w:hAnsi="Times New Roman" w:cs="Times New Roman"/>
        </w:rPr>
      </w:pPr>
    </w:p>
    <w:p w14:paraId="1603A4F6" w14:textId="6853EFF5" w:rsidR="00D823C5" w:rsidRDefault="00BC21DE">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“Meant To Be” earned </w:t>
      </w:r>
      <w:proofErr w:type="spellStart"/>
      <w:r>
        <w:rPr>
          <w:rFonts w:ascii="Arial" w:eastAsia="Arial" w:hAnsi="Arial" w:cs="Arial"/>
          <w:b/>
          <w:color w:val="000000"/>
          <w:sz w:val="22"/>
          <w:szCs w:val="22"/>
        </w:rPr>
        <w:t>Rexha</w:t>
      </w:r>
      <w:proofErr w:type="spellEnd"/>
      <w:r>
        <w:rPr>
          <w:rFonts w:ascii="Arial" w:eastAsia="Arial" w:hAnsi="Arial" w:cs="Arial"/>
          <w:color w:val="000000"/>
          <w:sz w:val="22"/>
          <w:szCs w:val="22"/>
        </w:rPr>
        <w:t xml:space="preserve"> a nomination for Best Country Duo/Group Performance at the 61st Annual </w:t>
      </w:r>
      <w:proofErr w:type="spellStart"/>
      <w:r>
        <w:rPr>
          <w:rFonts w:ascii="Arial" w:eastAsia="Arial" w:hAnsi="Arial" w:cs="Arial"/>
          <w:color w:val="000000"/>
          <w:sz w:val="22"/>
          <w:szCs w:val="22"/>
        </w:rPr>
        <w:t>GRAMMY</w:t>
      </w:r>
      <w:r w:rsidR="002410BF">
        <w:rPr>
          <w:rFonts w:ascii="Symbol" w:eastAsia="Symbol" w:hAnsi="Symbol" w:cs="Symbol"/>
          <w:color w:val="000000"/>
          <w:sz w:val="22"/>
          <w:szCs w:val="22"/>
        </w:rPr>
        <w:t xml:space="preserve"> </w:t>
      </w:r>
      <w:r>
        <w:rPr>
          <w:rFonts w:ascii="Arial" w:eastAsia="Arial" w:hAnsi="Arial" w:cs="Arial"/>
          <w:color w:val="000000"/>
          <w:sz w:val="22"/>
          <w:szCs w:val="22"/>
        </w:rPr>
        <w:t>Awards</w:t>
      </w:r>
      <w:proofErr w:type="spellEnd"/>
      <w:r>
        <w:rPr>
          <w:rFonts w:ascii="Arial" w:eastAsia="Arial" w:hAnsi="Arial" w:cs="Arial"/>
          <w:color w:val="000000"/>
          <w:sz w:val="22"/>
          <w:szCs w:val="22"/>
        </w:rPr>
        <w:t xml:space="preserve">, where she was also up for Best New Artist. The pop star has released two critically acclaimed albums, 2018’s </w:t>
      </w:r>
      <w:r>
        <w:rPr>
          <w:rFonts w:ascii="Arial" w:eastAsia="Arial" w:hAnsi="Arial" w:cs="Arial"/>
          <w:b/>
          <w:i/>
          <w:color w:val="000000"/>
          <w:sz w:val="22"/>
          <w:szCs w:val="22"/>
        </w:rPr>
        <w:t>Expectations</w:t>
      </w:r>
      <w:r>
        <w:rPr>
          <w:rFonts w:ascii="Arial" w:eastAsia="Arial" w:hAnsi="Arial" w:cs="Arial"/>
          <w:color w:val="000000"/>
          <w:sz w:val="22"/>
          <w:szCs w:val="22"/>
        </w:rPr>
        <w:t xml:space="preserve"> and 2021’s </w:t>
      </w:r>
      <w:r>
        <w:rPr>
          <w:rFonts w:ascii="Arial" w:eastAsia="Arial" w:hAnsi="Arial" w:cs="Arial"/>
          <w:b/>
          <w:i/>
          <w:color w:val="000000"/>
          <w:sz w:val="22"/>
          <w:szCs w:val="22"/>
        </w:rPr>
        <w:t>Better Mistakes</w:t>
      </w:r>
      <w:r>
        <w:rPr>
          <w:rFonts w:ascii="Arial" w:eastAsia="Arial" w:hAnsi="Arial" w:cs="Arial"/>
          <w:color w:val="000000"/>
          <w:sz w:val="22"/>
          <w:szCs w:val="22"/>
        </w:rPr>
        <w:t xml:space="preserve">. If </w:t>
      </w:r>
      <w:r>
        <w:rPr>
          <w:rFonts w:ascii="Arial" w:eastAsia="Arial" w:hAnsi="Arial" w:cs="Arial"/>
          <w:b/>
          <w:color w:val="000000"/>
          <w:sz w:val="22"/>
          <w:szCs w:val="22"/>
        </w:rPr>
        <w:t>“Heart Wants What It Wants”</w:t>
      </w:r>
      <w:r>
        <w:rPr>
          <w:rFonts w:ascii="Arial" w:eastAsia="Arial" w:hAnsi="Arial" w:cs="Arial"/>
          <w:color w:val="000000"/>
          <w:sz w:val="22"/>
          <w:szCs w:val="22"/>
        </w:rPr>
        <w:t xml:space="preserve"> is any indication, </w:t>
      </w:r>
      <w:proofErr w:type="spellStart"/>
      <w:r>
        <w:rPr>
          <w:rFonts w:ascii="Arial" w:eastAsia="Arial" w:hAnsi="Arial" w:cs="Arial"/>
          <w:b/>
          <w:color w:val="000000"/>
          <w:sz w:val="22"/>
          <w:szCs w:val="22"/>
        </w:rPr>
        <w:t>Rexha’s</w:t>
      </w:r>
      <w:proofErr w:type="spellEnd"/>
      <w:r>
        <w:rPr>
          <w:rFonts w:ascii="Arial" w:eastAsia="Arial" w:hAnsi="Arial" w:cs="Arial"/>
          <w:color w:val="000000"/>
          <w:sz w:val="22"/>
          <w:szCs w:val="22"/>
        </w:rPr>
        <w:t xml:space="preserve"> </w:t>
      </w:r>
      <w:proofErr w:type="gramStart"/>
      <w:r>
        <w:rPr>
          <w:rFonts w:ascii="Arial" w:eastAsia="Arial" w:hAnsi="Arial" w:cs="Arial"/>
          <w:color w:val="000000"/>
          <w:sz w:val="22"/>
          <w:szCs w:val="22"/>
        </w:rPr>
        <w:t>hotly-anticipated</w:t>
      </w:r>
      <w:proofErr w:type="gramEnd"/>
      <w:r>
        <w:rPr>
          <w:rFonts w:ascii="Arial" w:eastAsia="Arial" w:hAnsi="Arial" w:cs="Arial"/>
          <w:color w:val="000000"/>
          <w:sz w:val="22"/>
          <w:szCs w:val="22"/>
        </w:rPr>
        <w:t xml:space="preserve"> third album will be her most ambitious and intoxicating body of work yet. </w:t>
      </w:r>
    </w:p>
    <w:p w14:paraId="1603A4F7" w14:textId="77777777" w:rsidR="00D823C5" w:rsidRDefault="00D823C5">
      <w:pPr>
        <w:shd w:val="clear" w:color="auto" w:fill="FFFFFF"/>
        <w:rPr>
          <w:rFonts w:ascii="Times New Roman" w:eastAsia="Times New Roman" w:hAnsi="Times New Roman" w:cs="Times New Roman"/>
        </w:rPr>
      </w:pPr>
    </w:p>
    <w:p w14:paraId="1603A4F8" w14:textId="77777777" w:rsidR="00D823C5" w:rsidRDefault="00BC21DE">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FOLLOW BEBE REXHA:</w:t>
      </w:r>
    </w:p>
    <w:p w14:paraId="1603A4F9" w14:textId="590F5AB3" w:rsidR="00D823C5" w:rsidRPr="00CE3413" w:rsidRDefault="00000000">
      <w:pPr>
        <w:shd w:val="clear" w:color="auto" w:fill="FFFFFF"/>
        <w:jc w:val="center"/>
        <w:rPr>
          <w:rFonts w:ascii="Times New Roman" w:eastAsia="Times New Roman" w:hAnsi="Times New Roman" w:cs="Times New Roman"/>
          <w:bCs/>
        </w:rPr>
      </w:pPr>
      <w:hyperlink r:id="rId11">
        <w:r w:rsidR="00BC21DE">
          <w:rPr>
            <w:rFonts w:ascii="Arial" w:eastAsia="Arial" w:hAnsi="Arial" w:cs="Arial"/>
            <w:color w:val="1155CC"/>
            <w:sz w:val="22"/>
            <w:szCs w:val="22"/>
            <w:u w:val="single"/>
          </w:rPr>
          <w:t>Official</w:t>
        </w:r>
      </w:hyperlink>
      <w:r w:rsidR="00BC21DE">
        <w:rPr>
          <w:rFonts w:ascii="Arial" w:eastAsia="Arial" w:hAnsi="Arial" w:cs="Arial"/>
          <w:color w:val="000000"/>
          <w:sz w:val="22"/>
          <w:szCs w:val="22"/>
        </w:rPr>
        <w:t xml:space="preserve"> | </w:t>
      </w:r>
      <w:hyperlink r:id="rId12">
        <w:r w:rsidR="00BC21DE">
          <w:rPr>
            <w:rFonts w:ascii="Arial" w:eastAsia="Arial" w:hAnsi="Arial" w:cs="Arial"/>
            <w:color w:val="1155CC"/>
            <w:sz w:val="22"/>
            <w:szCs w:val="22"/>
            <w:u w:val="single"/>
          </w:rPr>
          <w:t>Twitter</w:t>
        </w:r>
      </w:hyperlink>
      <w:r w:rsidR="00BC21DE">
        <w:rPr>
          <w:rFonts w:ascii="Arial" w:eastAsia="Arial" w:hAnsi="Arial" w:cs="Arial"/>
          <w:color w:val="000000"/>
          <w:sz w:val="22"/>
          <w:szCs w:val="22"/>
        </w:rPr>
        <w:t xml:space="preserve"> | </w:t>
      </w:r>
      <w:hyperlink r:id="rId13">
        <w:r w:rsidR="00BC21DE">
          <w:rPr>
            <w:rFonts w:ascii="Arial" w:eastAsia="Arial" w:hAnsi="Arial" w:cs="Arial"/>
            <w:color w:val="1155CC"/>
            <w:sz w:val="22"/>
            <w:szCs w:val="22"/>
            <w:u w:val="single"/>
          </w:rPr>
          <w:t>Instagram</w:t>
        </w:r>
      </w:hyperlink>
      <w:r w:rsidR="00BC21DE">
        <w:rPr>
          <w:rFonts w:ascii="Arial" w:eastAsia="Arial" w:hAnsi="Arial" w:cs="Arial"/>
          <w:color w:val="000000"/>
          <w:sz w:val="22"/>
          <w:szCs w:val="22"/>
        </w:rPr>
        <w:t xml:space="preserve"> | </w:t>
      </w:r>
      <w:hyperlink r:id="rId14">
        <w:r w:rsidR="00BC21DE">
          <w:rPr>
            <w:rFonts w:ascii="Arial" w:eastAsia="Arial" w:hAnsi="Arial" w:cs="Arial"/>
            <w:color w:val="1155CC"/>
            <w:sz w:val="22"/>
            <w:szCs w:val="22"/>
            <w:u w:val="single"/>
          </w:rPr>
          <w:t>Facebook</w:t>
        </w:r>
      </w:hyperlink>
      <w:r w:rsidR="00BC21DE">
        <w:rPr>
          <w:rFonts w:ascii="Arial" w:eastAsia="Arial" w:hAnsi="Arial" w:cs="Arial"/>
          <w:color w:val="000000"/>
          <w:sz w:val="22"/>
          <w:szCs w:val="22"/>
        </w:rPr>
        <w:t xml:space="preserve"> | </w:t>
      </w:r>
      <w:hyperlink r:id="rId15">
        <w:r w:rsidR="00BC21DE" w:rsidRPr="00CE3413">
          <w:rPr>
            <w:rFonts w:ascii="Arial" w:eastAsia="Arial" w:hAnsi="Arial" w:cs="Arial"/>
            <w:color w:val="4472C4" w:themeColor="accent1"/>
            <w:sz w:val="22"/>
            <w:szCs w:val="22"/>
            <w:u w:val="single"/>
          </w:rPr>
          <w:t>TikTok</w:t>
        </w:r>
      </w:hyperlink>
      <w:r w:rsidR="00BC21DE">
        <w:rPr>
          <w:rFonts w:ascii="Arial" w:eastAsia="Arial" w:hAnsi="Arial" w:cs="Arial"/>
          <w:b/>
          <w:color w:val="000000"/>
          <w:sz w:val="22"/>
          <w:szCs w:val="22"/>
          <w:highlight w:val="white"/>
        </w:rPr>
        <w:t> </w:t>
      </w:r>
      <w:r w:rsidR="00CE3413" w:rsidRPr="00CE3413">
        <w:rPr>
          <w:rFonts w:ascii="Arial" w:eastAsia="Arial" w:hAnsi="Arial" w:cs="Arial"/>
          <w:bCs/>
          <w:color w:val="000000"/>
          <w:sz w:val="22"/>
          <w:szCs w:val="22"/>
        </w:rPr>
        <w:t xml:space="preserve">| </w:t>
      </w:r>
      <w:hyperlink r:id="rId16" w:history="1">
        <w:r w:rsidR="00CE3413" w:rsidRPr="00CE3413">
          <w:rPr>
            <w:rStyle w:val="Hyperlink"/>
            <w:rFonts w:ascii="Arial" w:eastAsia="Arial" w:hAnsi="Arial" w:cs="Arial"/>
            <w:bCs/>
            <w:color w:val="4472C4" w:themeColor="accent1"/>
            <w:sz w:val="22"/>
            <w:szCs w:val="22"/>
          </w:rPr>
          <w:t>Press Site</w:t>
        </w:r>
      </w:hyperlink>
    </w:p>
    <w:p w14:paraId="1603A4FA" w14:textId="77777777" w:rsidR="00D823C5" w:rsidRDefault="00D823C5">
      <w:pPr>
        <w:shd w:val="clear" w:color="auto" w:fill="FFFFFF"/>
        <w:jc w:val="center"/>
        <w:rPr>
          <w:rFonts w:ascii="Times New Roman" w:eastAsia="Times New Roman" w:hAnsi="Times New Roman" w:cs="Times New Roman"/>
        </w:rPr>
      </w:pPr>
    </w:p>
    <w:p w14:paraId="1603A4FB" w14:textId="77777777" w:rsidR="00D823C5" w:rsidRDefault="00BC21DE">
      <w:pPr>
        <w:shd w:val="clear" w:color="auto" w:fill="FFFFFF"/>
        <w:jc w:val="center"/>
        <w:rPr>
          <w:rFonts w:ascii="Times New Roman" w:eastAsia="Times New Roman" w:hAnsi="Times New Roman" w:cs="Times New Roman"/>
        </w:rPr>
      </w:pPr>
      <w:r>
        <w:rPr>
          <w:rFonts w:ascii="Arial" w:eastAsia="Arial" w:hAnsi="Arial" w:cs="Arial"/>
          <w:b/>
          <w:color w:val="000000"/>
          <w:sz w:val="22"/>
          <w:szCs w:val="22"/>
        </w:rPr>
        <w:t xml:space="preserve">For more information on </w:t>
      </w:r>
      <w:proofErr w:type="spellStart"/>
      <w:r>
        <w:rPr>
          <w:rFonts w:ascii="Arial" w:eastAsia="Arial" w:hAnsi="Arial" w:cs="Arial"/>
          <w:b/>
          <w:color w:val="000000"/>
          <w:sz w:val="22"/>
          <w:szCs w:val="22"/>
        </w:rPr>
        <w:t>Bebe</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Rexha</w:t>
      </w:r>
      <w:proofErr w:type="spellEnd"/>
      <w:r>
        <w:rPr>
          <w:rFonts w:ascii="Arial" w:eastAsia="Arial" w:hAnsi="Arial" w:cs="Arial"/>
          <w:b/>
          <w:color w:val="000000"/>
          <w:sz w:val="22"/>
          <w:szCs w:val="22"/>
        </w:rPr>
        <w:t>, please contact: </w:t>
      </w:r>
    </w:p>
    <w:p w14:paraId="1603A4FC" w14:textId="77777777" w:rsidR="00D823C5" w:rsidRDefault="00BC21DE">
      <w:pPr>
        <w:shd w:val="clear" w:color="auto" w:fill="FFFFFF"/>
        <w:jc w:val="center"/>
        <w:rPr>
          <w:rFonts w:ascii="Times New Roman" w:eastAsia="Times New Roman" w:hAnsi="Times New Roman" w:cs="Times New Roman"/>
        </w:rPr>
      </w:pPr>
      <w:r>
        <w:rPr>
          <w:rFonts w:ascii="Arial" w:eastAsia="Arial" w:hAnsi="Arial" w:cs="Arial"/>
          <w:color w:val="000000"/>
          <w:sz w:val="22"/>
          <w:szCs w:val="22"/>
        </w:rPr>
        <w:t>Darren Baber | Warner Records</w:t>
      </w:r>
    </w:p>
    <w:p w14:paraId="1603A4FD" w14:textId="77777777" w:rsidR="00D823C5" w:rsidRDefault="00000000">
      <w:pPr>
        <w:shd w:val="clear" w:color="auto" w:fill="FFFFFF"/>
        <w:jc w:val="center"/>
        <w:rPr>
          <w:rFonts w:ascii="Times New Roman" w:eastAsia="Times New Roman" w:hAnsi="Times New Roman" w:cs="Times New Roman"/>
        </w:rPr>
      </w:pPr>
      <w:hyperlink r:id="rId17">
        <w:r w:rsidR="00BC21DE">
          <w:rPr>
            <w:rFonts w:ascii="Arial" w:eastAsia="Arial" w:hAnsi="Arial" w:cs="Arial"/>
            <w:color w:val="1155CC"/>
            <w:sz w:val="22"/>
            <w:szCs w:val="22"/>
            <w:u w:val="single"/>
          </w:rPr>
          <w:t>darren.baber@warnerrecords.com</w:t>
        </w:r>
      </w:hyperlink>
    </w:p>
    <w:p w14:paraId="1603A4FE" w14:textId="77777777" w:rsidR="00D823C5" w:rsidRDefault="00D823C5">
      <w:pPr>
        <w:shd w:val="clear" w:color="auto" w:fill="FFFFFF"/>
        <w:jc w:val="center"/>
        <w:rPr>
          <w:rFonts w:ascii="Times New Roman" w:eastAsia="Times New Roman" w:hAnsi="Times New Roman" w:cs="Times New Roman"/>
        </w:rPr>
      </w:pPr>
    </w:p>
    <w:p w14:paraId="1603A4FF" w14:textId="77777777" w:rsidR="00D823C5" w:rsidRDefault="00BC21DE">
      <w:pPr>
        <w:shd w:val="clear" w:color="auto" w:fill="FFFFFF"/>
        <w:jc w:val="center"/>
        <w:rPr>
          <w:rFonts w:ascii="Times New Roman" w:eastAsia="Times New Roman" w:hAnsi="Times New Roman" w:cs="Times New Roman"/>
        </w:rPr>
      </w:pPr>
      <w:r>
        <w:rPr>
          <w:rFonts w:ascii="Arial" w:eastAsia="Arial" w:hAnsi="Arial" w:cs="Arial"/>
          <w:b/>
          <w:noProof/>
          <w:color w:val="3661BD"/>
          <w:sz w:val="22"/>
          <w:szCs w:val="22"/>
        </w:rPr>
        <w:drawing>
          <wp:inline distT="0" distB="0" distL="0" distR="0" wp14:anchorId="1603A509" wp14:editId="1603A50A">
            <wp:extent cx="2934970" cy="1051560"/>
            <wp:effectExtent l="0" t="0" r="0" b="0"/>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18"/>
                    <a:srcRect/>
                    <a:stretch>
                      <a:fillRect/>
                    </a:stretch>
                  </pic:blipFill>
                  <pic:spPr>
                    <a:xfrm>
                      <a:off x="0" y="0"/>
                      <a:ext cx="2934970" cy="1051560"/>
                    </a:xfrm>
                    <a:prstGeom prst="rect">
                      <a:avLst/>
                    </a:prstGeom>
                    <a:ln/>
                  </pic:spPr>
                </pic:pic>
              </a:graphicData>
            </a:graphic>
          </wp:inline>
        </w:drawing>
      </w:r>
    </w:p>
    <w:p w14:paraId="1603A500" w14:textId="77777777" w:rsidR="00D823C5" w:rsidRDefault="00D823C5">
      <w:pPr>
        <w:shd w:val="clear" w:color="auto" w:fill="FFFFFF"/>
        <w:jc w:val="center"/>
        <w:rPr>
          <w:rFonts w:ascii="Times New Roman" w:eastAsia="Times New Roman" w:hAnsi="Times New Roman" w:cs="Times New Roman"/>
        </w:rPr>
      </w:pPr>
    </w:p>
    <w:p w14:paraId="1603A501" w14:textId="77777777" w:rsidR="00D823C5" w:rsidRDefault="00D823C5">
      <w:pPr>
        <w:shd w:val="clear" w:color="auto" w:fill="FFFFFF"/>
        <w:jc w:val="center"/>
        <w:rPr>
          <w:rFonts w:ascii="Times New Roman" w:eastAsia="Times New Roman" w:hAnsi="Times New Roman" w:cs="Times New Roman"/>
        </w:rPr>
      </w:pPr>
    </w:p>
    <w:p w14:paraId="1603A502" w14:textId="77777777" w:rsidR="00D823C5" w:rsidRDefault="00D823C5">
      <w:pPr>
        <w:shd w:val="clear" w:color="auto" w:fill="FFFFFF"/>
        <w:jc w:val="center"/>
        <w:rPr>
          <w:rFonts w:ascii="Times New Roman" w:eastAsia="Times New Roman" w:hAnsi="Times New Roman" w:cs="Times New Roman"/>
        </w:rPr>
      </w:pPr>
    </w:p>
    <w:p w14:paraId="1603A503" w14:textId="77777777" w:rsidR="00D823C5" w:rsidRDefault="00D823C5">
      <w:pPr>
        <w:rPr>
          <w:rFonts w:ascii="Times New Roman" w:eastAsia="Times New Roman" w:hAnsi="Times New Roman" w:cs="Times New Roman"/>
        </w:rPr>
      </w:pPr>
    </w:p>
    <w:p w14:paraId="1603A504" w14:textId="77777777" w:rsidR="00D823C5" w:rsidRDefault="00D823C5"/>
    <w:sectPr w:rsidR="00D823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C5"/>
    <w:rsid w:val="001B516F"/>
    <w:rsid w:val="00212B85"/>
    <w:rsid w:val="0021699C"/>
    <w:rsid w:val="002410BF"/>
    <w:rsid w:val="002A08E5"/>
    <w:rsid w:val="00463F70"/>
    <w:rsid w:val="00606BB9"/>
    <w:rsid w:val="006201AF"/>
    <w:rsid w:val="00631076"/>
    <w:rsid w:val="00664598"/>
    <w:rsid w:val="0073527C"/>
    <w:rsid w:val="007410E5"/>
    <w:rsid w:val="007568E1"/>
    <w:rsid w:val="007767D8"/>
    <w:rsid w:val="00A37C53"/>
    <w:rsid w:val="00BC21DE"/>
    <w:rsid w:val="00CE3413"/>
    <w:rsid w:val="00D129C6"/>
    <w:rsid w:val="00D36A30"/>
    <w:rsid w:val="00D823C5"/>
    <w:rsid w:val="00DD7690"/>
    <w:rsid w:val="00FA0FE7"/>
    <w:rsid w:val="00FB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3A4DE"/>
  <w15:docId w15:val="{EFB8FF8D-DA30-1846-BF93-CFC64B29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67C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67C1F"/>
    <w:rPr>
      <w:color w:val="0000FF"/>
      <w:u w:val="single"/>
    </w:rPr>
  </w:style>
  <w:style w:type="character" w:styleId="UnresolvedMention">
    <w:name w:val="Unresolved Mention"/>
    <w:basedOn w:val="DefaultParagraphFont"/>
    <w:uiPriority w:val="99"/>
    <w:semiHidden/>
    <w:unhideWhenUsed/>
    <w:rsid w:val="00767C1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berexha.lnk.to/HWWIW" TargetMode="External"/><Relationship Id="rId13" Type="http://schemas.openxmlformats.org/officeDocument/2006/relationships/hyperlink" Target="https://www.instagram.com/beberexha/"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rive.google.com/file/d/1-bKsQ5VeOAWPZpmeAAqCIC0QwclV0IS2/view?usp=sharing" TargetMode="External"/><Relationship Id="rId12" Type="http://schemas.openxmlformats.org/officeDocument/2006/relationships/hyperlink" Target="https://twitter.com/BebeRexha" TargetMode="External"/><Relationship Id="rId17" Type="http://schemas.openxmlformats.org/officeDocument/2006/relationships/hyperlink" Target="mailto:darren.baber@warnerrecords.com" TargetMode="External"/><Relationship Id="rId2" Type="http://schemas.openxmlformats.org/officeDocument/2006/relationships/styles" Target="styles.xml"/><Relationship Id="rId16" Type="http://schemas.openxmlformats.org/officeDocument/2006/relationships/hyperlink" Target="https://press.warnerrecords.com/beberexh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beberexha.com/" TargetMode="External"/><Relationship Id="rId5" Type="http://schemas.openxmlformats.org/officeDocument/2006/relationships/image" Target="media/image1.png"/><Relationship Id="rId15" Type="http://schemas.openxmlformats.org/officeDocument/2006/relationships/hyperlink" Target="https://www.tiktok.com/@beberexha?lang=en" TargetMode="External"/><Relationship Id="rId10" Type="http://schemas.openxmlformats.org/officeDocument/2006/relationships/hyperlink" Target="https://www.youtube.com/watch?v=90RLzVUuXe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berexha.lnk.to/HWWIWVideo" TargetMode="External"/><Relationship Id="rId14" Type="http://schemas.openxmlformats.org/officeDocument/2006/relationships/hyperlink" Target="https://www.facebook.com/beberex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Pf6s6Av7ZFi/xbDpbMN0BF2/kw==">AMUW2mULWfe7Bvst2QWY6x0gcJPmgdVLwkkJs2WH+vnBxMcJJiJLouVEY1haml6xd/GHQbcAPZ1b2Fflilqt955ZvzjZ61HP76oA4DpSTbPm59cjkUMhuUc=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2023-02-14T23:20:00Z</dcterms:created>
  <dcterms:modified xsi:type="dcterms:W3CDTF">2023-02-16T01:15:00Z</dcterms:modified>
</cp:coreProperties>
</file>