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9360"/>
      </w:tblGrid>
      <w:tr w:rsidR="00477047" w:rsidRPr="00477047" w14:paraId="25754C71" w14:textId="77777777" w:rsidTr="00477047">
        <w:tc>
          <w:tcPr>
            <w:tcW w:w="0" w:type="auto"/>
            <w:vAlign w:val="center"/>
            <w:hideMark/>
          </w:tcPr>
          <w:p w14:paraId="4301570C" w14:textId="77777777" w:rsidR="00477047" w:rsidRPr="00477047" w:rsidRDefault="00477047" w:rsidP="00477047">
            <w:pPr>
              <w:rPr>
                <w:rFonts w:ascii="Times New Roman" w:eastAsia="Times New Roman" w:hAnsi="Times New Roman" w:cs="Times New Roman"/>
              </w:rPr>
            </w:pPr>
          </w:p>
        </w:tc>
      </w:tr>
      <w:tr w:rsidR="00477047" w:rsidRPr="00477047" w14:paraId="0EBFBB0B" w14:textId="77777777" w:rsidTr="00477047">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360"/>
            </w:tblGrid>
            <w:tr w:rsidR="00477047" w:rsidRPr="00477047" w14:paraId="56506D21" w14:textId="77777777">
              <w:trPr>
                <w:jc w:val="center"/>
              </w:trPr>
              <w:tc>
                <w:tcPr>
                  <w:tcW w:w="0" w:type="auto"/>
                  <w:shd w:val="clear" w:color="auto" w:fill="FFFFFF"/>
                  <w:vAlign w:val="center"/>
                  <w:hideMark/>
                </w:tcPr>
                <w:tbl>
                  <w:tblPr>
                    <w:tblW w:w="9450" w:type="dxa"/>
                    <w:jc w:val="center"/>
                    <w:tblCellMar>
                      <w:left w:w="0" w:type="dxa"/>
                      <w:right w:w="0" w:type="dxa"/>
                    </w:tblCellMar>
                    <w:tblLook w:val="04A0" w:firstRow="1" w:lastRow="0" w:firstColumn="1" w:lastColumn="0" w:noHBand="0" w:noVBand="1"/>
                  </w:tblPr>
                  <w:tblGrid>
                    <w:gridCol w:w="9450"/>
                  </w:tblGrid>
                  <w:tr w:rsidR="00477047" w:rsidRPr="00477047" w14:paraId="06376E33" w14:textId="77777777">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477047" w:rsidRPr="00477047" w14:paraId="15C79C95" w14:textId="77777777">
                          <w:trPr>
                            <w:jc w:val="center"/>
                          </w:trPr>
                          <w:tc>
                            <w:tcPr>
                              <w:tcW w:w="0" w:type="auto"/>
                              <w:shd w:val="clear" w:color="auto" w:fill="0D0C0C"/>
                              <w:tcMar>
                                <w:top w:w="150" w:type="dxa"/>
                                <w:left w:w="150" w:type="dxa"/>
                                <w:bottom w:w="150" w:type="dxa"/>
                                <w:right w:w="150" w:type="dxa"/>
                              </w:tcMar>
                              <w:hideMark/>
                            </w:tcPr>
                            <w:tbl>
                              <w:tblPr>
                                <w:tblW w:w="5000" w:type="pct"/>
                                <w:jc w:val="center"/>
                                <w:shd w:val="clear" w:color="auto" w:fill="0D0C0C"/>
                                <w:tblCellMar>
                                  <w:left w:w="0" w:type="dxa"/>
                                  <w:right w:w="0" w:type="dxa"/>
                                </w:tblCellMar>
                                <w:tblLook w:val="04A0" w:firstRow="1" w:lastRow="0" w:firstColumn="1" w:lastColumn="0" w:noHBand="0" w:noVBand="1"/>
                              </w:tblPr>
                              <w:tblGrid>
                                <w:gridCol w:w="9000"/>
                              </w:tblGrid>
                              <w:tr w:rsidR="00477047" w:rsidRPr="00477047" w14:paraId="782483D1"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00"/>
                                    </w:tblGrid>
                                    <w:tr w:rsidR="00477047" w:rsidRPr="00477047" w14:paraId="09F5732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77047" w:rsidRPr="00477047" w14:paraId="3AE76D65" w14:textId="77777777">
                                            <w:tc>
                                              <w:tcPr>
                                                <w:tcW w:w="0" w:type="auto"/>
                                                <w:tcMar>
                                                  <w:top w:w="150" w:type="dxa"/>
                                                  <w:left w:w="300" w:type="dxa"/>
                                                  <w:bottom w:w="150" w:type="dxa"/>
                                                  <w:right w:w="300" w:type="dxa"/>
                                                </w:tcMar>
                                                <w:hideMark/>
                                              </w:tcPr>
                                              <w:p w14:paraId="20023FCD" w14:textId="77777777" w:rsidR="00477047" w:rsidRPr="00477047" w:rsidRDefault="00477047" w:rsidP="00477047">
                                                <w:pPr>
                                                  <w:jc w:val="center"/>
                                                  <w:rPr>
                                                    <w:rFonts w:ascii="Arial" w:eastAsia="Times New Roman" w:hAnsi="Arial" w:cs="Arial"/>
                                                    <w:color w:val="403F42"/>
                                                    <w:sz w:val="18"/>
                                                    <w:szCs w:val="18"/>
                                                  </w:rPr>
                                                </w:pPr>
                                                <w:r w:rsidRPr="00477047">
                                                  <w:rPr>
                                                    <w:rFonts w:ascii="Calibri" w:eastAsia="Times New Roman" w:hAnsi="Calibri" w:cs="Calibri"/>
                                                    <w:b/>
                                                    <w:bCs/>
                                                    <w:color w:val="000000"/>
                                                    <w:sz w:val="33"/>
                                                    <w:szCs w:val="33"/>
                                                  </w:rPr>
                                                  <w:t>BREN JOY SHARES NEW GLITTERING SINGLE "HEADLINE"</w:t>
                                                </w:r>
                                              </w:p>
                                              <w:p w14:paraId="11567085" w14:textId="77777777" w:rsidR="00477047" w:rsidRPr="00477047" w:rsidRDefault="00477047" w:rsidP="00477047">
                                                <w:pPr>
                                                  <w:jc w:val="center"/>
                                                  <w:rPr>
                                                    <w:rFonts w:ascii="Arial" w:eastAsia="Times New Roman" w:hAnsi="Arial" w:cs="Arial"/>
                                                    <w:color w:val="403F42"/>
                                                    <w:sz w:val="18"/>
                                                    <w:szCs w:val="18"/>
                                                  </w:rPr>
                                                </w:pPr>
                                              </w:p>
                                              <w:p w14:paraId="3C275803" w14:textId="77777777" w:rsidR="00477047" w:rsidRPr="00477047" w:rsidRDefault="00477047" w:rsidP="00477047">
                                                <w:pPr>
                                                  <w:jc w:val="center"/>
                                                  <w:rPr>
                                                    <w:rFonts w:ascii="Arial" w:eastAsia="Times New Roman" w:hAnsi="Arial" w:cs="Arial"/>
                                                    <w:color w:val="403F42"/>
                                                    <w:sz w:val="18"/>
                                                    <w:szCs w:val="18"/>
                                                  </w:rPr>
                                                </w:pPr>
                                                <w:r w:rsidRPr="00477047">
                                                  <w:rPr>
                                                    <w:rFonts w:ascii="Calibri" w:eastAsia="Times New Roman" w:hAnsi="Calibri" w:cs="Calibri"/>
                                                    <w:b/>
                                                    <w:bCs/>
                                                    <w:color w:val="000000"/>
                                                    <w:sz w:val="33"/>
                                                    <w:szCs w:val="33"/>
                                                  </w:rPr>
                                                  <w:t>LISTEN </w:t>
                                                </w:r>
                                                <w:hyperlink r:id="rId4" w:tgtFrame="_blank" w:history="1">
                                                  <w:r w:rsidRPr="00477047">
                                                    <w:rPr>
                                                      <w:rFonts w:ascii="Calibri" w:eastAsia="Times New Roman" w:hAnsi="Calibri" w:cs="Calibri"/>
                                                      <w:b/>
                                                      <w:bCs/>
                                                      <w:color w:val="45B3CA"/>
                                                      <w:sz w:val="33"/>
                                                      <w:szCs w:val="33"/>
                                                      <w:u w:val="single"/>
                                                    </w:rPr>
                                                    <w:t>HERE</w:t>
                                                  </w:r>
                                                </w:hyperlink>
                                                <w:r w:rsidRPr="00477047">
                                                  <w:rPr>
                                                    <w:rFonts w:ascii="Calibri" w:eastAsia="Times New Roman" w:hAnsi="Calibri" w:cs="Calibri"/>
                                                    <w:b/>
                                                    <w:bCs/>
                                                    <w:color w:val="000000"/>
                                                    <w:sz w:val="33"/>
                                                    <w:szCs w:val="33"/>
                                                  </w:rPr>
                                                  <w:t> – WATCH </w:t>
                                                </w:r>
                                                <w:hyperlink r:id="rId5" w:tgtFrame="_blank" w:history="1">
                                                  <w:r w:rsidRPr="00477047">
                                                    <w:rPr>
                                                      <w:rFonts w:ascii="Calibri" w:eastAsia="Times New Roman" w:hAnsi="Calibri" w:cs="Calibri"/>
                                                      <w:b/>
                                                      <w:bCs/>
                                                      <w:color w:val="45B3CA"/>
                                                      <w:sz w:val="33"/>
                                                      <w:szCs w:val="33"/>
                                                      <w:u w:val="single"/>
                                                    </w:rPr>
                                                    <w:t>HERE</w:t>
                                                  </w:r>
                                                </w:hyperlink>
                                              </w:p>
                                              <w:p w14:paraId="4C683FAF" w14:textId="77777777" w:rsidR="00477047" w:rsidRPr="00477047" w:rsidRDefault="00477047" w:rsidP="00477047">
                                                <w:pPr>
                                                  <w:jc w:val="center"/>
                                                  <w:rPr>
                                                    <w:rFonts w:ascii="Arial" w:eastAsia="Times New Roman" w:hAnsi="Arial" w:cs="Arial"/>
                                                    <w:color w:val="403F42"/>
                                                    <w:sz w:val="18"/>
                                                    <w:szCs w:val="18"/>
                                                  </w:rPr>
                                                </w:pPr>
                                              </w:p>
                                              <w:p w14:paraId="565FF92F" w14:textId="77777777" w:rsidR="00477047" w:rsidRPr="00477047" w:rsidRDefault="00477047" w:rsidP="00477047">
                                                <w:pPr>
                                                  <w:jc w:val="center"/>
                                                  <w:rPr>
                                                    <w:rFonts w:ascii="Arial" w:eastAsia="Times New Roman" w:hAnsi="Arial" w:cs="Arial"/>
                                                    <w:color w:val="403F42"/>
                                                    <w:sz w:val="18"/>
                                                    <w:szCs w:val="18"/>
                                                  </w:rPr>
                                                </w:pPr>
                                                <w:r w:rsidRPr="00477047">
                                                  <w:rPr>
                                                    <w:rFonts w:ascii="Calibri" w:eastAsia="Times New Roman" w:hAnsi="Calibri" w:cs="Calibri"/>
                                                    <w:b/>
                                                    <w:bCs/>
                                                    <w:color w:val="000000"/>
                                                    <w:sz w:val="33"/>
                                                    <w:szCs w:val="33"/>
                                                  </w:rPr>
                                                  <w:t>BREN JOY CONFIRMED FOR BONNAROO AND PINK SWEAT$ PINK MOON TOUR</w:t>
                                                </w:r>
                                              </w:p>
                                            </w:tc>
                                          </w:tr>
                                        </w:tbl>
                                        <w:p w14:paraId="5B5C960E" w14:textId="77777777" w:rsidR="00477047" w:rsidRPr="00477047" w:rsidRDefault="00477047" w:rsidP="00477047">
                                          <w:pPr>
                                            <w:rPr>
                                              <w:rFonts w:ascii="Times New Roman" w:eastAsia="Times New Roman" w:hAnsi="Times New Roman" w:cs="Times New Roman"/>
                                            </w:rPr>
                                          </w:pPr>
                                        </w:p>
                                      </w:tc>
                                    </w:tr>
                                  </w:tbl>
                                  <w:p w14:paraId="285041E4" w14:textId="77777777" w:rsidR="00477047" w:rsidRPr="00477047" w:rsidRDefault="00477047" w:rsidP="004770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77047" w:rsidRPr="00477047" w14:paraId="3E95639C"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77047" w:rsidRPr="00477047" w14:paraId="5A79FE50" w14:textId="77777777" w:rsidTr="00477047">
                                            <w:tc>
                                              <w:tcPr>
                                                <w:tcW w:w="0" w:type="auto"/>
                                                <w:tcMar>
                                                  <w:top w:w="150" w:type="dxa"/>
                                                  <w:left w:w="0" w:type="dxa"/>
                                                  <w:bottom w:w="150" w:type="dxa"/>
                                                  <w:right w:w="0" w:type="dxa"/>
                                                </w:tcMar>
                                                <w:hideMark/>
                                              </w:tcPr>
                                              <w:p w14:paraId="29FC98AD" w14:textId="40CFAAC8" w:rsidR="00477047" w:rsidRPr="00477047" w:rsidRDefault="00477047" w:rsidP="00477047">
                                                <w:pPr>
                                                  <w:jc w:val="center"/>
                                                  <w:rPr>
                                                    <w:rFonts w:ascii="Times New Roman" w:eastAsia="Times New Roman" w:hAnsi="Times New Roman" w:cs="Times New Roman"/>
                                                  </w:rPr>
                                                </w:pPr>
                                                <w:r w:rsidRPr="00477047">
                                                  <w:rPr>
                                                    <w:rFonts w:ascii="Times New Roman" w:eastAsia="Times New Roman" w:hAnsi="Times New Roman" w:cs="Times New Roman"/>
                                                  </w:rPr>
                                                  <w:fldChar w:fldCharType="begin"/>
                                                </w:r>
                                                <w:r w:rsidRPr="00477047">
                                                  <w:rPr>
                                                    <w:rFonts w:ascii="Times New Roman" w:eastAsia="Times New Roman" w:hAnsi="Times New Roman" w:cs="Times New Roman"/>
                                                  </w:rPr>
                                                  <w:instrText xml:space="preserve"> INCLUDEPICTURE "https://files.constantcontact.com/338ff164101/8fd5020e-efce-4ea5-9cab-3de2855e2fd0.jpg" \* MERGEFORMATINET </w:instrText>
                                                </w:r>
                                                <w:r w:rsidRPr="00477047">
                                                  <w:rPr>
                                                    <w:rFonts w:ascii="Times New Roman" w:eastAsia="Times New Roman" w:hAnsi="Times New Roman" w:cs="Times New Roman"/>
                                                  </w:rPr>
                                                  <w:fldChar w:fldCharType="separate"/>
                                                </w:r>
                                                <w:r w:rsidRPr="00477047">
                                                  <w:rPr>
                                                    <w:rFonts w:ascii="Times New Roman" w:eastAsia="Times New Roman" w:hAnsi="Times New Roman" w:cs="Times New Roman"/>
                                                    <w:noProof/>
                                                  </w:rPr>
                                                  <w:drawing>
                                                    <wp:inline distT="0" distB="0" distL="0" distR="0" wp14:anchorId="4E93EF0E" wp14:editId="04EE30B8">
                                                      <wp:extent cx="4925060" cy="4925060"/>
                                                      <wp:effectExtent l="0" t="0" r="2540" b="2540"/>
                                                      <wp:docPr id="6" name="Picture 6" descr="A picture containing text, person, person, pai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25060" cy="4925060"/>
                                                              </a:xfrm>
                                                              <a:prstGeom prst="rect">
                                                                <a:avLst/>
                                                              </a:prstGeom>
                                                              <a:noFill/>
                                                              <a:ln>
                                                                <a:noFill/>
                                                              </a:ln>
                                                            </pic:spPr>
                                                          </pic:pic>
                                                        </a:graphicData>
                                                      </a:graphic>
                                                    </wp:inline>
                                                  </w:drawing>
                                                </w:r>
                                                <w:r w:rsidRPr="00477047">
                                                  <w:rPr>
                                                    <w:rFonts w:ascii="Times New Roman" w:eastAsia="Times New Roman" w:hAnsi="Times New Roman" w:cs="Times New Roman"/>
                                                  </w:rPr>
                                                  <w:fldChar w:fldCharType="end"/>
                                                </w:r>
                                              </w:p>
                                            </w:tc>
                                          </w:tr>
                                        </w:tbl>
                                        <w:p w14:paraId="151E1842" w14:textId="77777777" w:rsidR="00477047" w:rsidRPr="00477047" w:rsidRDefault="00477047" w:rsidP="00477047">
                                          <w:pPr>
                                            <w:rPr>
                                              <w:rFonts w:ascii="Times New Roman" w:eastAsia="Times New Roman" w:hAnsi="Times New Roman" w:cs="Times New Roman"/>
                                            </w:rPr>
                                          </w:pPr>
                                        </w:p>
                                      </w:tc>
                                    </w:tr>
                                  </w:tbl>
                                  <w:p w14:paraId="041B2407" w14:textId="77777777" w:rsidR="00477047" w:rsidRPr="00477047" w:rsidRDefault="00477047" w:rsidP="004770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77047" w:rsidRPr="00477047" w14:paraId="7C3C0139"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77047" w:rsidRPr="00477047" w14:paraId="18F6AF6A" w14:textId="77777777" w:rsidTr="00477047">
                                            <w:tc>
                                              <w:tcPr>
                                                <w:tcW w:w="0" w:type="auto"/>
                                                <w:tcMar>
                                                  <w:top w:w="150" w:type="dxa"/>
                                                  <w:left w:w="300" w:type="dxa"/>
                                                  <w:bottom w:w="150" w:type="dxa"/>
                                                  <w:right w:w="300" w:type="dxa"/>
                                                </w:tcMar>
                                                <w:hideMark/>
                                              </w:tcPr>
                                              <w:p w14:paraId="2041D78B" w14:textId="77777777" w:rsidR="00477047" w:rsidRPr="00477047" w:rsidRDefault="00477047" w:rsidP="00477047">
                                                <w:pPr>
                                                  <w:jc w:val="center"/>
                                                  <w:rPr>
                                                    <w:rFonts w:ascii="Arial" w:eastAsia="Times New Roman" w:hAnsi="Arial" w:cs="Arial"/>
                                                    <w:color w:val="403F42"/>
                                                    <w:sz w:val="18"/>
                                                    <w:szCs w:val="18"/>
                                                  </w:rPr>
                                                </w:pPr>
                                                <w:hyperlink r:id="rId7" w:tgtFrame="_blank" w:history="1">
                                                  <w:r w:rsidRPr="00477047">
                                                    <w:rPr>
                                                      <w:rFonts w:ascii="Calibri" w:eastAsia="Times New Roman" w:hAnsi="Calibri" w:cs="Calibri"/>
                                                      <w:color w:val="45B3CA"/>
                                                      <w:sz w:val="18"/>
                                                      <w:szCs w:val="18"/>
                                                      <w:u w:val="single"/>
                                                    </w:rPr>
                                                    <w:t>CLICK HERE TO DOWNLOAD ARTWORK </w:t>
                                                  </w:r>
                                                </w:hyperlink>
                                              </w:p>
                                            </w:tc>
                                          </w:tr>
                                        </w:tbl>
                                        <w:p w14:paraId="4AB426A9" w14:textId="77777777" w:rsidR="00477047" w:rsidRPr="00477047" w:rsidRDefault="00477047" w:rsidP="00477047">
                                          <w:pPr>
                                            <w:rPr>
                                              <w:rFonts w:ascii="Times New Roman" w:eastAsia="Times New Roman" w:hAnsi="Times New Roman" w:cs="Times New Roman"/>
                                            </w:rPr>
                                          </w:pPr>
                                        </w:p>
                                      </w:tc>
                                    </w:tr>
                                  </w:tbl>
                                  <w:p w14:paraId="2507F420" w14:textId="77777777" w:rsidR="00477047" w:rsidRPr="00477047" w:rsidRDefault="00477047" w:rsidP="004770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77047" w:rsidRPr="00477047" w14:paraId="7A69D47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77047" w:rsidRPr="00477047" w14:paraId="230E00D5" w14:textId="77777777" w:rsidTr="00477047">
                                            <w:tc>
                                              <w:tcPr>
                                                <w:tcW w:w="0" w:type="auto"/>
                                                <w:tcMar>
                                                  <w:top w:w="150" w:type="dxa"/>
                                                  <w:left w:w="300" w:type="dxa"/>
                                                  <w:bottom w:w="150" w:type="dxa"/>
                                                  <w:right w:w="300" w:type="dxa"/>
                                                </w:tcMar>
                                                <w:hideMark/>
                                              </w:tcPr>
                                              <w:p w14:paraId="3D2D3263"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b/>
                                                    <w:bCs/>
                                                    <w:color w:val="000000"/>
                                                    <w:sz w:val="21"/>
                                                    <w:szCs w:val="21"/>
                                                  </w:rPr>
                                                  <w:t>July 23, 2021 (Los Angeles, CA) </w:t>
                                                </w:r>
                                                <w:r w:rsidRPr="00477047">
                                                  <w:rPr>
                                                    <w:rFonts w:ascii="Calibri" w:eastAsia="Times New Roman" w:hAnsi="Calibri" w:cs="Calibri"/>
                                                    <w:color w:val="000000"/>
                                                    <w:sz w:val="21"/>
                                                    <w:szCs w:val="21"/>
                                                  </w:rPr>
                                                  <w:t>– Today, rising Nashville R&amp;B star </w:t>
                                                </w:r>
                                                <w:r w:rsidRPr="00477047">
                                                  <w:rPr>
                                                    <w:rFonts w:ascii="Calibri" w:eastAsia="Times New Roman" w:hAnsi="Calibri" w:cs="Calibri"/>
                                                    <w:b/>
                                                    <w:bCs/>
                                                    <w:color w:val="000000"/>
                                                    <w:sz w:val="21"/>
                                                    <w:szCs w:val="21"/>
                                                  </w:rPr>
                                                  <w:t>Bren Joy</w:t>
                                                </w:r>
                                                <w:r w:rsidRPr="00477047">
                                                  <w:rPr>
                                                    <w:rFonts w:ascii="Calibri" w:eastAsia="Times New Roman" w:hAnsi="Calibri" w:cs="Calibri"/>
                                                    <w:color w:val="000000"/>
                                                    <w:sz w:val="21"/>
                                                    <w:szCs w:val="21"/>
                                                  </w:rPr>
                                                  <w:t> shares his glittering single “</w:t>
                                                </w:r>
                                                <w:r w:rsidRPr="00477047">
                                                  <w:rPr>
                                                    <w:rFonts w:ascii="Calibri" w:eastAsia="Times New Roman" w:hAnsi="Calibri" w:cs="Calibri"/>
                                                    <w:b/>
                                                    <w:bCs/>
                                                    <w:color w:val="000000"/>
                                                    <w:sz w:val="21"/>
                                                    <w:szCs w:val="21"/>
                                                  </w:rPr>
                                                  <w:t>HEADLINE</w:t>
                                                </w:r>
                                                <w:r w:rsidRPr="00477047">
                                                  <w:rPr>
                                                    <w:rFonts w:ascii="Calibri" w:eastAsia="Times New Roman" w:hAnsi="Calibri" w:cs="Calibri"/>
                                                    <w:color w:val="000000"/>
                                                    <w:sz w:val="21"/>
                                                    <w:szCs w:val="21"/>
                                                  </w:rPr>
                                                  <w:t>,” alongside a dreamy video. “</w:t>
                                                </w:r>
                                                <w:r w:rsidRPr="00477047">
                                                  <w:rPr>
                                                    <w:rFonts w:ascii="Calibri" w:eastAsia="Times New Roman" w:hAnsi="Calibri" w:cs="Calibri"/>
                                                    <w:b/>
                                                    <w:bCs/>
                                                    <w:color w:val="000000"/>
                                                    <w:sz w:val="21"/>
                                                    <w:szCs w:val="21"/>
                                                  </w:rPr>
                                                  <w:t>HEADLINE</w:t>
                                                </w:r>
                                                <w:r w:rsidRPr="00477047">
                                                  <w:rPr>
                                                    <w:rFonts w:ascii="Calibri" w:eastAsia="Times New Roman" w:hAnsi="Calibri" w:cs="Calibri"/>
                                                    <w:color w:val="000000"/>
                                                    <w:sz w:val="21"/>
                                                    <w:szCs w:val="21"/>
                                                  </w:rPr>
                                                  <w:t>,” out now via </w:t>
                                                </w:r>
                                                <w:r w:rsidRPr="00477047">
                                                  <w:rPr>
                                                    <w:rFonts w:ascii="Calibri" w:eastAsia="Times New Roman" w:hAnsi="Calibri" w:cs="Calibri"/>
                                                    <w:b/>
                                                    <w:bCs/>
                                                    <w:color w:val="000000"/>
                                                    <w:sz w:val="21"/>
                                                    <w:szCs w:val="21"/>
                                                  </w:rPr>
                                                  <w:t>Warner Records</w:t>
                                                </w:r>
                                                <w:r w:rsidRPr="00477047">
                                                  <w:rPr>
                                                    <w:rFonts w:ascii="Calibri" w:eastAsia="Times New Roman" w:hAnsi="Calibri" w:cs="Calibri"/>
                                                    <w:color w:val="000000"/>
                                                    <w:sz w:val="21"/>
                                                    <w:szCs w:val="21"/>
                                                  </w:rPr>
                                                  <w:t xml:space="preserve">, is like a </w:t>
                                                </w:r>
                                                <w:r w:rsidRPr="00477047">
                                                  <w:rPr>
                                                    <w:rFonts w:ascii="Calibri" w:eastAsia="Times New Roman" w:hAnsi="Calibri" w:cs="Calibri"/>
                                                    <w:color w:val="000000"/>
                                                    <w:sz w:val="21"/>
                                                    <w:szCs w:val="21"/>
                                                  </w:rPr>
                                                  <w:lastRenderedPageBreak/>
                                                  <w:t>misty summer night spent longing for the one who got away — nostalgic, romantic, and just a little bit sad. Listen </w:t>
                                                </w:r>
                                                <w:hyperlink r:id="rId8" w:tgtFrame="_blank" w:history="1">
                                                  <w:r w:rsidRPr="00477047">
                                                    <w:rPr>
                                                      <w:rFonts w:ascii="Calibri" w:eastAsia="Times New Roman" w:hAnsi="Calibri" w:cs="Calibri"/>
                                                      <w:color w:val="368A9C"/>
                                                      <w:sz w:val="21"/>
                                                      <w:szCs w:val="21"/>
                                                      <w:u w:val="single"/>
                                                    </w:rPr>
                                                    <w:t>HERE</w:t>
                                                  </w:r>
                                                </w:hyperlink>
                                                <w:r w:rsidRPr="00477047">
                                                  <w:rPr>
                                                    <w:rFonts w:ascii="Calibri" w:eastAsia="Times New Roman" w:hAnsi="Calibri" w:cs="Calibri"/>
                                                    <w:color w:val="000000"/>
                                                    <w:sz w:val="21"/>
                                                    <w:szCs w:val="21"/>
                                                  </w:rPr>
                                                  <w:t> and watch the video </w:t>
                                                </w:r>
                                                <w:hyperlink r:id="rId9" w:tgtFrame="_blank" w:history="1">
                                                  <w:r w:rsidRPr="00477047">
                                                    <w:rPr>
                                                      <w:rFonts w:ascii="Calibri" w:eastAsia="Times New Roman" w:hAnsi="Calibri" w:cs="Calibri"/>
                                                      <w:color w:val="368A9C"/>
                                                      <w:sz w:val="21"/>
                                                      <w:szCs w:val="21"/>
                                                      <w:u w:val="single"/>
                                                    </w:rPr>
                                                    <w:t>HERE</w:t>
                                                  </w:r>
                                                </w:hyperlink>
                                                <w:r w:rsidRPr="00477047">
                                                  <w:rPr>
                                                    <w:rFonts w:ascii="Calibri" w:eastAsia="Times New Roman" w:hAnsi="Calibri" w:cs="Calibri"/>
                                                    <w:color w:val="000000"/>
                                                    <w:sz w:val="21"/>
                                                    <w:szCs w:val="21"/>
                                                  </w:rPr>
                                                  <w:t>.</w:t>
                                                </w:r>
                                              </w:p>
                                              <w:p w14:paraId="09F2D3BD" w14:textId="77777777" w:rsidR="00477047" w:rsidRPr="00477047" w:rsidRDefault="00477047" w:rsidP="00477047">
                                                <w:pPr>
                                                  <w:rPr>
                                                    <w:rFonts w:ascii="Arial" w:eastAsia="Times New Roman" w:hAnsi="Arial" w:cs="Arial"/>
                                                    <w:color w:val="403F42"/>
                                                    <w:sz w:val="18"/>
                                                    <w:szCs w:val="18"/>
                                                  </w:rPr>
                                                </w:pPr>
                                              </w:p>
                                              <w:p w14:paraId="43B1AFFC"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D0C0C"/>
                                                    <w:sz w:val="21"/>
                                                    <w:szCs w:val="21"/>
                                                  </w:rPr>
                                                  <w:t>About the song and video</w:t>
                                                </w:r>
                                                <w:r w:rsidRPr="00477047">
                                                  <w:rPr>
                                                    <w:rFonts w:ascii="Calibri" w:eastAsia="Times New Roman" w:hAnsi="Calibri" w:cs="Calibri"/>
                                                    <w:color w:val="201F1E"/>
                                                    <w:sz w:val="21"/>
                                                    <w:szCs w:val="21"/>
                                                  </w:rPr>
                                                  <w:t>, </w:t>
                                                </w:r>
                                                <w:hyperlink r:id="rId10" w:tgtFrame="_blank" w:history="1">
                                                  <w:r w:rsidRPr="00477047">
                                                    <w:rPr>
                                                      <w:rFonts w:ascii="Calibri" w:eastAsia="Times New Roman" w:hAnsi="Calibri" w:cs="Calibri"/>
                                                      <w:i/>
                                                      <w:iCs/>
                                                      <w:color w:val="368A9C"/>
                                                      <w:sz w:val="21"/>
                                                      <w:szCs w:val="21"/>
                                                      <w:u w:val="single"/>
                                                    </w:rPr>
                                                    <w:t>Office Magazine</w:t>
                                                  </w:r>
                                                </w:hyperlink>
                                                <w:r w:rsidRPr="00477047">
                                                  <w:rPr>
                                                    <w:rFonts w:ascii="Calibri" w:eastAsia="Times New Roman" w:hAnsi="Calibri" w:cs="Calibri"/>
                                                    <w:color w:val="201F1E"/>
                                                    <w:sz w:val="21"/>
                                                    <w:szCs w:val="21"/>
                                                  </w:rPr>
                                                  <w:t> </w:t>
                                                </w:r>
                                                <w:r w:rsidRPr="00477047">
                                                  <w:rPr>
                                                    <w:rFonts w:ascii="Calibri" w:eastAsia="Times New Roman" w:hAnsi="Calibri" w:cs="Calibri"/>
                                                    <w:color w:val="0D0C0C"/>
                                                    <w:sz w:val="21"/>
                                                    <w:szCs w:val="21"/>
                                                  </w:rPr>
                                                  <w:t>said, “[</w:t>
                                                </w:r>
                                                <w:r w:rsidRPr="00477047">
                                                  <w:rPr>
                                                    <w:rFonts w:ascii="Calibri" w:eastAsia="Times New Roman" w:hAnsi="Calibri" w:cs="Calibri"/>
                                                    <w:b/>
                                                    <w:bCs/>
                                                    <w:color w:val="0D0C0C"/>
                                                    <w:sz w:val="21"/>
                                                    <w:szCs w:val="21"/>
                                                  </w:rPr>
                                                  <w:t>Bren</w:t>
                                                </w:r>
                                                <w:r w:rsidRPr="00477047">
                                                  <w:rPr>
                                                    <w:rFonts w:ascii="Calibri" w:eastAsia="Times New Roman" w:hAnsi="Calibri" w:cs="Calibri"/>
                                                    <w:color w:val="0D0C0C"/>
                                                    <w:sz w:val="21"/>
                                                    <w:szCs w:val="21"/>
                                                  </w:rPr>
                                                  <w:t>’s] airy presence evokes a fantasy that uniformly plays in our minds. </w:t>
                                                </w:r>
                                                <w:r w:rsidRPr="00477047">
                                                  <w:rPr>
                                                    <w:rFonts w:ascii="Calibri" w:eastAsia="Times New Roman" w:hAnsi="Calibri" w:cs="Calibri"/>
                                                    <w:b/>
                                                    <w:bCs/>
                                                    <w:color w:val="0D0C0C"/>
                                                    <w:sz w:val="21"/>
                                                    <w:szCs w:val="21"/>
                                                  </w:rPr>
                                                  <w:t>Bren</w:t>
                                                </w:r>
                                                <w:r w:rsidRPr="00477047">
                                                  <w:rPr>
                                                    <w:rFonts w:ascii="Calibri" w:eastAsia="Times New Roman" w:hAnsi="Calibri" w:cs="Calibri"/>
                                                    <w:color w:val="0D0C0C"/>
                                                    <w:sz w:val="21"/>
                                                    <w:szCs w:val="21"/>
                                                  </w:rPr>
                                                  <w:t> says what we can't, making him the people’s champion."</w:t>
                                                </w:r>
                                              </w:p>
                                              <w:p w14:paraId="12B9247A" w14:textId="77777777" w:rsidR="00477047" w:rsidRPr="00477047" w:rsidRDefault="00477047" w:rsidP="00477047">
                                                <w:pPr>
                                                  <w:rPr>
                                                    <w:rFonts w:ascii="Arial" w:eastAsia="Times New Roman" w:hAnsi="Arial" w:cs="Arial"/>
                                                    <w:color w:val="403F42"/>
                                                    <w:sz w:val="18"/>
                                                    <w:szCs w:val="18"/>
                                                  </w:rPr>
                                                </w:pPr>
                                              </w:p>
                                              <w:p w14:paraId="63B90C33"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b/>
                                                    <w:bCs/>
                                                    <w:color w:val="000000"/>
                                                    <w:sz w:val="21"/>
                                                    <w:szCs w:val="21"/>
                                                  </w:rPr>
                                                  <w:t>Bren</w:t>
                                                </w:r>
                                                <w:r w:rsidRPr="00477047">
                                                  <w:rPr>
                                                    <w:rFonts w:ascii="Calibri" w:eastAsia="Times New Roman" w:hAnsi="Calibri" w:cs="Calibri"/>
                                                    <w:color w:val="000000"/>
                                                    <w:sz w:val="21"/>
                                                    <w:szCs w:val="21"/>
                                                  </w:rPr>
                                                  <w:t> balances the bittersweetness of “</w:t>
                                                </w:r>
                                                <w:r w:rsidRPr="00477047">
                                                  <w:rPr>
                                                    <w:rFonts w:ascii="Calibri" w:eastAsia="Times New Roman" w:hAnsi="Calibri" w:cs="Calibri"/>
                                                    <w:b/>
                                                    <w:bCs/>
                                                    <w:color w:val="000000"/>
                                                    <w:sz w:val="21"/>
                                                    <w:szCs w:val="21"/>
                                                  </w:rPr>
                                                  <w:t>HEADLINE</w:t>
                                                </w:r>
                                                <w:r w:rsidRPr="00477047">
                                                  <w:rPr>
                                                    <w:rFonts w:ascii="Calibri" w:eastAsia="Times New Roman" w:hAnsi="Calibri" w:cs="Calibri"/>
                                                    <w:color w:val="000000"/>
                                                    <w:sz w:val="21"/>
                                                    <w:szCs w:val="21"/>
                                                  </w:rPr>
                                                  <w:t>” with his honeyed vocals and intimate writing. On top of a cloud of keys and saxophone, he sings about running his fingers through his lover’s hair and how he misses having them by his side. In the rosy video, Bren hangs out the window of a car and serenades the world while rolling through the desert. </w:t>
                                                </w:r>
                                                <w:r w:rsidRPr="00477047">
                                                  <w:rPr>
                                                    <w:rFonts w:ascii="Calibri" w:eastAsia="Times New Roman" w:hAnsi="Calibri" w:cs="Calibri"/>
                                                    <w:i/>
                                                    <w:iCs/>
                                                    <w:color w:val="000000"/>
                                                    <w:sz w:val="21"/>
                                                    <w:szCs w:val="21"/>
                                                  </w:rPr>
                                                  <w:t>“Baby take all of me, so you can catch me when I fall out of the sky,”</w:t>
                                                </w:r>
                                                <w:r w:rsidRPr="00477047">
                                                  <w:rPr>
                                                    <w:rFonts w:ascii="Calibri" w:eastAsia="Times New Roman" w:hAnsi="Calibri" w:cs="Calibri"/>
                                                    <w:color w:val="000000"/>
                                                    <w:sz w:val="21"/>
                                                    <w:szCs w:val="21"/>
                                                  </w:rPr>
                                                  <w:t> he sings. “</w:t>
                                                </w:r>
                                                <w:r w:rsidRPr="00477047">
                                                  <w:rPr>
                                                    <w:rFonts w:ascii="Calibri" w:eastAsia="Times New Roman" w:hAnsi="Calibri" w:cs="Calibri"/>
                                                    <w:b/>
                                                    <w:bCs/>
                                                    <w:color w:val="000000"/>
                                                    <w:sz w:val="21"/>
                                                    <w:szCs w:val="21"/>
                                                  </w:rPr>
                                                  <w:t>HEADLINE</w:t>
                                                </w:r>
                                                <w:r w:rsidRPr="00477047">
                                                  <w:rPr>
                                                    <w:rFonts w:ascii="Calibri" w:eastAsia="Times New Roman" w:hAnsi="Calibri" w:cs="Calibri"/>
                                                    <w:color w:val="000000"/>
                                                    <w:sz w:val="21"/>
                                                    <w:szCs w:val="21"/>
                                                  </w:rPr>
                                                  <w:t>” is as crushing as it is beautiful. </w:t>
                                                </w:r>
                                              </w:p>
                                              <w:p w14:paraId="4D15DCFD"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i/>
                                                    <w:iCs/>
                                                    <w:color w:val="1A191A"/>
                                                    <w:sz w:val="21"/>
                                                    <w:szCs w:val="21"/>
                                                  </w:rPr>
                                                  <w:t> </w:t>
                                                </w:r>
                                              </w:p>
                                              <w:p w14:paraId="5ACBB54B"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In March, </w:t>
                                                </w:r>
                                                <w:r w:rsidRPr="00477047">
                                                  <w:rPr>
                                                    <w:rFonts w:ascii="Calibri" w:eastAsia="Times New Roman" w:hAnsi="Calibri" w:cs="Calibri"/>
                                                    <w:b/>
                                                    <w:bCs/>
                                                    <w:color w:val="000000"/>
                                                    <w:sz w:val="21"/>
                                                    <w:szCs w:val="21"/>
                                                  </w:rPr>
                                                  <w:t>Bren</w:t>
                                                </w:r>
                                                <w:r w:rsidRPr="00477047">
                                                  <w:rPr>
                                                    <w:rFonts w:ascii="Calibri" w:eastAsia="Times New Roman" w:hAnsi="Calibri" w:cs="Calibri"/>
                                                    <w:color w:val="000000"/>
                                                    <w:sz w:val="21"/>
                                                    <w:szCs w:val="21"/>
                                                  </w:rPr>
                                                  <w:t> released a deluxe edition of his beloved </w:t>
                                                </w:r>
                                                <w:r w:rsidRPr="00477047">
                                                  <w:rPr>
                                                    <w:rFonts w:ascii="Calibri" w:eastAsia="Times New Roman" w:hAnsi="Calibri" w:cs="Calibri"/>
                                                    <w:b/>
                                                    <w:bCs/>
                                                    <w:i/>
                                                    <w:iCs/>
                                                    <w:color w:val="000000"/>
                                                    <w:sz w:val="21"/>
                                                    <w:szCs w:val="21"/>
                                                  </w:rPr>
                                                  <w:t>Twenties</w:t>
                                                </w:r>
                                                <w:r w:rsidRPr="00477047">
                                                  <w:rPr>
                                                    <w:rFonts w:ascii="Calibri" w:eastAsia="Times New Roman" w:hAnsi="Calibri" w:cs="Calibri"/>
                                                    <w:color w:val="000000"/>
                                                    <w:sz w:val="21"/>
                                                    <w:szCs w:val="21"/>
                                                  </w:rPr>
                                                  <w:t> EP, which added seven new songs, including the slinky “</w:t>
                                                </w:r>
                                                <w:hyperlink r:id="rId11" w:tgtFrame="_blank" w:history="1">
                                                  <w:r w:rsidRPr="00477047">
                                                    <w:rPr>
                                                      <w:rFonts w:ascii="Calibri" w:eastAsia="Times New Roman" w:hAnsi="Calibri" w:cs="Calibri"/>
                                                      <w:color w:val="368A9C"/>
                                                      <w:sz w:val="21"/>
                                                      <w:szCs w:val="21"/>
                                                      <w:u w:val="single"/>
                                                    </w:rPr>
                                                    <w:t>Fiji Fine</w:t>
                                                  </w:r>
                                                </w:hyperlink>
                                                <w:r w:rsidRPr="00477047">
                                                  <w:rPr>
                                                    <w:rFonts w:ascii="Calibri" w:eastAsia="Times New Roman" w:hAnsi="Calibri" w:cs="Calibri"/>
                                                    <w:color w:val="000000"/>
                                                    <w:sz w:val="21"/>
                                                    <w:szCs w:val="21"/>
                                                  </w:rPr>
                                                  <w:t>” and the heavenly Pink Sweat$-assisted “</w:t>
                                                </w:r>
                                                <w:hyperlink r:id="rId12" w:tgtFrame="_blank" w:history="1">
                                                  <w:r w:rsidRPr="00477047">
                                                    <w:rPr>
                                                      <w:rFonts w:ascii="Calibri" w:eastAsia="Times New Roman" w:hAnsi="Calibri" w:cs="Calibri"/>
                                                      <w:color w:val="368A9C"/>
                                                      <w:sz w:val="21"/>
                                                      <w:szCs w:val="21"/>
                                                      <w:u w:val="single"/>
                                                    </w:rPr>
                                                    <w:t>Insecure</w:t>
                                                  </w:r>
                                                </w:hyperlink>
                                                <w:r w:rsidRPr="00477047">
                                                  <w:rPr>
                                                    <w:rFonts w:ascii="Calibri" w:eastAsia="Times New Roman" w:hAnsi="Calibri" w:cs="Calibri"/>
                                                    <w:color w:val="000000"/>
                                                    <w:sz w:val="21"/>
                                                    <w:szCs w:val="21"/>
                                                  </w:rPr>
                                                  <w:t>,” which has since racked up over 10M global streams. Since then, he’s returned to his hometown to film a </w:t>
                                                </w:r>
                                                <w:hyperlink r:id="rId13" w:tgtFrame="_blank" w:history="1">
                                                  <w:r w:rsidRPr="00477047">
                                                    <w:rPr>
                                                      <w:rFonts w:ascii="Calibri" w:eastAsia="Times New Roman" w:hAnsi="Calibri" w:cs="Calibri"/>
                                                      <w:color w:val="368A9C"/>
                                                      <w:sz w:val="21"/>
                                                      <w:szCs w:val="21"/>
                                                      <w:u w:val="single"/>
                                                    </w:rPr>
                                                    <w:t>live performance</w:t>
                                                  </w:r>
                                                </w:hyperlink>
                                                <w:r w:rsidRPr="00477047">
                                                  <w:rPr>
                                                    <w:rFonts w:ascii="Calibri" w:eastAsia="Times New Roman" w:hAnsi="Calibri" w:cs="Calibri"/>
                                                    <w:color w:val="000000"/>
                                                    <w:sz w:val="21"/>
                                                    <w:szCs w:val="21"/>
                                                  </w:rPr>
                                                  <w:t> of “Insecure,” in a showcase of his masterful vocal control. In a </w:t>
                                                </w:r>
                                                <w:hyperlink r:id="rId14" w:tgtFrame="_blank" w:history="1">
                                                  <w:r w:rsidRPr="00477047">
                                                    <w:rPr>
                                                      <w:rFonts w:ascii="Calibri" w:eastAsia="Times New Roman" w:hAnsi="Calibri" w:cs="Calibri"/>
                                                      <w:color w:val="368A9C"/>
                                                      <w:sz w:val="21"/>
                                                      <w:szCs w:val="21"/>
                                                      <w:u w:val="single"/>
                                                    </w:rPr>
                                                    <w:t>glowing interview</w:t>
                                                  </w:r>
                                                </w:hyperlink>
                                                <w:r w:rsidRPr="00477047">
                                                  <w:rPr>
                                                    <w:rFonts w:ascii="Calibri" w:eastAsia="Times New Roman" w:hAnsi="Calibri" w:cs="Calibri"/>
                                                    <w:color w:val="368A9C"/>
                                                    <w:sz w:val="21"/>
                                                    <w:szCs w:val="21"/>
                                                  </w:rPr>
                                                  <w:t> </w:t>
                                                </w:r>
                                                <w:r w:rsidRPr="00477047">
                                                  <w:rPr>
                                                    <w:rFonts w:ascii="Calibri" w:eastAsia="Times New Roman" w:hAnsi="Calibri" w:cs="Calibri"/>
                                                    <w:color w:val="000000"/>
                                                    <w:sz w:val="21"/>
                                                    <w:szCs w:val="21"/>
                                                  </w:rPr>
                                                  <w:t>for </w:t>
                                                </w:r>
                                                <w:r w:rsidRPr="00477047">
                                                  <w:rPr>
                                                    <w:rFonts w:ascii="Calibri" w:eastAsia="Times New Roman" w:hAnsi="Calibri" w:cs="Calibri"/>
                                                    <w:i/>
                                                    <w:iCs/>
                                                    <w:color w:val="000000"/>
                                                    <w:sz w:val="21"/>
                                                    <w:szCs w:val="21"/>
                                                  </w:rPr>
                                                  <w:t>Rated R&amp;B</w:t>
                                                </w:r>
                                                <w:r w:rsidRPr="00477047">
                                                  <w:rPr>
                                                    <w:rFonts w:ascii="Calibri" w:eastAsia="Times New Roman" w:hAnsi="Calibri" w:cs="Calibri"/>
                                                    <w:color w:val="000000"/>
                                                    <w:sz w:val="21"/>
                                                    <w:szCs w:val="21"/>
                                                  </w:rPr>
                                                  <w:t>’s “Front + Center” series, </w:t>
                                                </w:r>
                                                <w:r w:rsidRPr="00477047">
                                                  <w:rPr>
                                                    <w:rFonts w:ascii="Calibri" w:eastAsia="Times New Roman" w:hAnsi="Calibri" w:cs="Calibri"/>
                                                    <w:b/>
                                                    <w:bCs/>
                                                    <w:color w:val="000000"/>
                                                    <w:sz w:val="21"/>
                                                    <w:szCs w:val="21"/>
                                                  </w:rPr>
                                                  <w:t>Bren</w:t>
                                                </w:r>
                                                <w:r w:rsidRPr="00477047">
                                                  <w:rPr>
                                                    <w:rFonts w:ascii="Calibri" w:eastAsia="Times New Roman" w:hAnsi="Calibri" w:cs="Calibri"/>
                                                    <w:color w:val="000000"/>
                                                    <w:sz w:val="21"/>
                                                    <w:szCs w:val="21"/>
                                                  </w:rPr>
                                                  <w:t> discussed his journey to Warner and shared the stories behind the tender and vulnerable songwriting of </w:t>
                                                </w:r>
                                                <w:r w:rsidRPr="00477047">
                                                  <w:rPr>
                                                    <w:rFonts w:ascii="Calibri" w:eastAsia="Times New Roman" w:hAnsi="Calibri" w:cs="Calibri"/>
                                                    <w:i/>
                                                    <w:iCs/>
                                                    <w:color w:val="000000"/>
                                                    <w:sz w:val="21"/>
                                                    <w:szCs w:val="21"/>
                                                  </w:rPr>
                                                  <w:t>Twenties</w:t>
                                                </w:r>
                                                <w:r w:rsidRPr="00477047">
                                                  <w:rPr>
                                                    <w:rFonts w:ascii="Calibri" w:eastAsia="Times New Roman" w:hAnsi="Calibri" w:cs="Calibri"/>
                                                    <w:color w:val="000000"/>
                                                    <w:sz w:val="21"/>
                                                    <w:szCs w:val="21"/>
                                                  </w:rPr>
                                                  <w:t>. </w:t>
                                                </w:r>
                                              </w:p>
                                              <w:p w14:paraId="53F6E0DA"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i/>
                                                    <w:iCs/>
                                                    <w:color w:val="1A191A"/>
                                                    <w:sz w:val="21"/>
                                                    <w:szCs w:val="21"/>
                                                  </w:rPr>
                                                  <w:t> </w:t>
                                                </w:r>
                                              </w:p>
                                              <w:p w14:paraId="411CE688"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After </w:t>
                                                </w:r>
                                                <w:proofErr w:type="gramStart"/>
                                                <w:r w:rsidRPr="00477047">
                                                  <w:rPr>
                                                    <w:rFonts w:ascii="Calibri" w:eastAsia="Times New Roman" w:hAnsi="Calibri" w:cs="Calibri"/>
                                                    <w:i/>
                                                    <w:iCs/>
                                                    <w:color w:val="000000"/>
                                                    <w:sz w:val="21"/>
                                                    <w:szCs w:val="21"/>
                                                  </w:rPr>
                                                  <w:t>The</w:t>
                                                </w:r>
                                                <w:proofErr w:type="gramEnd"/>
                                                <w:r w:rsidRPr="00477047">
                                                  <w:rPr>
                                                    <w:rFonts w:ascii="Calibri" w:eastAsia="Times New Roman" w:hAnsi="Calibri" w:cs="Calibri"/>
                                                    <w:i/>
                                                    <w:iCs/>
                                                    <w:color w:val="000000"/>
                                                    <w:sz w:val="21"/>
                                                    <w:szCs w:val="21"/>
                                                  </w:rPr>
                                                  <w:t xml:space="preserve"> Tennessean</w:t>
                                                </w:r>
                                                <w:r w:rsidRPr="00477047">
                                                  <w:rPr>
                                                    <w:rFonts w:ascii="Calibri" w:eastAsia="Times New Roman" w:hAnsi="Calibri" w:cs="Calibri"/>
                                                    <w:color w:val="000000"/>
                                                    <w:sz w:val="21"/>
                                                    <w:szCs w:val="21"/>
                                                  </w:rPr>
                                                  <w:t> dubbed him a “Nashville artist to watch in 2020,” </w:t>
                                                </w:r>
                                                <w:r w:rsidRPr="00477047">
                                                  <w:rPr>
                                                    <w:rFonts w:ascii="Calibri" w:eastAsia="Times New Roman" w:hAnsi="Calibri" w:cs="Calibri"/>
                                                    <w:b/>
                                                    <w:bCs/>
                                                    <w:color w:val="000000"/>
                                                    <w:sz w:val="21"/>
                                                    <w:szCs w:val="21"/>
                                                  </w:rPr>
                                                  <w:t>Bren</w:t>
                                                </w:r>
                                                <w:r w:rsidRPr="00477047">
                                                  <w:rPr>
                                                    <w:rFonts w:ascii="Calibri" w:eastAsia="Times New Roman" w:hAnsi="Calibri" w:cs="Calibri"/>
                                                    <w:color w:val="000000"/>
                                                    <w:sz w:val="21"/>
                                                    <w:szCs w:val="21"/>
                                                  </w:rPr>
                                                  <w:t> hasn’t let his foot off the gas. Having opened for artists like Jhené Aiko and Megan Thee Stallion, he’s no stranger to bright lights, big stages, and screaming crowds. In September, </w:t>
                                                </w:r>
                                                <w:r w:rsidRPr="00477047">
                                                  <w:rPr>
                                                    <w:rFonts w:ascii="Calibri" w:eastAsia="Times New Roman" w:hAnsi="Calibri" w:cs="Calibri"/>
                                                    <w:b/>
                                                    <w:bCs/>
                                                    <w:color w:val="000000"/>
                                                    <w:sz w:val="21"/>
                                                    <w:szCs w:val="21"/>
                                                  </w:rPr>
                                                  <w:t>Bren</w:t>
                                                </w:r>
                                                <w:r w:rsidRPr="00477047">
                                                  <w:rPr>
                                                    <w:rFonts w:ascii="Calibri" w:eastAsia="Times New Roman" w:hAnsi="Calibri" w:cs="Calibri"/>
                                                    <w:color w:val="000000"/>
                                                    <w:sz w:val="21"/>
                                                    <w:szCs w:val="21"/>
                                                  </w:rPr>
                                                  <w:t> takes the stage during the Bonnaroo Music &amp; Arts Festival </w:t>
                                                </w:r>
                                                <w:r w:rsidRPr="00477047">
                                                  <w:rPr>
                                                    <w:rFonts w:ascii="Calibri" w:eastAsia="Times New Roman" w:hAnsi="Calibri" w:cs="Calibri"/>
                                                    <w:color w:val="201F1E"/>
                                                    <w:sz w:val="21"/>
                                                    <w:szCs w:val="21"/>
                                                  </w:rPr>
                                                  <w:t>and plans to give attendees a deeper dive into his world and artistry</w:t>
                                                </w:r>
                                                <w:r w:rsidRPr="00477047">
                                                  <w:rPr>
                                                    <w:rFonts w:ascii="Calibri" w:eastAsia="Times New Roman" w:hAnsi="Calibri" w:cs="Calibri"/>
                                                    <w:color w:val="000000"/>
                                                    <w:sz w:val="21"/>
                                                    <w:szCs w:val="21"/>
                                                  </w:rPr>
                                                  <w:t>. Purchase Tickets </w:t>
                                                </w:r>
                                                <w:hyperlink r:id="rId15" w:tgtFrame="_blank" w:history="1">
                                                  <w:r w:rsidRPr="00477047">
                                                    <w:rPr>
                                                      <w:rFonts w:ascii="Calibri" w:eastAsia="Times New Roman" w:hAnsi="Calibri" w:cs="Calibri"/>
                                                      <w:color w:val="368A9C"/>
                                                      <w:sz w:val="21"/>
                                                      <w:szCs w:val="21"/>
                                                      <w:u w:val="single"/>
                                                    </w:rPr>
                                                    <w:t>HERE</w:t>
                                                  </w:r>
                                                </w:hyperlink>
                                                <w:r w:rsidRPr="00477047">
                                                  <w:rPr>
                                                    <w:rFonts w:ascii="Calibri" w:eastAsia="Times New Roman" w:hAnsi="Calibri" w:cs="Calibri"/>
                                                    <w:color w:val="000000"/>
                                                    <w:sz w:val="21"/>
                                                    <w:szCs w:val="21"/>
                                                  </w:rPr>
                                                  <w:t>. Later this year, he joins Pink Sweat$ on The Pink Moon Tour, giving a much-needed continuation of their dreamy collaboration. Tickets are available </w:t>
                                                </w:r>
                                                <w:hyperlink r:id="rId16" w:tgtFrame="_blank" w:history="1">
                                                  <w:r w:rsidRPr="00477047">
                                                    <w:rPr>
                                                      <w:rFonts w:ascii="Calibri" w:eastAsia="Times New Roman" w:hAnsi="Calibri" w:cs="Calibri"/>
                                                      <w:color w:val="368A9C"/>
                                                      <w:sz w:val="21"/>
                                                      <w:szCs w:val="21"/>
                                                      <w:u w:val="single"/>
                                                    </w:rPr>
                                                    <w:t>HERE</w:t>
                                                  </w:r>
                                                </w:hyperlink>
                                                <w:r w:rsidRPr="00477047">
                                                  <w:rPr>
                                                    <w:rFonts w:ascii="Calibri" w:eastAsia="Times New Roman" w:hAnsi="Calibri" w:cs="Calibri"/>
                                                    <w:color w:val="000000"/>
                                                    <w:sz w:val="21"/>
                                                    <w:szCs w:val="21"/>
                                                  </w:rPr>
                                                  <w:t>. Full tour dates below.</w:t>
                                                </w:r>
                                              </w:p>
                                              <w:p w14:paraId="0CC4D95C" w14:textId="77777777" w:rsidR="00477047" w:rsidRPr="00477047" w:rsidRDefault="00477047" w:rsidP="00477047">
                                                <w:pPr>
                                                  <w:rPr>
                                                    <w:rFonts w:ascii="Arial" w:eastAsia="Times New Roman" w:hAnsi="Arial" w:cs="Arial"/>
                                                    <w:color w:val="403F42"/>
                                                    <w:sz w:val="18"/>
                                                    <w:szCs w:val="18"/>
                                                  </w:rPr>
                                                </w:pPr>
                                              </w:p>
                                              <w:p w14:paraId="76D34BC0"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With a voice and perspective as sweet as his, “</w:t>
                                                </w:r>
                                                <w:r w:rsidRPr="00477047">
                                                  <w:rPr>
                                                    <w:rFonts w:ascii="Calibri" w:eastAsia="Times New Roman" w:hAnsi="Calibri" w:cs="Calibri"/>
                                                    <w:b/>
                                                    <w:bCs/>
                                                    <w:color w:val="000000"/>
                                                    <w:sz w:val="21"/>
                                                    <w:szCs w:val="21"/>
                                                  </w:rPr>
                                                  <w:t>HEADLINE</w:t>
                                                </w:r>
                                                <w:r w:rsidRPr="00477047">
                                                  <w:rPr>
                                                    <w:rFonts w:ascii="Calibri" w:eastAsia="Times New Roman" w:hAnsi="Calibri" w:cs="Calibri"/>
                                                    <w:color w:val="000000"/>
                                                    <w:sz w:val="21"/>
                                                    <w:szCs w:val="21"/>
                                                  </w:rPr>
                                                  <w:t>” will undoubtedly soon be more than just a track title for </w:t>
                                                </w:r>
                                                <w:r w:rsidRPr="00477047">
                                                  <w:rPr>
                                                    <w:rFonts w:ascii="Calibri" w:eastAsia="Times New Roman" w:hAnsi="Calibri" w:cs="Calibri"/>
                                                    <w:b/>
                                                    <w:bCs/>
                                                    <w:color w:val="000000"/>
                                                    <w:sz w:val="21"/>
                                                    <w:szCs w:val="21"/>
                                                  </w:rPr>
                                                  <w:t>Bren</w:t>
                                                </w:r>
                                                <w:r w:rsidRPr="00477047">
                                                  <w:rPr>
                                                    <w:rFonts w:ascii="Calibri" w:eastAsia="Times New Roman" w:hAnsi="Calibri" w:cs="Calibri"/>
                                                    <w:color w:val="000000"/>
                                                    <w:sz w:val="21"/>
                                                    <w:szCs w:val="21"/>
                                                  </w:rPr>
                                                  <w:t>—he deserves to see his name in lights. </w:t>
                                                </w:r>
                                              </w:p>
                                            </w:tc>
                                          </w:tr>
                                        </w:tbl>
                                        <w:p w14:paraId="6B42BD6C" w14:textId="77777777" w:rsidR="00477047" w:rsidRPr="00477047" w:rsidRDefault="00477047" w:rsidP="00477047">
                                          <w:pPr>
                                            <w:rPr>
                                              <w:rFonts w:ascii="Times New Roman" w:eastAsia="Times New Roman" w:hAnsi="Times New Roman" w:cs="Times New Roman"/>
                                            </w:rPr>
                                          </w:pPr>
                                        </w:p>
                                      </w:tc>
                                    </w:tr>
                                  </w:tbl>
                                  <w:p w14:paraId="4908B95D" w14:textId="77777777" w:rsidR="00477047" w:rsidRPr="00477047" w:rsidRDefault="00477047" w:rsidP="004770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77047" w:rsidRPr="00477047" w14:paraId="0BD37956"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77047" w:rsidRPr="00477047" w14:paraId="3D690EB2" w14:textId="77777777" w:rsidTr="00477047">
                                            <w:tc>
                                              <w:tcPr>
                                                <w:tcW w:w="0" w:type="auto"/>
                                                <w:tcMar>
                                                  <w:top w:w="150" w:type="dxa"/>
                                                  <w:left w:w="0" w:type="dxa"/>
                                                  <w:bottom w:w="150" w:type="dxa"/>
                                                  <w:right w:w="0" w:type="dxa"/>
                                                </w:tcMar>
                                                <w:hideMark/>
                                              </w:tcPr>
                                              <w:p w14:paraId="6EBC006C" w14:textId="7FF4BCF4" w:rsidR="00477047" w:rsidRPr="00477047" w:rsidRDefault="00477047" w:rsidP="00477047">
                                                <w:pPr>
                                                  <w:jc w:val="center"/>
                                                  <w:rPr>
                                                    <w:rFonts w:ascii="Times New Roman" w:eastAsia="Times New Roman" w:hAnsi="Times New Roman" w:cs="Times New Roman"/>
                                                  </w:rPr>
                                                </w:pPr>
                                                <w:r w:rsidRPr="00477047">
                                                  <w:rPr>
                                                    <w:rFonts w:ascii="Times New Roman" w:eastAsia="Times New Roman" w:hAnsi="Times New Roman" w:cs="Times New Roman"/>
                                                  </w:rPr>
                                                  <w:lastRenderedPageBreak/>
                                                  <w:fldChar w:fldCharType="begin"/>
                                                </w:r>
                                                <w:r w:rsidRPr="00477047">
                                                  <w:rPr>
                                                    <w:rFonts w:ascii="Times New Roman" w:eastAsia="Times New Roman" w:hAnsi="Times New Roman" w:cs="Times New Roman"/>
                                                  </w:rPr>
                                                  <w:instrText xml:space="preserve"> INCLUDEPICTURE "https://files.constantcontact.com/338ff164101/69e1a336-ac5c-4cca-9ff2-d5a1097ac9aa.jpg" \* MERGEFORMATINET </w:instrText>
                                                </w:r>
                                                <w:r w:rsidRPr="00477047">
                                                  <w:rPr>
                                                    <w:rFonts w:ascii="Times New Roman" w:eastAsia="Times New Roman" w:hAnsi="Times New Roman" w:cs="Times New Roman"/>
                                                  </w:rPr>
                                                  <w:fldChar w:fldCharType="separate"/>
                                                </w:r>
                                                <w:r w:rsidRPr="00477047">
                                                  <w:rPr>
                                                    <w:rFonts w:ascii="Times New Roman" w:eastAsia="Times New Roman" w:hAnsi="Times New Roman" w:cs="Times New Roman"/>
                                                    <w:noProof/>
                                                  </w:rPr>
                                                  <w:drawing>
                                                    <wp:inline distT="0" distB="0" distL="0" distR="0" wp14:anchorId="1C46D570" wp14:editId="0193035D">
                                                      <wp:extent cx="5386705" cy="5386705"/>
                                                      <wp:effectExtent l="0" t="0" r="0"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6705" cy="5386705"/>
                                                              </a:xfrm>
                                                              <a:prstGeom prst="rect">
                                                                <a:avLst/>
                                                              </a:prstGeom>
                                                              <a:noFill/>
                                                              <a:ln>
                                                                <a:noFill/>
                                                              </a:ln>
                                                            </pic:spPr>
                                                          </pic:pic>
                                                        </a:graphicData>
                                                      </a:graphic>
                                                    </wp:inline>
                                                  </w:drawing>
                                                </w:r>
                                                <w:r w:rsidRPr="00477047">
                                                  <w:rPr>
                                                    <w:rFonts w:ascii="Times New Roman" w:eastAsia="Times New Roman" w:hAnsi="Times New Roman" w:cs="Times New Roman"/>
                                                  </w:rPr>
                                                  <w:fldChar w:fldCharType="end"/>
                                                </w:r>
                                              </w:p>
                                            </w:tc>
                                          </w:tr>
                                        </w:tbl>
                                        <w:p w14:paraId="02658607" w14:textId="77777777" w:rsidR="00477047" w:rsidRPr="00477047" w:rsidRDefault="00477047" w:rsidP="00477047">
                                          <w:pPr>
                                            <w:rPr>
                                              <w:rFonts w:ascii="Times New Roman" w:eastAsia="Times New Roman" w:hAnsi="Times New Roman" w:cs="Times New Roman"/>
                                            </w:rPr>
                                          </w:pPr>
                                        </w:p>
                                      </w:tc>
                                    </w:tr>
                                  </w:tbl>
                                  <w:p w14:paraId="4AE293F6" w14:textId="77777777" w:rsidR="00477047" w:rsidRPr="00477047" w:rsidRDefault="00477047" w:rsidP="004770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77047" w:rsidRPr="00477047" w14:paraId="0CF3D378"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77047" w:rsidRPr="00477047" w14:paraId="6469ED94" w14:textId="77777777" w:rsidTr="00477047">
                                            <w:tc>
                                              <w:tcPr>
                                                <w:tcW w:w="0" w:type="auto"/>
                                                <w:tcMar>
                                                  <w:top w:w="150" w:type="dxa"/>
                                                  <w:left w:w="300" w:type="dxa"/>
                                                  <w:bottom w:w="150" w:type="dxa"/>
                                                  <w:right w:w="300" w:type="dxa"/>
                                                </w:tcMar>
                                                <w:hideMark/>
                                              </w:tcPr>
                                              <w:p w14:paraId="71532C48"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b/>
                                                    <w:bCs/>
                                                    <w:color w:val="000000"/>
                                                    <w:sz w:val="21"/>
                                                    <w:szCs w:val="21"/>
                                                  </w:rPr>
                                                  <w:t>NOVEMBER</w:t>
                                                </w:r>
                                              </w:p>
                                              <w:p w14:paraId="1ED6B49A"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5 – San Diego, CA – House of Blues *†</w:t>
                                                </w:r>
                                              </w:p>
                                              <w:p w14:paraId="2DDB47E5"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6 – Los Angeles, CA – The Novo *†</w:t>
                                                </w:r>
                                              </w:p>
                                              <w:p w14:paraId="5061EEC3"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7 – San Francisco, CA – Regency Ballroom *†</w:t>
                                                </w:r>
                                              </w:p>
                                              <w:p w14:paraId="58118F1F"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9 – Portland, OR – Roseland Theater *†</w:t>
                                                </w:r>
                                              </w:p>
                                              <w:p w14:paraId="34AC81C3"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10 – Vancouver, BC – Commodore Ballroom *†</w:t>
                                                </w:r>
                                              </w:p>
                                              <w:p w14:paraId="58FAE616"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11 – Seattle, WA – The Showbox *†</w:t>
                                                </w:r>
                                              </w:p>
                                              <w:p w14:paraId="2C59C870"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13 – Boise, ID – Knitting Factory Concert House *</w:t>
                                                </w:r>
                                              </w:p>
                                              <w:p w14:paraId="0B6B407D"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15 – Englewood, CO – Gothic Theatre *‡</w:t>
                                                </w:r>
                                              </w:p>
                                              <w:p w14:paraId="2C95C00C"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17 Minneapolis, MN – Varsity Theatre *‡</w:t>
                                                </w:r>
                                              </w:p>
                                              <w:p w14:paraId="07F54E86"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18 – Chicago, IL – Concord Music Hall *‡</w:t>
                                                </w:r>
                                              </w:p>
                                              <w:p w14:paraId="68D22D10"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19 – Columbus, OH – Express Live! *‡</w:t>
                                                </w:r>
                                              </w:p>
                                              <w:p w14:paraId="6217BC77"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lastRenderedPageBreak/>
                                                  <w:t>20 – Detroit, MI – Majestic Theatre *‡</w:t>
                                                </w:r>
                                              </w:p>
                                              <w:p w14:paraId="43A61286"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22 – Toronto, ON – Rebel Night Club *‡</w:t>
                                                </w:r>
                                              </w:p>
                                              <w:p w14:paraId="55216ABB"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23 – Montreal, QC – Corona Theatre *‡</w:t>
                                                </w:r>
                                              </w:p>
                                              <w:p w14:paraId="7E086FC8"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26 – Boston, MA – Royale *‡</w:t>
                                                </w:r>
                                              </w:p>
                                              <w:p w14:paraId="24B5426B"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27 – Philadelphia, PA – Theatre of Living Arts *‡</w:t>
                                                </w:r>
                                              </w:p>
                                              <w:p w14:paraId="58C1D8F6"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29 – Norfolk, VA – The Norva *‡</w:t>
                                                </w:r>
                                              </w:p>
                                              <w:p w14:paraId="1FAD4A42" w14:textId="77777777" w:rsidR="00477047" w:rsidRPr="00477047" w:rsidRDefault="00477047" w:rsidP="00477047">
                                                <w:pPr>
                                                  <w:rPr>
                                                    <w:rFonts w:ascii="Arial" w:eastAsia="Times New Roman" w:hAnsi="Arial" w:cs="Arial"/>
                                                    <w:color w:val="403F42"/>
                                                    <w:sz w:val="18"/>
                                                    <w:szCs w:val="18"/>
                                                  </w:rPr>
                                                </w:pPr>
                                              </w:p>
                                              <w:p w14:paraId="5606873D"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b/>
                                                    <w:bCs/>
                                                    <w:color w:val="000000"/>
                                                    <w:sz w:val="21"/>
                                                    <w:szCs w:val="21"/>
                                                  </w:rPr>
                                                  <w:t>DECEMBER</w:t>
                                                </w:r>
                                              </w:p>
                                              <w:p w14:paraId="537F1104"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6 – Nashville, TN – Brooklyn Bowl Nashville *</w:t>
                                                </w:r>
                                              </w:p>
                                              <w:p w14:paraId="4CBCA8D5"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7 – Asheville, NC – The Orange Peel *‡</w:t>
                                                </w:r>
                                              </w:p>
                                              <w:p w14:paraId="7CA5E02C"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9 – Orlando, FL – The Beacham *</w:t>
                                                </w:r>
                                              </w:p>
                                              <w:p w14:paraId="0295EE4D"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10 – Atlanta, GA – Variety Playhouse *‡</w:t>
                                                </w:r>
                                              </w:p>
                                              <w:p w14:paraId="4CE3AC41"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11 – New Orleans, LA – The Republic NOLA *‡</w:t>
                                                </w:r>
                                              </w:p>
                                              <w:p w14:paraId="555420DE"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14 – Austin TX – Emo’s Austin *‡</w:t>
                                                </w:r>
                                              </w:p>
                                              <w:p w14:paraId="177DBAAB"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15 – Houston, TX – House of Blues *‡</w:t>
                                                </w:r>
                                              </w:p>
                                              <w:p w14:paraId="4D6EF9AD"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16 – Dallas, TX – HiFi Dallas *‡</w:t>
                                                </w:r>
                                              </w:p>
                                              <w:p w14:paraId="356D4D98" w14:textId="77777777" w:rsidR="00477047" w:rsidRPr="00477047" w:rsidRDefault="00477047" w:rsidP="00477047">
                                                <w:pPr>
                                                  <w:rPr>
                                                    <w:rFonts w:ascii="Arial" w:eastAsia="Times New Roman" w:hAnsi="Arial" w:cs="Arial"/>
                                                    <w:color w:val="403F42"/>
                                                    <w:sz w:val="18"/>
                                                    <w:szCs w:val="18"/>
                                                  </w:rPr>
                                                </w:pPr>
                                              </w:p>
                                              <w:p w14:paraId="3D46A1B3"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WITH SPECIAL GUESTS</w:t>
                                                </w:r>
                                              </w:p>
                                              <w:p w14:paraId="59B635EE"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 Kirby</w:t>
                                                </w:r>
                                              </w:p>
                                              <w:p w14:paraId="3E3FC680"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 Joy Oladokun</w:t>
                                                </w:r>
                                              </w:p>
                                              <w:p w14:paraId="2FAEEA94"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000000"/>
                                                    <w:sz w:val="21"/>
                                                    <w:szCs w:val="21"/>
                                                  </w:rPr>
                                                  <w:t>‡ Bren Joy</w:t>
                                                </w:r>
                                              </w:p>
                                            </w:tc>
                                          </w:tr>
                                        </w:tbl>
                                        <w:p w14:paraId="4ECC4159" w14:textId="77777777" w:rsidR="00477047" w:rsidRPr="00477047" w:rsidRDefault="00477047" w:rsidP="00477047">
                                          <w:pPr>
                                            <w:rPr>
                                              <w:rFonts w:ascii="Times New Roman" w:eastAsia="Times New Roman" w:hAnsi="Times New Roman" w:cs="Times New Roman"/>
                                            </w:rPr>
                                          </w:pPr>
                                        </w:p>
                                      </w:tc>
                                    </w:tr>
                                  </w:tbl>
                                  <w:p w14:paraId="010457CC" w14:textId="77777777" w:rsidR="00477047" w:rsidRPr="00477047" w:rsidRDefault="00477047" w:rsidP="004770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77047" w:rsidRPr="00477047" w14:paraId="48EC6711"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77047" w:rsidRPr="00477047" w14:paraId="4F88EE7E" w14:textId="77777777" w:rsidTr="00477047">
                                            <w:tc>
                                              <w:tcPr>
                                                <w:tcW w:w="0" w:type="auto"/>
                                                <w:tcMar>
                                                  <w:top w:w="150" w:type="dxa"/>
                                                  <w:left w:w="0" w:type="dxa"/>
                                                  <w:bottom w:w="150" w:type="dxa"/>
                                                  <w:right w:w="0" w:type="dxa"/>
                                                </w:tcMar>
                                                <w:hideMark/>
                                              </w:tcPr>
                                              <w:p w14:paraId="1EA8DF3D" w14:textId="6614FBE4" w:rsidR="00477047" w:rsidRPr="00477047" w:rsidRDefault="00477047" w:rsidP="00477047">
                                                <w:pPr>
                                                  <w:jc w:val="center"/>
                                                  <w:rPr>
                                                    <w:rFonts w:ascii="Times New Roman" w:eastAsia="Times New Roman" w:hAnsi="Times New Roman" w:cs="Times New Roman"/>
                                                  </w:rPr>
                                                </w:pPr>
                                                <w:r w:rsidRPr="00477047">
                                                  <w:rPr>
                                                    <w:rFonts w:ascii="Times New Roman" w:eastAsia="Times New Roman" w:hAnsi="Times New Roman" w:cs="Times New Roman"/>
                                                  </w:rPr>
                                                  <w:lastRenderedPageBreak/>
                                                  <w:fldChar w:fldCharType="begin"/>
                                                </w:r>
                                                <w:r w:rsidRPr="00477047">
                                                  <w:rPr>
                                                    <w:rFonts w:ascii="Times New Roman" w:eastAsia="Times New Roman" w:hAnsi="Times New Roman" w:cs="Times New Roman"/>
                                                  </w:rPr>
                                                  <w:instrText xml:space="preserve"> INCLUDEPICTURE "https://files.constantcontact.com/338ff164101/e410535c-4292-47ad-89d7-d6721e25bb3e.jpg" \* MERGEFORMATINET </w:instrText>
                                                </w:r>
                                                <w:r w:rsidRPr="00477047">
                                                  <w:rPr>
                                                    <w:rFonts w:ascii="Times New Roman" w:eastAsia="Times New Roman" w:hAnsi="Times New Roman" w:cs="Times New Roman"/>
                                                  </w:rPr>
                                                  <w:fldChar w:fldCharType="separate"/>
                                                </w:r>
                                                <w:r w:rsidRPr="00477047">
                                                  <w:rPr>
                                                    <w:rFonts w:ascii="Times New Roman" w:eastAsia="Times New Roman" w:hAnsi="Times New Roman" w:cs="Times New Roman"/>
                                                    <w:noProof/>
                                                  </w:rPr>
                                                  <w:drawing>
                                                    <wp:inline distT="0" distB="0" distL="0" distR="0" wp14:anchorId="6476EBFF" wp14:editId="3629364D">
                                                      <wp:extent cx="4218940" cy="5269230"/>
                                                      <wp:effectExtent l="0" t="0" r="0" b="1270"/>
                                                      <wp:docPr id="4" name="Picture 4" descr="A person in a green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18940" cy="5269230"/>
                                                              </a:xfrm>
                                                              <a:prstGeom prst="rect">
                                                                <a:avLst/>
                                                              </a:prstGeom>
                                                              <a:noFill/>
                                                              <a:ln>
                                                                <a:noFill/>
                                                              </a:ln>
                                                            </pic:spPr>
                                                          </pic:pic>
                                                        </a:graphicData>
                                                      </a:graphic>
                                                    </wp:inline>
                                                  </w:drawing>
                                                </w:r>
                                                <w:r w:rsidRPr="00477047">
                                                  <w:rPr>
                                                    <w:rFonts w:ascii="Times New Roman" w:eastAsia="Times New Roman" w:hAnsi="Times New Roman" w:cs="Times New Roman"/>
                                                  </w:rPr>
                                                  <w:fldChar w:fldCharType="end"/>
                                                </w:r>
                                              </w:p>
                                            </w:tc>
                                          </w:tr>
                                        </w:tbl>
                                        <w:p w14:paraId="53323A1E" w14:textId="77777777" w:rsidR="00477047" w:rsidRPr="00477047" w:rsidRDefault="00477047" w:rsidP="00477047">
                                          <w:pPr>
                                            <w:rPr>
                                              <w:rFonts w:ascii="Times New Roman" w:eastAsia="Times New Roman" w:hAnsi="Times New Roman" w:cs="Times New Roman"/>
                                            </w:rPr>
                                          </w:pPr>
                                        </w:p>
                                      </w:tc>
                                    </w:tr>
                                  </w:tbl>
                                  <w:p w14:paraId="303ACCAC" w14:textId="77777777" w:rsidR="00477047" w:rsidRPr="00477047" w:rsidRDefault="00477047" w:rsidP="004770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77047" w:rsidRPr="00477047" w14:paraId="2C80C390"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77047" w:rsidRPr="00477047" w14:paraId="2A5A9F5C" w14:textId="77777777" w:rsidTr="00477047">
                                            <w:tc>
                                              <w:tcPr>
                                                <w:tcW w:w="0" w:type="auto"/>
                                                <w:tcMar>
                                                  <w:top w:w="150" w:type="dxa"/>
                                                  <w:left w:w="300" w:type="dxa"/>
                                                  <w:bottom w:w="150" w:type="dxa"/>
                                                  <w:right w:w="300" w:type="dxa"/>
                                                </w:tcMar>
                                                <w:hideMark/>
                                              </w:tcPr>
                                              <w:p w14:paraId="5ACA9FA0" w14:textId="77777777" w:rsidR="00477047" w:rsidRPr="00477047" w:rsidRDefault="00477047" w:rsidP="00477047">
                                                <w:pPr>
                                                  <w:jc w:val="center"/>
                                                  <w:rPr>
                                                    <w:rFonts w:ascii="Arial" w:eastAsia="Times New Roman" w:hAnsi="Arial" w:cs="Arial"/>
                                                    <w:color w:val="403F42"/>
                                                    <w:sz w:val="18"/>
                                                    <w:szCs w:val="18"/>
                                                  </w:rPr>
                                                </w:pPr>
                                                <w:hyperlink r:id="rId19" w:tgtFrame="_blank" w:history="1">
                                                  <w:r w:rsidRPr="00477047">
                                                    <w:rPr>
                                                      <w:rFonts w:ascii="Calibri" w:eastAsia="Times New Roman" w:hAnsi="Calibri" w:cs="Calibri"/>
                                                      <w:color w:val="368A9C"/>
                                                      <w:sz w:val="18"/>
                                                      <w:szCs w:val="18"/>
                                                      <w:u w:val="single"/>
                                                    </w:rPr>
                                                    <w:t>DOWNLOAD PRESS PHOTO HERE [CREDIT: LAMONT ROBERSON]</w:t>
                                                  </w:r>
                                                </w:hyperlink>
                                              </w:p>
                                            </w:tc>
                                          </w:tr>
                                        </w:tbl>
                                        <w:p w14:paraId="71A044EA" w14:textId="77777777" w:rsidR="00477047" w:rsidRPr="00477047" w:rsidRDefault="00477047" w:rsidP="00477047">
                                          <w:pPr>
                                            <w:rPr>
                                              <w:rFonts w:ascii="Times New Roman" w:eastAsia="Times New Roman" w:hAnsi="Times New Roman" w:cs="Times New Roman"/>
                                            </w:rPr>
                                          </w:pPr>
                                        </w:p>
                                      </w:tc>
                                    </w:tr>
                                  </w:tbl>
                                  <w:p w14:paraId="62DB3D35" w14:textId="77777777" w:rsidR="00477047" w:rsidRPr="00477047" w:rsidRDefault="00477047" w:rsidP="004770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77047" w:rsidRPr="00477047" w14:paraId="564DEA07"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77047" w:rsidRPr="00477047" w14:paraId="0807D7DF" w14:textId="77777777" w:rsidTr="00477047">
                                            <w:tc>
                                              <w:tcPr>
                                                <w:tcW w:w="0" w:type="auto"/>
                                                <w:tcMar>
                                                  <w:top w:w="150" w:type="dxa"/>
                                                  <w:left w:w="300" w:type="dxa"/>
                                                  <w:bottom w:w="150" w:type="dxa"/>
                                                  <w:right w:w="300" w:type="dxa"/>
                                                </w:tcMar>
                                                <w:hideMark/>
                                              </w:tcPr>
                                              <w:p w14:paraId="0FC8088D"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b/>
                                                    <w:bCs/>
                                                    <w:color w:val="000000"/>
                                                    <w:sz w:val="21"/>
                                                    <w:szCs w:val="21"/>
                                                  </w:rPr>
                                                  <w:t>ABOUT BREN JOY:</w:t>
                                                </w:r>
                                              </w:p>
                                              <w:p w14:paraId="07FCCB17" w14:textId="77777777" w:rsidR="00477047" w:rsidRPr="00477047" w:rsidRDefault="00477047" w:rsidP="00477047">
                                                <w:pPr>
                                                  <w:rPr>
                                                    <w:rFonts w:ascii="Arial" w:eastAsia="Times New Roman" w:hAnsi="Arial" w:cs="Arial"/>
                                                    <w:color w:val="403F42"/>
                                                    <w:sz w:val="18"/>
                                                    <w:szCs w:val="18"/>
                                                  </w:rPr>
                                                </w:pPr>
                                                <w:r w:rsidRPr="00477047">
                                                  <w:rPr>
                                                    <w:rFonts w:ascii="Calibri" w:eastAsia="Times New Roman" w:hAnsi="Calibri" w:cs="Calibri"/>
                                                    <w:color w:val="201F1E"/>
                                                    <w:sz w:val="21"/>
                                                    <w:szCs w:val="21"/>
                                                  </w:rPr>
                                                  <w:t xml:space="preserve">With overpowering vocal range, deft songwriting chops, piano virtuosity, and undeniable charisma, Bren Joy integrates pop universality into unpredictable R&amp;B. Born and raised in Nashville, he introduced himself with the independent debut EP Twenties in 2019 before joining the Warner Music Family in 2020. Singles "Sweet" (feat. Landon Sears) and “Henny in the Hamptons” generated over 15 million global streams. Vulture named the latter on its “Best New Songs List” and The Tennessean proclaimed him one of the “Nashville Artists </w:t>
                                                </w:r>
                                                <w:proofErr w:type="gramStart"/>
                                                <w:r w:rsidRPr="00477047">
                                                  <w:rPr>
                                                    <w:rFonts w:ascii="Calibri" w:eastAsia="Times New Roman" w:hAnsi="Calibri" w:cs="Calibri"/>
                                                    <w:color w:val="201F1E"/>
                                                    <w:sz w:val="21"/>
                                                    <w:szCs w:val="21"/>
                                                  </w:rPr>
                                                  <w:t>To</w:t>
                                                </w:r>
                                                <w:proofErr w:type="gramEnd"/>
                                                <w:r w:rsidRPr="00477047">
                                                  <w:rPr>
                                                    <w:rFonts w:ascii="Calibri" w:eastAsia="Times New Roman" w:hAnsi="Calibri" w:cs="Calibri"/>
                                                    <w:color w:val="201F1E"/>
                                                    <w:sz w:val="21"/>
                                                    <w:szCs w:val="21"/>
                                                  </w:rPr>
                                                  <w:t xml:space="preserve"> Watch 2020.” In 2020, Big Loud Management brought Bren to Warner Records and released new music that’s fresh and timeless like the artist. He’s received honorable mentions from </w:t>
                                                </w:r>
                                                <w:r w:rsidRPr="00477047">
                                                  <w:rPr>
                                                    <w:rFonts w:ascii="Calibri" w:eastAsia="Times New Roman" w:hAnsi="Calibri" w:cs="Calibri"/>
                                                    <w:i/>
                                                    <w:iCs/>
                                                    <w:color w:val="201F1E"/>
                                                    <w:sz w:val="21"/>
                                                    <w:szCs w:val="21"/>
                                                  </w:rPr>
                                                  <w:t>Billboard, American Songwriter, Rated R&amp;B</w:t>
                                                </w:r>
                                                <w:r w:rsidRPr="00477047">
                                                  <w:rPr>
                                                    <w:rFonts w:ascii="Calibri" w:eastAsia="Times New Roman" w:hAnsi="Calibri" w:cs="Calibri"/>
                                                    <w:color w:val="201F1E"/>
                                                    <w:sz w:val="21"/>
                                                    <w:szCs w:val="21"/>
                                                  </w:rPr>
                                                  <w:t xml:space="preserve">, and more. Along the way, Bren has shared the stage with everyone from </w:t>
                                                </w:r>
                                                <w:r w:rsidRPr="00477047">
                                                  <w:rPr>
                                                    <w:rFonts w:ascii="Calibri" w:eastAsia="Times New Roman" w:hAnsi="Calibri" w:cs="Calibri"/>
                                                    <w:color w:val="201F1E"/>
                                                    <w:sz w:val="21"/>
                                                    <w:szCs w:val="21"/>
                                                  </w:rPr>
                                                  <w:lastRenderedPageBreak/>
                                                  <w:t>Jhené Aiko to Megan Thee Stallion. Most recently, Bren unveiled a fresh </w:t>
                                                </w:r>
                                                <w:r w:rsidRPr="00477047">
                                                  <w:rPr>
                                                    <w:rFonts w:ascii="Calibri" w:eastAsia="Times New Roman" w:hAnsi="Calibri" w:cs="Calibri"/>
                                                    <w:i/>
                                                    <w:iCs/>
                                                    <w:color w:val="201F1E"/>
                                                    <w:sz w:val="21"/>
                                                    <w:szCs w:val="21"/>
                                                  </w:rPr>
                                                  <w:t>Twenties Deluxe</w:t>
                                                </w:r>
                                                <w:r w:rsidRPr="00477047">
                                                  <w:rPr>
                                                    <w:rFonts w:ascii="Calibri" w:eastAsia="Times New Roman" w:hAnsi="Calibri" w:cs="Calibri"/>
                                                    <w:color w:val="201F1E"/>
                                                    <w:sz w:val="21"/>
                                                    <w:szCs w:val="21"/>
                                                  </w:rPr>
                                                  <w:t> EP, featuring six new tracks including his simmering hit single, “Insecure” ft. Pink Sweat$. Bren presents a new paradigm for R&amp;B and pop with his musicality and undeniable voice.</w:t>
                                                </w:r>
                                              </w:p>
                                            </w:tc>
                                          </w:tr>
                                        </w:tbl>
                                        <w:p w14:paraId="2FF1476D" w14:textId="77777777" w:rsidR="00477047" w:rsidRPr="00477047" w:rsidRDefault="00477047" w:rsidP="00477047">
                                          <w:pPr>
                                            <w:rPr>
                                              <w:rFonts w:ascii="Times New Roman" w:eastAsia="Times New Roman" w:hAnsi="Times New Roman" w:cs="Times New Roman"/>
                                            </w:rPr>
                                          </w:pPr>
                                        </w:p>
                                      </w:tc>
                                    </w:tr>
                                  </w:tbl>
                                  <w:p w14:paraId="0617E8B0" w14:textId="77777777" w:rsidR="00477047" w:rsidRPr="00477047" w:rsidRDefault="00477047" w:rsidP="004770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77047" w:rsidRPr="00477047" w14:paraId="78AC313F"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77047" w:rsidRPr="00477047" w14:paraId="70355A6E" w14:textId="77777777" w:rsidTr="00477047">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000"/>
                                                </w:tblGrid>
                                                <w:tr w:rsidR="00477047" w:rsidRPr="00477047" w14:paraId="401BD22F" w14:textId="77777777">
                                                  <w:trPr>
                                                    <w:jc w:val="center"/>
                                                  </w:trPr>
                                                  <w:tc>
                                                    <w:tcPr>
                                                      <w:tcW w:w="5000" w:type="pct"/>
                                                      <w:tcMar>
                                                        <w:top w:w="135" w:type="dxa"/>
                                                        <w:left w:w="0" w:type="dxa"/>
                                                        <w:bottom w:w="135" w:type="dxa"/>
                                                        <w:right w:w="0" w:type="dxa"/>
                                                      </w:tcMar>
                                                      <w:hideMark/>
                                                    </w:tcPr>
                                                    <w:tbl>
                                                      <w:tblPr>
                                                        <w:tblW w:w="8460" w:type="dxa"/>
                                                        <w:jc w:val="center"/>
                                                        <w:tblCellMar>
                                                          <w:left w:w="0" w:type="dxa"/>
                                                          <w:right w:w="0" w:type="dxa"/>
                                                        </w:tblCellMar>
                                                        <w:tblLook w:val="04A0" w:firstRow="1" w:lastRow="0" w:firstColumn="1" w:lastColumn="0" w:noHBand="0" w:noVBand="1"/>
                                                      </w:tblPr>
                                                      <w:tblGrid>
                                                        <w:gridCol w:w="8460"/>
                                                      </w:tblGrid>
                                                      <w:tr w:rsidR="00477047" w:rsidRPr="00477047" w14:paraId="49620362" w14:textId="77777777">
                                                        <w:trPr>
                                                          <w:trHeight w:val="15"/>
                                                          <w:jc w:val="center"/>
                                                        </w:trPr>
                                                        <w:tc>
                                                          <w:tcPr>
                                                            <w:tcW w:w="0" w:type="auto"/>
                                                            <w:tcBorders>
                                                              <w:bottom w:val="nil"/>
                                                            </w:tcBorders>
                                                            <w:shd w:val="clear" w:color="auto" w:fill="0D0C0C"/>
                                                            <w:vAlign w:val="center"/>
                                                            <w:hideMark/>
                                                          </w:tcPr>
                                                          <w:p w14:paraId="5E4648C1" w14:textId="2AF0411A" w:rsidR="00477047" w:rsidRPr="00477047" w:rsidRDefault="00477047" w:rsidP="00477047">
                                                            <w:pPr>
                                                              <w:spacing w:line="15" w:lineRule="atLeast"/>
                                                              <w:jc w:val="center"/>
                                                              <w:rPr>
                                                                <w:rFonts w:ascii="Times New Roman" w:eastAsia="Times New Roman" w:hAnsi="Times New Roman" w:cs="Times New Roman"/>
                                                              </w:rPr>
                                                            </w:pPr>
                                                            <w:r w:rsidRPr="00477047">
                                                              <w:rPr>
                                                                <w:rFonts w:ascii="Times New Roman" w:eastAsia="Times New Roman" w:hAnsi="Times New Roman" w:cs="Times New Roman"/>
                                                              </w:rPr>
                                                              <w:fldChar w:fldCharType="begin"/>
                                                            </w:r>
                                                            <w:r w:rsidRPr="00477047">
                                                              <w:rPr>
                                                                <w:rFonts w:ascii="Times New Roman" w:eastAsia="Times New Roman" w:hAnsi="Times New Roman" w:cs="Times New Roman"/>
                                                              </w:rPr>
                                                              <w:instrText xml:space="preserve"> INCLUDEPICTURE "https://imgssl.constantcontact.com/letters/images/1101116784221/S.gif" \* MERGEFORMATINET </w:instrText>
                                                            </w:r>
                                                            <w:r w:rsidRPr="00477047">
                                                              <w:rPr>
                                                                <w:rFonts w:ascii="Times New Roman" w:eastAsia="Times New Roman" w:hAnsi="Times New Roman" w:cs="Times New Roman"/>
                                                              </w:rPr>
                                                              <w:fldChar w:fldCharType="separate"/>
                                                            </w:r>
                                                            <w:r w:rsidRPr="00477047">
                                                              <w:rPr>
                                                                <w:rFonts w:ascii="Times New Roman" w:eastAsia="Times New Roman" w:hAnsi="Times New Roman" w:cs="Times New Roman"/>
                                                                <w:noProof/>
                                                              </w:rPr>
                                                              <w:drawing>
                                                                <wp:inline distT="0" distB="0" distL="0" distR="0" wp14:anchorId="41488C53" wp14:editId="0AC7B826">
                                                                  <wp:extent cx="63500" cy="18415"/>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500" cy="18415"/>
                                                                          </a:xfrm>
                                                                          <a:prstGeom prst="rect">
                                                                            <a:avLst/>
                                                                          </a:prstGeom>
                                                                          <a:noFill/>
                                                                          <a:ln>
                                                                            <a:noFill/>
                                                                          </a:ln>
                                                                        </pic:spPr>
                                                                      </pic:pic>
                                                                    </a:graphicData>
                                                                  </a:graphic>
                                                                </wp:inline>
                                                              </w:drawing>
                                                            </w:r>
                                                            <w:r w:rsidRPr="00477047">
                                                              <w:rPr>
                                                                <w:rFonts w:ascii="Times New Roman" w:eastAsia="Times New Roman" w:hAnsi="Times New Roman" w:cs="Times New Roman"/>
                                                              </w:rPr>
                                                              <w:fldChar w:fldCharType="end"/>
                                                            </w:r>
                                                          </w:p>
                                                        </w:tc>
                                                      </w:tr>
                                                    </w:tbl>
                                                    <w:p w14:paraId="50289653" w14:textId="77777777" w:rsidR="00477047" w:rsidRPr="00477047" w:rsidRDefault="00477047" w:rsidP="00477047">
                                                      <w:pPr>
                                                        <w:jc w:val="center"/>
                                                        <w:rPr>
                                                          <w:rFonts w:ascii="Times New Roman" w:eastAsia="Times New Roman" w:hAnsi="Times New Roman" w:cs="Times New Roman"/>
                                                        </w:rPr>
                                                      </w:pPr>
                                                    </w:p>
                                                  </w:tc>
                                                </w:tr>
                                              </w:tbl>
                                              <w:p w14:paraId="065B1B5C" w14:textId="77777777" w:rsidR="00477047" w:rsidRPr="00477047" w:rsidRDefault="00477047" w:rsidP="00477047">
                                                <w:pPr>
                                                  <w:jc w:val="center"/>
                                                  <w:rPr>
                                                    <w:rFonts w:ascii="Times New Roman" w:eastAsia="Times New Roman" w:hAnsi="Times New Roman" w:cs="Times New Roman"/>
                                                  </w:rPr>
                                                </w:pPr>
                                              </w:p>
                                            </w:tc>
                                          </w:tr>
                                        </w:tbl>
                                        <w:p w14:paraId="49DB2F23" w14:textId="77777777" w:rsidR="00477047" w:rsidRPr="00477047" w:rsidRDefault="00477047" w:rsidP="00477047">
                                          <w:pPr>
                                            <w:rPr>
                                              <w:rFonts w:ascii="Times New Roman" w:eastAsia="Times New Roman" w:hAnsi="Times New Roman" w:cs="Times New Roman"/>
                                            </w:rPr>
                                          </w:pPr>
                                        </w:p>
                                      </w:tc>
                                    </w:tr>
                                  </w:tbl>
                                  <w:p w14:paraId="00EA2E6F" w14:textId="77777777" w:rsidR="00477047" w:rsidRPr="00477047" w:rsidRDefault="00477047" w:rsidP="004770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77047" w:rsidRPr="00477047" w14:paraId="6C05834D"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77047" w:rsidRPr="00477047" w14:paraId="5A44FCEA" w14:textId="77777777" w:rsidTr="00477047">
                                            <w:tc>
                                              <w:tcPr>
                                                <w:tcW w:w="0" w:type="auto"/>
                                                <w:tcMar>
                                                  <w:top w:w="150" w:type="dxa"/>
                                                  <w:left w:w="300" w:type="dxa"/>
                                                  <w:bottom w:w="150" w:type="dxa"/>
                                                  <w:right w:w="300" w:type="dxa"/>
                                                </w:tcMar>
                                                <w:hideMark/>
                                              </w:tcPr>
                                              <w:p w14:paraId="33040535" w14:textId="77777777" w:rsidR="00477047" w:rsidRPr="00477047" w:rsidRDefault="00477047" w:rsidP="00477047">
                                                <w:pPr>
                                                  <w:jc w:val="center"/>
                                                  <w:rPr>
                                                    <w:rFonts w:ascii="Arial" w:eastAsia="Times New Roman" w:hAnsi="Arial" w:cs="Arial"/>
                                                    <w:color w:val="403F42"/>
                                                    <w:sz w:val="18"/>
                                                    <w:szCs w:val="18"/>
                                                  </w:rPr>
                                                </w:pPr>
                                                <w:r w:rsidRPr="00477047">
                                                  <w:rPr>
                                                    <w:rFonts w:ascii="Calibri" w:eastAsia="Times New Roman" w:hAnsi="Calibri" w:cs="Calibri"/>
                                                    <w:b/>
                                                    <w:bCs/>
                                                    <w:color w:val="000000"/>
                                                    <w:sz w:val="21"/>
                                                    <w:szCs w:val="21"/>
                                                  </w:rPr>
                                                  <w:t>FOLLOW BREN JOY:</w:t>
                                                </w:r>
                                              </w:p>
                                              <w:p w14:paraId="3C489487" w14:textId="77777777" w:rsidR="00477047" w:rsidRPr="00477047" w:rsidRDefault="00477047" w:rsidP="00477047">
                                                <w:pPr>
                                                  <w:jc w:val="center"/>
                                                  <w:rPr>
                                                    <w:rFonts w:ascii="Arial" w:eastAsia="Times New Roman" w:hAnsi="Arial" w:cs="Arial"/>
                                                    <w:color w:val="403F42"/>
                                                    <w:sz w:val="18"/>
                                                    <w:szCs w:val="18"/>
                                                  </w:rPr>
                                                </w:pPr>
                                                <w:hyperlink r:id="rId21" w:tgtFrame="_blank" w:history="1">
                                                  <w:r w:rsidRPr="00477047">
                                                    <w:rPr>
                                                      <w:rFonts w:ascii="Calibri" w:eastAsia="Times New Roman" w:hAnsi="Calibri" w:cs="Calibri"/>
                                                      <w:color w:val="368A9C"/>
                                                      <w:sz w:val="21"/>
                                                      <w:szCs w:val="21"/>
                                                      <w:u w:val="single"/>
                                                    </w:rPr>
                                                    <w:t>Twitter</w:t>
                                                  </w:r>
                                                </w:hyperlink>
                                                <w:r w:rsidRPr="00477047">
                                                  <w:rPr>
                                                    <w:rFonts w:ascii="Calibri" w:eastAsia="Times New Roman" w:hAnsi="Calibri" w:cs="Calibri"/>
                                                    <w:color w:val="000000"/>
                                                    <w:sz w:val="21"/>
                                                    <w:szCs w:val="21"/>
                                                  </w:rPr>
                                                  <w:t> |</w:t>
                                                </w:r>
                                                <w:r w:rsidRPr="00477047">
                                                  <w:rPr>
                                                    <w:rFonts w:ascii="Calibri" w:eastAsia="Times New Roman" w:hAnsi="Calibri" w:cs="Calibri"/>
                                                    <w:color w:val="368A9C"/>
                                                    <w:sz w:val="21"/>
                                                    <w:szCs w:val="21"/>
                                                  </w:rPr>
                                                  <w:t> </w:t>
                                                </w:r>
                                                <w:hyperlink r:id="rId22" w:tgtFrame="_blank" w:history="1">
                                                  <w:r w:rsidRPr="00477047">
                                                    <w:rPr>
                                                      <w:rFonts w:ascii="Calibri" w:eastAsia="Times New Roman" w:hAnsi="Calibri" w:cs="Calibri"/>
                                                      <w:color w:val="368A9C"/>
                                                      <w:sz w:val="21"/>
                                                      <w:szCs w:val="21"/>
                                                      <w:u w:val="single"/>
                                                    </w:rPr>
                                                    <w:t>Instagram</w:t>
                                                  </w:r>
                                                </w:hyperlink>
                                                <w:r w:rsidRPr="00477047">
                                                  <w:rPr>
                                                    <w:rFonts w:ascii="Calibri" w:eastAsia="Times New Roman" w:hAnsi="Calibri" w:cs="Calibri"/>
                                                    <w:color w:val="000000"/>
                                                    <w:sz w:val="21"/>
                                                    <w:szCs w:val="21"/>
                                                  </w:rPr>
                                                  <w:t> | </w:t>
                                                </w:r>
                                                <w:hyperlink r:id="rId23" w:tgtFrame="_blank" w:history="1">
                                                  <w:r w:rsidRPr="00477047">
                                                    <w:rPr>
                                                      <w:rFonts w:ascii="Calibri" w:eastAsia="Times New Roman" w:hAnsi="Calibri" w:cs="Calibri"/>
                                                      <w:color w:val="368A9C"/>
                                                      <w:sz w:val="21"/>
                                                      <w:szCs w:val="21"/>
                                                      <w:u w:val="single"/>
                                                    </w:rPr>
                                                    <w:t>Facebook</w:t>
                                                  </w:r>
                                                </w:hyperlink>
                                                <w:r w:rsidRPr="00477047">
                                                  <w:rPr>
                                                    <w:rFonts w:ascii="Calibri" w:eastAsia="Times New Roman" w:hAnsi="Calibri" w:cs="Calibri"/>
                                                    <w:color w:val="000000"/>
                                                    <w:sz w:val="21"/>
                                                    <w:szCs w:val="21"/>
                                                  </w:rPr>
                                                  <w:t> | </w:t>
                                                </w:r>
                                                <w:hyperlink r:id="rId24" w:tgtFrame="_blank" w:history="1">
                                                  <w:r w:rsidRPr="00477047">
                                                    <w:rPr>
                                                      <w:rFonts w:ascii="Calibri" w:eastAsia="Times New Roman" w:hAnsi="Calibri" w:cs="Calibri"/>
                                                      <w:color w:val="368A9C"/>
                                                      <w:sz w:val="21"/>
                                                      <w:szCs w:val="21"/>
                                                      <w:u w:val="single"/>
                                                    </w:rPr>
                                                    <w:t>YouTube</w:t>
                                                  </w:r>
                                                </w:hyperlink>
                                              </w:p>
                                              <w:p w14:paraId="4776CEF4" w14:textId="77777777" w:rsidR="00477047" w:rsidRPr="00477047" w:rsidRDefault="00477047" w:rsidP="00477047">
                                                <w:pPr>
                                                  <w:jc w:val="center"/>
                                                  <w:rPr>
                                                    <w:rFonts w:ascii="Arial" w:eastAsia="Times New Roman" w:hAnsi="Arial" w:cs="Arial"/>
                                                    <w:color w:val="403F42"/>
                                                    <w:sz w:val="18"/>
                                                    <w:szCs w:val="18"/>
                                                  </w:rPr>
                                                </w:pPr>
                                              </w:p>
                                              <w:p w14:paraId="33EE48F3" w14:textId="77777777" w:rsidR="00477047" w:rsidRPr="00477047" w:rsidRDefault="00477047" w:rsidP="00477047">
                                                <w:pPr>
                                                  <w:jc w:val="center"/>
                                                  <w:rPr>
                                                    <w:rFonts w:ascii="Arial" w:eastAsia="Times New Roman" w:hAnsi="Arial" w:cs="Arial"/>
                                                    <w:color w:val="403F42"/>
                                                    <w:sz w:val="18"/>
                                                    <w:szCs w:val="18"/>
                                                  </w:rPr>
                                                </w:pPr>
                                                <w:r w:rsidRPr="00477047">
                                                  <w:rPr>
                                                    <w:rFonts w:ascii="Calibri" w:eastAsia="Times New Roman" w:hAnsi="Calibri" w:cs="Calibri"/>
                                                    <w:b/>
                                                    <w:bCs/>
                                                    <w:color w:val="212121"/>
                                                    <w:sz w:val="21"/>
                                                    <w:szCs w:val="21"/>
                                                  </w:rPr>
                                                  <w:t>For more information, please contact: </w:t>
                                                </w:r>
                                              </w:p>
                                              <w:p w14:paraId="577151BE" w14:textId="77777777" w:rsidR="00477047" w:rsidRPr="00477047" w:rsidRDefault="00477047" w:rsidP="00477047">
                                                <w:pPr>
                                                  <w:jc w:val="center"/>
                                                  <w:rPr>
                                                    <w:rFonts w:ascii="Arial" w:eastAsia="Times New Roman" w:hAnsi="Arial" w:cs="Arial"/>
                                                    <w:color w:val="403F42"/>
                                                    <w:sz w:val="18"/>
                                                    <w:szCs w:val="18"/>
                                                  </w:rPr>
                                                </w:pPr>
                                                <w:r w:rsidRPr="00477047">
                                                  <w:rPr>
                                                    <w:rFonts w:ascii="Calibri" w:eastAsia="Times New Roman" w:hAnsi="Calibri" w:cs="Calibri"/>
                                                    <w:color w:val="212121"/>
                                                    <w:sz w:val="21"/>
                                                    <w:szCs w:val="21"/>
                                                  </w:rPr>
                                                  <w:t>Aishah White | Warner Records</w:t>
                                                </w:r>
                                              </w:p>
                                              <w:p w14:paraId="3159BA18" w14:textId="77777777" w:rsidR="00477047" w:rsidRPr="00477047" w:rsidRDefault="00477047" w:rsidP="00477047">
                                                <w:pPr>
                                                  <w:jc w:val="center"/>
                                                  <w:rPr>
                                                    <w:rFonts w:ascii="Arial" w:eastAsia="Times New Roman" w:hAnsi="Arial" w:cs="Arial"/>
                                                    <w:color w:val="403F42"/>
                                                    <w:sz w:val="18"/>
                                                    <w:szCs w:val="18"/>
                                                  </w:rPr>
                                                </w:pPr>
                                                <w:hyperlink r:id="rId25" w:tgtFrame="_blank" w:history="1">
                                                  <w:r w:rsidRPr="00477047">
                                                    <w:rPr>
                                                      <w:rFonts w:ascii="Calibri" w:eastAsia="Times New Roman" w:hAnsi="Calibri" w:cs="Calibri"/>
                                                      <w:color w:val="368A9C"/>
                                                      <w:sz w:val="21"/>
                                                      <w:szCs w:val="21"/>
                                                      <w:u w:val="single"/>
                                                    </w:rPr>
                                                    <w:t>Aishah.White@warnerrecords.com</w:t>
                                                  </w:r>
                                                </w:hyperlink>
                                              </w:p>
                                            </w:tc>
                                          </w:tr>
                                        </w:tbl>
                                        <w:p w14:paraId="23A780D0" w14:textId="77777777" w:rsidR="00477047" w:rsidRPr="00477047" w:rsidRDefault="00477047" w:rsidP="00477047">
                                          <w:pPr>
                                            <w:rPr>
                                              <w:rFonts w:ascii="Times New Roman" w:eastAsia="Times New Roman" w:hAnsi="Times New Roman" w:cs="Times New Roman"/>
                                            </w:rPr>
                                          </w:pPr>
                                        </w:p>
                                      </w:tc>
                                    </w:tr>
                                  </w:tbl>
                                  <w:p w14:paraId="2A8B15B6" w14:textId="77777777" w:rsidR="00477047" w:rsidRPr="00477047" w:rsidRDefault="00477047" w:rsidP="00477047">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477047" w:rsidRPr="00477047" w14:paraId="5ADB6862" w14:textId="77777777">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477047" w:rsidRPr="00477047" w14:paraId="2E1348AD" w14:textId="77777777" w:rsidTr="00477047">
                                            <w:tc>
                                              <w:tcPr>
                                                <w:tcW w:w="0" w:type="auto"/>
                                                <w:hideMark/>
                                              </w:tcPr>
                                              <w:p w14:paraId="34CCC0F5" w14:textId="7617D74F" w:rsidR="00477047" w:rsidRPr="00477047" w:rsidRDefault="00477047" w:rsidP="00477047">
                                                <w:pPr>
                                                  <w:jc w:val="center"/>
                                                  <w:rPr>
                                                    <w:rFonts w:ascii="Times New Roman" w:eastAsia="Times New Roman" w:hAnsi="Times New Roman" w:cs="Times New Roman"/>
                                                  </w:rPr>
                                                </w:pPr>
                                                <w:r w:rsidRPr="00477047">
                                                  <w:rPr>
                                                    <w:rFonts w:ascii="Times New Roman" w:eastAsia="Times New Roman" w:hAnsi="Times New Roman" w:cs="Times New Roman"/>
                                                  </w:rPr>
                                                  <w:fldChar w:fldCharType="begin"/>
                                                </w:r>
                                                <w:r w:rsidRPr="00477047">
                                                  <w:rPr>
                                                    <w:rFonts w:ascii="Times New Roman" w:eastAsia="Times New Roman" w:hAnsi="Times New Roman" w:cs="Times New Roman"/>
                                                  </w:rPr>
                                                  <w:instrText xml:space="preserve"> INCLUDEPICTURE "https://files.constantcontact.com/338ff164101/d5581030-0106-41d5-be4a-7e5d4e821820.jpg" \* MERGEFORMATINET </w:instrText>
                                                </w:r>
                                                <w:r w:rsidRPr="00477047">
                                                  <w:rPr>
                                                    <w:rFonts w:ascii="Times New Roman" w:eastAsia="Times New Roman" w:hAnsi="Times New Roman" w:cs="Times New Roman"/>
                                                  </w:rPr>
                                                  <w:fldChar w:fldCharType="separate"/>
                                                </w:r>
                                                <w:r w:rsidRPr="00477047">
                                                  <w:rPr>
                                                    <w:rFonts w:ascii="Times New Roman" w:eastAsia="Times New Roman" w:hAnsi="Times New Roman" w:cs="Times New Roman"/>
                                                    <w:noProof/>
                                                  </w:rPr>
                                                  <w:drawing>
                                                    <wp:inline distT="0" distB="0" distL="0" distR="0" wp14:anchorId="173C1B34" wp14:editId="04C0DE2B">
                                                      <wp:extent cx="2453640" cy="878205"/>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53640" cy="878205"/>
                                                              </a:xfrm>
                                                              <a:prstGeom prst="rect">
                                                                <a:avLst/>
                                                              </a:prstGeom>
                                                              <a:noFill/>
                                                              <a:ln>
                                                                <a:noFill/>
                                                              </a:ln>
                                                            </pic:spPr>
                                                          </pic:pic>
                                                        </a:graphicData>
                                                      </a:graphic>
                                                    </wp:inline>
                                                  </w:drawing>
                                                </w:r>
                                                <w:r w:rsidRPr="00477047">
                                                  <w:rPr>
                                                    <w:rFonts w:ascii="Times New Roman" w:eastAsia="Times New Roman" w:hAnsi="Times New Roman" w:cs="Times New Roman"/>
                                                  </w:rPr>
                                                  <w:fldChar w:fldCharType="end"/>
                                                </w:r>
                                              </w:p>
                                            </w:tc>
                                          </w:tr>
                                        </w:tbl>
                                        <w:p w14:paraId="34D7EE3D" w14:textId="77777777" w:rsidR="00477047" w:rsidRPr="00477047" w:rsidRDefault="00477047" w:rsidP="00477047">
                                          <w:pPr>
                                            <w:rPr>
                                              <w:rFonts w:ascii="Times New Roman" w:eastAsia="Times New Roman" w:hAnsi="Times New Roman" w:cs="Times New Roman"/>
                                            </w:rPr>
                                          </w:pPr>
                                        </w:p>
                                      </w:tc>
                                    </w:tr>
                                  </w:tbl>
                                  <w:p w14:paraId="2E4069B8" w14:textId="77777777" w:rsidR="00477047" w:rsidRPr="00477047" w:rsidRDefault="00477047" w:rsidP="00477047">
                                    <w:pPr>
                                      <w:jc w:val="center"/>
                                      <w:rPr>
                                        <w:rFonts w:ascii="Times New Roman" w:eastAsia="Times New Roman" w:hAnsi="Times New Roman" w:cs="Times New Roman"/>
                                      </w:rPr>
                                    </w:pPr>
                                  </w:p>
                                </w:tc>
                              </w:tr>
                            </w:tbl>
                            <w:p w14:paraId="2BE1F02C" w14:textId="77777777" w:rsidR="00477047" w:rsidRPr="00477047" w:rsidRDefault="00477047" w:rsidP="00477047">
                              <w:pPr>
                                <w:jc w:val="center"/>
                                <w:rPr>
                                  <w:rFonts w:ascii="Times New Roman" w:eastAsia="Times New Roman" w:hAnsi="Times New Roman" w:cs="Times New Roman"/>
                                </w:rPr>
                              </w:pPr>
                            </w:p>
                          </w:tc>
                        </w:tr>
                      </w:tbl>
                      <w:p w14:paraId="25CEB661" w14:textId="77777777" w:rsidR="00477047" w:rsidRPr="00477047" w:rsidRDefault="00477047" w:rsidP="00477047">
                        <w:pPr>
                          <w:jc w:val="center"/>
                          <w:rPr>
                            <w:rFonts w:ascii="Times New Roman" w:eastAsia="Times New Roman" w:hAnsi="Times New Roman" w:cs="Times New Roman"/>
                          </w:rPr>
                        </w:pPr>
                      </w:p>
                    </w:tc>
                  </w:tr>
                </w:tbl>
                <w:p w14:paraId="178B4E88" w14:textId="77777777" w:rsidR="00477047" w:rsidRPr="00477047" w:rsidRDefault="00477047" w:rsidP="00477047">
                  <w:pPr>
                    <w:jc w:val="center"/>
                    <w:rPr>
                      <w:rFonts w:ascii="Times New Roman" w:eastAsia="Times New Roman" w:hAnsi="Times New Roman" w:cs="Times New Roman"/>
                    </w:rPr>
                  </w:pPr>
                </w:p>
              </w:tc>
            </w:tr>
          </w:tbl>
          <w:p w14:paraId="66776DE4" w14:textId="77777777" w:rsidR="00477047" w:rsidRPr="00477047" w:rsidRDefault="00477047" w:rsidP="00477047">
            <w:pPr>
              <w:shd w:val="clear" w:color="auto" w:fill="FFFFFF"/>
              <w:jc w:val="center"/>
              <w:rPr>
                <w:rFonts w:ascii="Times" w:eastAsia="Times New Roman" w:hAnsi="Times" w:cs="Times New Roman"/>
                <w:color w:val="000000"/>
                <w:sz w:val="27"/>
                <w:szCs w:val="27"/>
              </w:rPr>
            </w:pPr>
          </w:p>
        </w:tc>
      </w:tr>
      <w:tr w:rsidR="00477047" w:rsidRPr="00477047" w14:paraId="3715BC47" w14:textId="77777777" w:rsidTr="00477047">
        <w:tc>
          <w:tcPr>
            <w:tcW w:w="0" w:type="auto"/>
            <w:vAlign w:val="center"/>
            <w:hideMark/>
          </w:tcPr>
          <w:p w14:paraId="6C774818" w14:textId="77777777" w:rsidR="00477047" w:rsidRPr="00477047" w:rsidRDefault="00477047" w:rsidP="00477047">
            <w:pPr>
              <w:jc w:val="center"/>
              <w:rPr>
                <w:rFonts w:ascii="Times New Roman" w:eastAsia="Times New Roman" w:hAnsi="Times New Roman" w:cs="Times New Roman"/>
                <w:sz w:val="20"/>
                <w:szCs w:val="20"/>
              </w:rPr>
            </w:pPr>
          </w:p>
        </w:tc>
      </w:tr>
    </w:tbl>
    <w:p w14:paraId="57E4B780" w14:textId="77777777" w:rsidR="00477047" w:rsidRPr="00477047" w:rsidRDefault="00477047" w:rsidP="00477047">
      <w:pPr>
        <w:rPr>
          <w:rFonts w:ascii="Times New Roman" w:eastAsia="Times New Roman" w:hAnsi="Times New Roman" w:cs="Times New Roman"/>
          <w:vanish/>
        </w:rPr>
      </w:pPr>
    </w:p>
    <w:tbl>
      <w:tblPr>
        <w:tblW w:w="5000" w:type="pct"/>
        <w:shd w:val="clear" w:color="auto" w:fill="FFFFFF"/>
        <w:tblCellMar>
          <w:left w:w="0" w:type="dxa"/>
          <w:right w:w="0" w:type="dxa"/>
        </w:tblCellMar>
        <w:tblLook w:val="04A0" w:firstRow="1" w:lastRow="0" w:firstColumn="1" w:lastColumn="0" w:noHBand="0" w:noVBand="1"/>
      </w:tblPr>
      <w:tblGrid>
        <w:gridCol w:w="9360"/>
      </w:tblGrid>
      <w:tr w:rsidR="00477047" w:rsidRPr="00477047" w14:paraId="2180A28F" w14:textId="77777777" w:rsidTr="00477047">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60"/>
            </w:tblGrid>
            <w:tr w:rsidR="00477047" w:rsidRPr="00477047" w14:paraId="596FDAD7" w14:textId="77777777">
              <w:trPr>
                <w:jc w:val="center"/>
              </w:trPr>
              <w:tc>
                <w:tcPr>
                  <w:tcW w:w="0" w:type="auto"/>
                  <w:tcMar>
                    <w:top w:w="240" w:type="dxa"/>
                    <w:left w:w="0" w:type="dxa"/>
                    <w:bottom w:w="240" w:type="dxa"/>
                    <w:right w:w="0" w:type="dxa"/>
                  </w:tcMar>
                  <w:hideMark/>
                </w:tcPr>
                <w:tbl>
                  <w:tblPr>
                    <w:tblW w:w="9450" w:type="dxa"/>
                    <w:jc w:val="center"/>
                    <w:tblCellMar>
                      <w:left w:w="0" w:type="dxa"/>
                      <w:right w:w="0" w:type="dxa"/>
                    </w:tblCellMar>
                    <w:tblLook w:val="04A0" w:firstRow="1" w:lastRow="0" w:firstColumn="1" w:lastColumn="0" w:noHBand="0" w:noVBand="1"/>
                  </w:tblPr>
                  <w:tblGrid>
                    <w:gridCol w:w="9450"/>
                  </w:tblGrid>
                  <w:tr w:rsidR="00477047" w:rsidRPr="00477047" w14:paraId="1CA15D88" w14:textId="77777777">
                    <w:trPr>
                      <w:jc w:val="center"/>
                    </w:trPr>
                    <w:tc>
                      <w:tcPr>
                        <w:tcW w:w="0" w:type="auto"/>
                        <w:tcMar>
                          <w:top w:w="60" w:type="dxa"/>
                          <w:left w:w="0" w:type="dxa"/>
                          <w:bottom w:w="60" w:type="dxa"/>
                          <w:right w:w="0" w:type="dxa"/>
                        </w:tcMar>
                        <w:hideMark/>
                      </w:tcPr>
                      <w:p w14:paraId="7C607CD1" w14:textId="5D578A18" w:rsidR="00477047" w:rsidRPr="00477047" w:rsidRDefault="00477047" w:rsidP="00477047">
                        <w:pPr>
                          <w:jc w:val="center"/>
                          <w:rPr>
                            <w:rFonts w:ascii="Verdana" w:eastAsia="Times New Roman" w:hAnsi="Verdana" w:cs="Times New Roman"/>
                            <w:color w:val="5D5D5D"/>
                            <w:sz w:val="18"/>
                            <w:szCs w:val="18"/>
                          </w:rPr>
                        </w:pPr>
                        <w:r>
                          <w:rPr>
                            <w:rFonts w:ascii="Verdana" w:eastAsia="Times New Roman" w:hAnsi="Verdana" w:cs="Times New Roman"/>
                            <w:color w:val="5D5D5D"/>
                            <w:sz w:val="18"/>
                            <w:szCs w:val="18"/>
                          </w:rPr>
                          <w:t xml:space="preserve"> </w:t>
                        </w:r>
                      </w:p>
                    </w:tc>
                  </w:tr>
                </w:tbl>
                <w:p w14:paraId="2AB76A25" w14:textId="77777777" w:rsidR="00477047" w:rsidRPr="00477047" w:rsidRDefault="00477047" w:rsidP="00477047">
                  <w:pPr>
                    <w:jc w:val="center"/>
                    <w:rPr>
                      <w:rFonts w:ascii="Times New Roman" w:eastAsia="Times New Roman" w:hAnsi="Times New Roman" w:cs="Times New Roman"/>
                    </w:rPr>
                  </w:pPr>
                </w:p>
              </w:tc>
            </w:tr>
          </w:tbl>
          <w:p w14:paraId="332B5C4C" w14:textId="77777777" w:rsidR="00477047" w:rsidRPr="00477047" w:rsidRDefault="00477047" w:rsidP="00477047">
            <w:pPr>
              <w:jc w:val="center"/>
              <w:rPr>
                <w:rFonts w:ascii="Times" w:eastAsia="Times New Roman" w:hAnsi="Times" w:cs="Times New Roman"/>
                <w:color w:val="000000"/>
                <w:sz w:val="27"/>
                <w:szCs w:val="27"/>
              </w:rPr>
            </w:pPr>
          </w:p>
        </w:tc>
      </w:tr>
    </w:tbl>
    <w:p w14:paraId="34E81785" w14:textId="77777777" w:rsidR="002C48C2" w:rsidRDefault="00477047"/>
    <w:sectPr w:rsidR="002C48C2" w:rsidSect="00A6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47"/>
    <w:rsid w:val="00477047"/>
    <w:rsid w:val="005321EC"/>
    <w:rsid w:val="00A6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848B57"/>
  <w15:chartTrackingRefBased/>
  <w15:docId w15:val="{56C6F689-90CA-854B-A69C-6AACDD40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7047"/>
    <w:rPr>
      <w:color w:val="0000FF"/>
      <w:u w:val="single"/>
    </w:rPr>
  </w:style>
  <w:style w:type="character" w:customStyle="1" w:styleId="footer-column">
    <w:name w:val="footer-column"/>
    <w:basedOn w:val="DefaultParagraphFont"/>
    <w:rsid w:val="00477047"/>
  </w:style>
  <w:style w:type="character" w:customStyle="1" w:styleId="footer-mobile-hidden">
    <w:name w:val="footer-mobile-hidden"/>
    <w:basedOn w:val="DefaultParagraphFont"/>
    <w:rsid w:val="00477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438459">
      <w:bodyDiv w:val="1"/>
      <w:marLeft w:val="0"/>
      <w:marRight w:val="0"/>
      <w:marTop w:val="0"/>
      <w:marBottom w:val="0"/>
      <w:divBdr>
        <w:top w:val="none" w:sz="0" w:space="0" w:color="auto"/>
        <w:left w:val="none" w:sz="0" w:space="0" w:color="auto"/>
        <w:bottom w:val="none" w:sz="0" w:space="0" w:color="auto"/>
        <w:right w:val="none" w:sz="0" w:space="0" w:color="auto"/>
      </w:divBdr>
      <w:divsChild>
        <w:div w:id="1694065614">
          <w:marLeft w:val="0"/>
          <w:marRight w:val="0"/>
          <w:marTop w:val="0"/>
          <w:marBottom w:val="0"/>
          <w:divBdr>
            <w:top w:val="none" w:sz="0" w:space="0" w:color="auto"/>
            <w:left w:val="none" w:sz="0" w:space="0" w:color="auto"/>
            <w:bottom w:val="none" w:sz="0" w:space="0" w:color="auto"/>
            <w:right w:val="none" w:sz="0" w:space="0" w:color="auto"/>
          </w:divBdr>
          <w:divsChild>
            <w:div w:id="155608180">
              <w:marLeft w:val="0"/>
              <w:marRight w:val="0"/>
              <w:marTop w:val="0"/>
              <w:marBottom w:val="0"/>
              <w:divBdr>
                <w:top w:val="none" w:sz="0" w:space="0" w:color="auto"/>
                <w:left w:val="none" w:sz="0" w:space="0" w:color="auto"/>
                <w:bottom w:val="none" w:sz="0" w:space="0" w:color="auto"/>
                <w:right w:val="none" w:sz="0" w:space="0" w:color="auto"/>
              </w:divBdr>
            </w:div>
          </w:divsChild>
        </w:div>
        <w:div w:id="2009480611">
          <w:marLeft w:val="0"/>
          <w:marRight w:val="0"/>
          <w:marTop w:val="0"/>
          <w:marBottom w:val="0"/>
          <w:divBdr>
            <w:top w:val="none" w:sz="0" w:space="0" w:color="auto"/>
            <w:left w:val="none" w:sz="0" w:space="0" w:color="auto"/>
            <w:bottom w:val="none" w:sz="0" w:space="0" w:color="auto"/>
            <w:right w:val="none" w:sz="0" w:space="0" w:color="auto"/>
          </w:divBdr>
          <w:divsChild>
            <w:div w:id="2052611404">
              <w:marLeft w:val="0"/>
              <w:marRight w:val="0"/>
              <w:marTop w:val="0"/>
              <w:marBottom w:val="0"/>
              <w:divBdr>
                <w:top w:val="none" w:sz="0" w:space="0" w:color="auto"/>
                <w:left w:val="none" w:sz="0" w:space="0" w:color="auto"/>
                <w:bottom w:val="none" w:sz="0" w:space="0" w:color="auto"/>
                <w:right w:val="none" w:sz="0" w:space="0" w:color="auto"/>
              </w:divBdr>
            </w:div>
          </w:divsChild>
        </w:div>
        <w:div w:id="1186748232">
          <w:marLeft w:val="0"/>
          <w:marRight w:val="0"/>
          <w:marTop w:val="0"/>
          <w:marBottom w:val="0"/>
          <w:divBdr>
            <w:top w:val="none" w:sz="0" w:space="0" w:color="auto"/>
            <w:left w:val="none" w:sz="0" w:space="0" w:color="auto"/>
            <w:bottom w:val="none" w:sz="0" w:space="0" w:color="auto"/>
            <w:right w:val="none" w:sz="0" w:space="0" w:color="auto"/>
          </w:divBdr>
          <w:divsChild>
            <w:div w:id="675380458">
              <w:marLeft w:val="0"/>
              <w:marRight w:val="0"/>
              <w:marTop w:val="0"/>
              <w:marBottom w:val="0"/>
              <w:divBdr>
                <w:top w:val="none" w:sz="0" w:space="0" w:color="auto"/>
                <w:left w:val="none" w:sz="0" w:space="0" w:color="auto"/>
                <w:bottom w:val="none" w:sz="0" w:space="0" w:color="auto"/>
                <w:right w:val="none" w:sz="0" w:space="0" w:color="auto"/>
              </w:divBdr>
              <w:divsChild>
                <w:div w:id="355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931">
          <w:marLeft w:val="0"/>
          <w:marRight w:val="0"/>
          <w:marTop w:val="0"/>
          <w:marBottom w:val="0"/>
          <w:divBdr>
            <w:top w:val="none" w:sz="0" w:space="0" w:color="auto"/>
            <w:left w:val="none" w:sz="0" w:space="0" w:color="auto"/>
            <w:bottom w:val="none" w:sz="0" w:space="0" w:color="auto"/>
            <w:right w:val="none" w:sz="0" w:space="0" w:color="auto"/>
          </w:divBdr>
          <w:divsChild>
            <w:div w:id="2115592542">
              <w:marLeft w:val="0"/>
              <w:marRight w:val="0"/>
              <w:marTop w:val="0"/>
              <w:marBottom w:val="0"/>
              <w:divBdr>
                <w:top w:val="none" w:sz="0" w:space="0" w:color="auto"/>
                <w:left w:val="none" w:sz="0" w:space="0" w:color="auto"/>
                <w:bottom w:val="none" w:sz="0" w:space="0" w:color="auto"/>
                <w:right w:val="none" w:sz="0" w:space="0" w:color="auto"/>
              </w:divBdr>
              <w:divsChild>
                <w:div w:id="1129980500">
                  <w:marLeft w:val="0"/>
                  <w:marRight w:val="0"/>
                  <w:marTop w:val="0"/>
                  <w:marBottom w:val="0"/>
                  <w:divBdr>
                    <w:top w:val="none" w:sz="0" w:space="0" w:color="auto"/>
                    <w:left w:val="none" w:sz="0" w:space="0" w:color="auto"/>
                    <w:bottom w:val="none" w:sz="0" w:space="0" w:color="auto"/>
                    <w:right w:val="none" w:sz="0" w:space="0" w:color="auto"/>
                  </w:divBdr>
                  <w:divsChild>
                    <w:div w:id="19360526">
                      <w:marLeft w:val="0"/>
                      <w:marRight w:val="0"/>
                      <w:marTop w:val="0"/>
                      <w:marBottom w:val="0"/>
                      <w:divBdr>
                        <w:top w:val="none" w:sz="0" w:space="0" w:color="auto"/>
                        <w:left w:val="none" w:sz="0" w:space="0" w:color="auto"/>
                        <w:bottom w:val="none" w:sz="0" w:space="0" w:color="auto"/>
                        <w:right w:val="none" w:sz="0" w:space="0" w:color="auto"/>
                      </w:divBdr>
                    </w:div>
                    <w:div w:id="521867188">
                      <w:marLeft w:val="0"/>
                      <w:marRight w:val="0"/>
                      <w:marTop w:val="0"/>
                      <w:marBottom w:val="0"/>
                      <w:divBdr>
                        <w:top w:val="none" w:sz="0" w:space="0" w:color="auto"/>
                        <w:left w:val="none" w:sz="0" w:space="0" w:color="auto"/>
                        <w:bottom w:val="none" w:sz="0" w:space="0" w:color="auto"/>
                        <w:right w:val="none" w:sz="0" w:space="0" w:color="auto"/>
                      </w:divBdr>
                    </w:div>
                    <w:div w:id="2034576502">
                      <w:marLeft w:val="0"/>
                      <w:marRight w:val="0"/>
                      <w:marTop w:val="0"/>
                      <w:marBottom w:val="0"/>
                      <w:divBdr>
                        <w:top w:val="none" w:sz="0" w:space="0" w:color="auto"/>
                        <w:left w:val="none" w:sz="0" w:space="0" w:color="auto"/>
                        <w:bottom w:val="none" w:sz="0" w:space="0" w:color="auto"/>
                        <w:right w:val="none" w:sz="0" w:space="0" w:color="auto"/>
                      </w:divBdr>
                    </w:div>
                    <w:div w:id="1191651839">
                      <w:marLeft w:val="0"/>
                      <w:marRight w:val="0"/>
                      <w:marTop w:val="0"/>
                      <w:marBottom w:val="0"/>
                      <w:divBdr>
                        <w:top w:val="none" w:sz="0" w:space="0" w:color="auto"/>
                        <w:left w:val="none" w:sz="0" w:space="0" w:color="auto"/>
                        <w:bottom w:val="none" w:sz="0" w:space="0" w:color="auto"/>
                        <w:right w:val="none" w:sz="0" w:space="0" w:color="auto"/>
                      </w:divBdr>
                    </w:div>
                    <w:div w:id="1038168178">
                      <w:marLeft w:val="0"/>
                      <w:marRight w:val="0"/>
                      <w:marTop w:val="0"/>
                      <w:marBottom w:val="0"/>
                      <w:divBdr>
                        <w:top w:val="none" w:sz="0" w:space="0" w:color="auto"/>
                        <w:left w:val="none" w:sz="0" w:space="0" w:color="auto"/>
                        <w:bottom w:val="none" w:sz="0" w:space="0" w:color="auto"/>
                        <w:right w:val="none" w:sz="0" w:space="0" w:color="auto"/>
                      </w:divBdr>
                    </w:div>
                    <w:div w:id="342898081">
                      <w:marLeft w:val="0"/>
                      <w:marRight w:val="0"/>
                      <w:marTop w:val="0"/>
                      <w:marBottom w:val="0"/>
                      <w:divBdr>
                        <w:top w:val="none" w:sz="0" w:space="0" w:color="auto"/>
                        <w:left w:val="none" w:sz="0" w:space="0" w:color="auto"/>
                        <w:bottom w:val="none" w:sz="0" w:space="0" w:color="auto"/>
                        <w:right w:val="none" w:sz="0" w:space="0" w:color="auto"/>
                      </w:divBdr>
                    </w:div>
                    <w:div w:id="2139252705">
                      <w:marLeft w:val="0"/>
                      <w:marRight w:val="0"/>
                      <w:marTop w:val="0"/>
                      <w:marBottom w:val="0"/>
                      <w:divBdr>
                        <w:top w:val="none" w:sz="0" w:space="0" w:color="auto"/>
                        <w:left w:val="none" w:sz="0" w:space="0" w:color="auto"/>
                        <w:bottom w:val="none" w:sz="0" w:space="0" w:color="auto"/>
                        <w:right w:val="none" w:sz="0" w:space="0" w:color="auto"/>
                      </w:divBdr>
                    </w:div>
                    <w:div w:id="1203787912">
                      <w:marLeft w:val="0"/>
                      <w:marRight w:val="0"/>
                      <w:marTop w:val="0"/>
                      <w:marBottom w:val="0"/>
                      <w:divBdr>
                        <w:top w:val="none" w:sz="0" w:space="0" w:color="auto"/>
                        <w:left w:val="none" w:sz="0" w:space="0" w:color="auto"/>
                        <w:bottom w:val="none" w:sz="0" w:space="0" w:color="auto"/>
                        <w:right w:val="none" w:sz="0" w:space="0" w:color="auto"/>
                      </w:divBdr>
                    </w:div>
                    <w:div w:id="7368771">
                      <w:marLeft w:val="0"/>
                      <w:marRight w:val="0"/>
                      <w:marTop w:val="0"/>
                      <w:marBottom w:val="0"/>
                      <w:divBdr>
                        <w:top w:val="none" w:sz="0" w:space="0" w:color="auto"/>
                        <w:left w:val="none" w:sz="0" w:space="0" w:color="auto"/>
                        <w:bottom w:val="none" w:sz="0" w:space="0" w:color="auto"/>
                        <w:right w:val="none" w:sz="0" w:space="0" w:color="auto"/>
                      </w:divBdr>
                    </w:div>
                    <w:div w:id="1543130369">
                      <w:marLeft w:val="0"/>
                      <w:marRight w:val="0"/>
                      <w:marTop w:val="0"/>
                      <w:marBottom w:val="0"/>
                      <w:divBdr>
                        <w:top w:val="none" w:sz="0" w:space="0" w:color="auto"/>
                        <w:left w:val="none" w:sz="0" w:space="0" w:color="auto"/>
                        <w:bottom w:val="none" w:sz="0" w:space="0" w:color="auto"/>
                        <w:right w:val="none" w:sz="0" w:space="0" w:color="auto"/>
                      </w:divBdr>
                    </w:div>
                    <w:div w:id="107304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75529">
          <w:marLeft w:val="0"/>
          <w:marRight w:val="0"/>
          <w:marTop w:val="0"/>
          <w:marBottom w:val="0"/>
          <w:divBdr>
            <w:top w:val="none" w:sz="0" w:space="0" w:color="auto"/>
            <w:left w:val="none" w:sz="0" w:space="0" w:color="auto"/>
            <w:bottom w:val="none" w:sz="0" w:space="0" w:color="auto"/>
            <w:right w:val="none" w:sz="0" w:space="0" w:color="auto"/>
          </w:divBdr>
          <w:divsChild>
            <w:div w:id="1090615552">
              <w:marLeft w:val="0"/>
              <w:marRight w:val="0"/>
              <w:marTop w:val="0"/>
              <w:marBottom w:val="0"/>
              <w:divBdr>
                <w:top w:val="none" w:sz="0" w:space="0" w:color="auto"/>
                <w:left w:val="none" w:sz="0" w:space="0" w:color="auto"/>
                <w:bottom w:val="none" w:sz="0" w:space="0" w:color="auto"/>
                <w:right w:val="none" w:sz="0" w:space="0" w:color="auto"/>
              </w:divBdr>
            </w:div>
          </w:divsChild>
        </w:div>
        <w:div w:id="881333721">
          <w:marLeft w:val="0"/>
          <w:marRight w:val="0"/>
          <w:marTop w:val="0"/>
          <w:marBottom w:val="0"/>
          <w:divBdr>
            <w:top w:val="none" w:sz="0" w:space="0" w:color="auto"/>
            <w:left w:val="none" w:sz="0" w:space="0" w:color="auto"/>
            <w:bottom w:val="none" w:sz="0" w:space="0" w:color="auto"/>
            <w:right w:val="none" w:sz="0" w:space="0" w:color="auto"/>
          </w:divBdr>
          <w:divsChild>
            <w:div w:id="388697807">
              <w:marLeft w:val="0"/>
              <w:marRight w:val="0"/>
              <w:marTop w:val="0"/>
              <w:marBottom w:val="0"/>
              <w:divBdr>
                <w:top w:val="none" w:sz="0" w:space="0" w:color="auto"/>
                <w:left w:val="none" w:sz="0" w:space="0" w:color="auto"/>
                <w:bottom w:val="none" w:sz="0" w:space="0" w:color="auto"/>
                <w:right w:val="none" w:sz="0" w:space="0" w:color="auto"/>
              </w:divBdr>
              <w:divsChild>
                <w:div w:id="713432300">
                  <w:marLeft w:val="0"/>
                  <w:marRight w:val="0"/>
                  <w:marTop w:val="0"/>
                  <w:marBottom w:val="0"/>
                  <w:divBdr>
                    <w:top w:val="none" w:sz="0" w:space="0" w:color="auto"/>
                    <w:left w:val="none" w:sz="0" w:space="0" w:color="auto"/>
                    <w:bottom w:val="none" w:sz="0" w:space="0" w:color="auto"/>
                    <w:right w:val="none" w:sz="0" w:space="0" w:color="auto"/>
                  </w:divBdr>
                  <w:divsChild>
                    <w:div w:id="1679691891">
                      <w:marLeft w:val="0"/>
                      <w:marRight w:val="0"/>
                      <w:marTop w:val="0"/>
                      <w:marBottom w:val="0"/>
                      <w:divBdr>
                        <w:top w:val="none" w:sz="0" w:space="0" w:color="auto"/>
                        <w:left w:val="none" w:sz="0" w:space="0" w:color="auto"/>
                        <w:bottom w:val="none" w:sz="0" w:space="0" w:color="auto"/>
                        <w:right w:val="none" w:sz="0" w:space="0" w:color="auto"/>
                      </w:divBdr>
                    </w:div>
                    <w:div w:id="561059095">
                      <w:marLeft w:val="0"/>
                      <w:marRight w:val="0"/>
                      <w:marTop w:val="0"/>
                      <w:marBottom w:val="0"/>
                      <w:divBdr>
                        <w:top w:val="none" w:sz="0" w:space="0" w:color="auto"/>
                        <w:left w:val="none" w:sz="0" w:space="0" w:color="auto"/>
                        <w:bottom w:val="none" w:sz="0" w:space="0" w:color="auto"/>
                        <w:right w:val="none" w:sz="0" w:space="0" w:color="auto"/>
                      </w:divBdr>
                    </w:div>
                    <w:div w:id="299843782">
                      <w:marLeft w:val="0"/>
                      <w:marRight w:val="0"/>
                      <w:marTop w:val="0"/>
                      <w:marBottom w:val="0"/>
                      <w:divBdr>
                        <w:top w:val="none" w:sz="0" w:space="0" w:color="auto"/>
                        <w:left w:val="none" w:sz="0" w:space="0" w:color="auto"/>
                        <w:bottom w:val="none" w:sz="0" w:space="0" w:color="auto"/>
                        <w:right w:val="none" w:sz="0" w:space="0" w:color="auto"/>
                      </w:divBdr>
                    </w:div>
                    <w:div w:id="288752266">
                      <w:marLeft w:val="0"/>
                      <w:marRight w:val="0"/>
                      <w:marTop w:val="0"/>
                      <w:marBottom w:val="0"/>
                      <w:divBdr>
                        <w:top w:val="none" w:sz="0" w:space="0" w:color="auto"/>
                        <w:left w:val="none" w:sz="0" w:space="0" w:color="auto"/>
                        <w:bottom w:val="none" w:sz="0" w:space="0" w:color="auto"/>
                        <w:right w:val="none" w:sz="0" w:space="0" w:color="auto"/>
                      </w:divBdr>
                    </w:div>
                    <w:div w:id="1742175434">
                      <w:marLeft w:val="0"/>
                      <w:marRight w:val="0"/>
                      <w:marTop w:val="0"/>
                      <w:marBottom w:val="0"/>
                      <w:divBdr>
                        <w:top w:val="none" w:sz="0" w:space="0" w:color="auto"/>
                        <w:left w:val="none" w:sz="0" w:space="0" w:color="auto"/>
                        <w:bottom w:val="none" w:sz="0" w:space="0" w:color="auto"/>
                        <w:right w:val="none" w:sz="0" w:space="0" w:color="auto"/>
                      </w:divBdr>
                    </w:div>
                    <w:div w:id="1907450474">
                      <w:marLeft w:val="0"/>
                      <w:marRight w:val="0"/>
                      <w:marTop w:val="0"/>
                      <w:marBottom w:val="0"/>
                      <w:divBdr>
                        <w:top w:val="none" w:sz="0" w:space="0" w:color="auto"/>
                        <w:left w:val="none" w:sz="0" w:space="0" w:color="auto"/>
                        <w:bottom w:val="none" w:sz="0" w:space="0" w:color="auto"/>
                        <w:right w:val="none" w:sz="0" w:space="0" w:color="auto"/>
                      </w:divBdr>
                    </w:div>
                    <w:div w:id="286552344">
                      <w:marLeft w:val="0"/>
                      <w:marRight w:val="0"/>
                      <w:marTop w:val="0"/>
                      <w:marBottom w:val="0"/>
                      <w:divBdr>
                        <w:top w:val="none" w:sz="0" w:space="0" w:color="auto"/>
                        <w:left w:val="none" w:sz="0" w:space="0" w:color="auto"/>
                        <w:bottom w:val="none" w:sz="0" w:space="0" w:color="auto"/>
                        <w:right w:val="none" w:sz="0" w:space="0" w:color="auto"/>
                      </w:divBdr>
                    </w:div>
                    <w:div w:id="1028407194">
                      <w:marLeft w:val="0"/>
                      <w:marRight w:val="0"/>
                      <w:marTop w:val="0"/>
                      <w:marBottom w:val="0"/>
                      <w:divBdr>
                        <w:top w:val="none" w:sz="0" w:space="0" w:color="auto"/>
                        <w:left w:val="none" w:sz="0" w:space="0" w:color="auto"/>
                        <w:bottom w:val="none" w:sz="0" w:space="0" w:color="auto"/>
                        <w:right w:val="none" w:sz="0" w:space="0" w:color="auto"/>
                      </w:divBdr>
                    </w:div>
                    <w:div w:id="588781953">
                      <w:marLeft w:val="0"/>
                      <w:marRight w:val="0"/>
                      <w:marTop w:val="0"/>
                      <w:marBottom w:val="0"/>
                      <w:divBdr>
                        <w:top w:val="none" w:sz="0" w:space="0" w:color="auto"/>
                        <w:left w:val="none" w:sz="0" w:space="0" w:color="auto"/>
                        <w:bottom w:val="none" w:sz="0" w:space="0" w:color="auto"/>
                        <w:right w:val="none" w:sz="0" w:space="0" w:color="auto"/>
                      </w:divBdr>
                    </w:div>
                    <w:div w:id="1878351489">
                      <w:marLeft w:val="0"/>
                      <w:marRight w:val="0"/>
                      <w:marTop w:val="0"/>
                      <w:marBottom w:val="0"/>
                      <w:divBdr>
                        <w:top w:val="none" w:sz="0" w:space="0" w:color="auto"/>
                        <w:left w:val="none" w:sz="0" w:space="0" w:color="auto"/>
                        <w:bottom w:val="none" w:sz="0" w:space="0" w:color="auto"/>
                        <w:right w:val="none" w:sz="0" w:space="0" w:color="auto"/>
                      </w:divBdr>
                    </w:div>
                    <w:div w:id="604466206">
                      <w:marLeft w:val="0"/>
                      <w:marRight w:val="0"/>
                      <w:marTop w:val="0"/>
                      <w:marBottom w:val="0"/>
                      <w:divBdr>
                        <w:top w:val="none" w:sz="0" w:space="0" w:color="auto"/>
                        <w:left w:val="none" w:sz="0" w:space="0" w:color="auto"/>
                        <w:bottom w:val="none" w:sz="0" w:space="0" w:color="auto"/>
                        <w:right w:val="none" w:sz="0" w:space="0" w:color="auto"/>
                      </w:divBdr>
                    </w:div>
                    <w:div w:id="1704939153">
                      <w:marLeft w:val="0"/>
                      <w:marRight w:val="0"/>
                      <w:marTop w:val="0"/>
                      <w:marBottom w:val="0"/>
                      <w:divBdr>
                        <w:top w:val="none" w:sz="0" w:space="0" w:color="auto"/>
                        <w:left w:val="none" w:sz="0" w:space="0" w:color="auto"/>
                        <w:bottom w:val="none" w:sz="0" w:space="0" w:color="auto"/>
                        <w:right w:val="none" w:sz="0" w:space="0" w:color="auto"/>
                      </w:divBdr>
                    </w:div>
                    <w:div w:id="1098066779">
                      <w:marLeft w:val="0"/>
                      <w:marRight w:val="0"/>
                      <w:marTop w:val="0"/>
                      <w:marBottom w:val="0"/>
                      <w:divBdr>
                        <w:top w:val="none" w:sz="0" w:space="0" w:color="auto"/>
                        <w:left w:val="none" w:sz="0" w:space="0" w:color="auto"/>
                        <w:bottom w:val="none" w:sz="0" w:space="0" w:color="auto"/>
                        <w:right w:val="none" w:sz="0" w:space="0" w:color="auto"/>
                      </w:divBdr>
                    </w:div>
                    <w:div w:id="1388142648">
                      <w:marLeft w:val="0"/>
                      <w:marRight w:val="0"/>
                      <w:marTop w:val="0"/>
                      <w:marBottom w:val="0"/>
                      <w:divBdr>
                        <w:top w:val="none" w:sz="0" w:space="0" w:color="auto"/>
                        <w:left w:val="none" w:sz="0" w:space="0" w:color="auto"/>
                        <w:bottom w:val="none" w:sz="0" w:space="0" w:color="auto"/>
                        <w:right w:val="none" w:sz="0" w:space="0" w:color="auto"/>
                      </w:divBdr>
                    </w:div>
                    <w:div w:id="1557275172">
                      <w:marLeft w:val="0"/>
                      <w:marRight w:val="0"/>
                      <w:marTop w:val="0"/>
                      <w:marBottom w:val="0"/>
                      <w:divBdr>
                        <w:top w:val="none" w:sz="0" w:space="0" w:color="auto"/>
                        <w:left w:val="none" w:sz="0" w:space="0" w:color="auto"/>
                        <w:bottom w:val="none" w:sz="0" w:space="0" w:color="auto"/>
                        <w:right w:val="none" w:sz="0" w:space="0" w:color="auto"/>
                      </w:divBdr>
                    </w:div>
                    <w:div w:id="1417483012">
                      <w:marLeft w:val="0"/>
                      <w:marRight w:val="0"/>
                      <w:marTop w:val="0"/>
                      <w:marBottom w:val="0"/>
                      <w:divBdr>
                        <w:top w:val="none" w:sz="0" w:space="0" w:color="auto"/>
                        <w:left w:val="none" w:sz="0" w:space="0" w:color="auto"/>
                        <w:bottom w:val="none" w:sz="0" w:space="0" w:color="auto"/>
                        <w:right w:val="none" w:sz="0" w:space="0" w:color="auto"/>
                      </w:divBdr>
                    </w:div>
                    <w:div w:id="159394276">
                      <w:marLeft w:val="0"/>
                      <w:marRight w:val="0"/>
                      <w:marTop w:val="0"/>
                      <w:marBottom w:val="0"/>
                      <w:divBdr>
                        <w:top w:val="none" w:sz="0" w:space="0" w:color="auto"/>
                        <w:left w:val="none" w:sz="0" w:space="0" w:color="auto"/>
                        <w:bottom w:val="none" w:sz="0" w:space="0" w:color="auto"/>
                        <w:right w:val="none" w:sz="0" w:space="0" w:color="auto"/>
                      </w:divBdr>
                    </w:div>
                    <w:div w:id="314142680">
                      <w:marLeft w:val="0"/>
                      <w:marRight w:val="0"/>
                      <w:marTop w:val="0"/>
                      <w:marBottom w:val="0"/>
                      <w:divBdr>
                        <w:top w:val="none" w:sz="0" w:space="0" w:color="auto"/>
                        <w:left w:val="none" w:sz="0" w:space="0" w:color="auto"/>
                        <w:bottom w:val="none" w:sz="0" w:space="0" w:color="auto"/>
                        <w:right w:val="none" w:sz="0" w:space="0" w:color="auto"/>
                      </w:divBdr>
                    </w:div>
                    <w:div w:id="1284845266">
                      <w:marLeft w:val="0"/>
                      <w:marRight w:val="0"/>
                      <w:marTop w:val="0"/>
                      <w:marBottom w:val="0"/>
                      <w:divBdr>
                        <w:top w:val="none" w:sz="0" w:space="0" w:color="auto"/>
                        <w:left w:val="none" w:sz="0" w:space="0" w:color="auto"/>
                        <w:bottom w:val="none" w:sz="0" w:space="0" w:color="auto"/>
                        <w:right w:val="none" w:sz="0" w:space="0" w:color="auto"/>
                      </w:divBdr>
                    </w:div>
                    <w:div w:id="1081440238">
                      <w:marLeft w:val="0"/>
                      <w:marRight w:val="0"/>
                      <w:marTop w:val="0"/>
                      <w:marBottom w:val="0"/>
                      <w:divBdr>
                        <w:top w:val="none" w:sz="0" w:space="0" w:color="auto"/>
                        <w:left w:val="none" w:sz="0" w:space="0" w:color="auto"/>
                        <w:bottom w:val="none" w:sz="0" w:space="0" w:color="auto"/>
                        <w:right w:val="none" w:sz="0" w:space="0" w:color="auto"/>
                      </w:divBdr>
                    </w:div>
                    <w:div w:id="481238901">
                      <w:marLeft w:val="0"/>
                      <w:marRight w:val="0"/>
                      <w:marTop w:val="0"/>
                      <w:marBottom w:val="0"/>
                      <w:divBdr>
                        <w:top w:val="none" w:sz="0" w:space="0" w:color="auto"/>
                        <w:left w:val="none" w:sz="0" w:space="0" w:color="auto"/>
                        <w:bottom w:val="none" w:sz="0" w:space="0" w:color="auto"/>
                        <w:right w:val="none" w:sz="0" w:space="0" w:color="auto"/>
                      </w:divBdr>
                    </w:div>
                    <w:div w:id="1863736936">
                      <w:marLeft w:val="0"/>
                      <w:marRight w:val="0"/>
                      <w:marTop w:val="0"/>
                      <w:marBottom w:val="0"/>
                      <w:divBdr>
                        <w:top w:val="none" w:sz="0" w:space="0" w:color="auto"/>
                        <w:left w:val="none" w:sz="0" w:space="0" w:color="auto"/>
                        <w:bottom w:val="none" w:sz="0" w:space="0" w:color="auto"/>
                        <w:right w:val="none" w:sz="0" w:space="0" w:color="auto"/>
                      </w:divBdr>
                    </w:div>
                    <w:div w:id="1474830753">
                      <w:marLeft w:val="0"/>
                      <w:marRight w:val="0"/>
                      <w:marTop w:val="0"/>
                      <w:marBottom w:val="0"/>
                      <w:divBdr>
                        <w:top w:val="none" w:sz="0" w:space="0" w:color="auto"/>
                        <w:left w:val="none" w:sz="0" w:space="0" w:color="auto"/>
                        <w:bottom w:val="none" w:sz="0" w:space="0" w:color="auto"/>
                        <w:right w:val="none" w:sz="0" w:space="0" w:color="auto"/>
                      </w:divBdr>
                    </w:div>
                    <w:div w:id="592130817">
                      <w:marLeft w:val="0"/>
                      <w:marRight w:val="0"/>
                      <w:marTop w:val="0"/>
                      <w:marBottom w:val="0"/>
                      <w:divBdr>
                        <w:top w:val="none" w:sz="0" w:space="0" w:color="auto"/>
                        <w:left w:val="none" w:sz="0" w:space="0" w:color="auto"/>
                        <w:bottom w:val="none" w:sz="0" w:space="0" w:color="auto"/>
                        <w:right w:val="none" w:sz="0" w:space="0" w:color="auto"/>
                      </w:divBdr>
                    </w:div>
                    <w:div w:id="1018510872">
                      <w:marLeft w:val="0"/>
                      <w:marRight w:val="0"/>
                      <w:marTop w:val="0"/>
                      <w:marBottom w:val="0"/>
                      <w:divBdr>
                        <w:top w:val="none" w:sz="0" w:space="0" w:color="auto"/>
                        <w:left w:val="none" w:sz="0" w:space="0" w:color="auto"/>
                        <w:bottom w:val="none" w:sz="0" w:space="0" w:color="auto"/>
                        <w:right w:val="none" w:sz="0" w:space="0" w:color="auto"/>
                      </w:divBdr>
                    </w:div>
                    <w:div w:id="765421151">
                      <w:marLeft w:val="0"/>
                      <w:marRight w:val="0"/>
                      <w:marTop w:val="0"/>
                      <w:marBottom w:val="0"/>
                      <w:divBdr>
                        <w:top w:val="none" w:sz="0" w:space="0" w:color="auto"/>
                        <w:left w:val="none" w:sz="0" w:space="0" w:color="auto"/>
                        <w:bottom w:val="none" w:sz="0" w:space="0" w:color="auto"/>
                        <w:right w:val="none" w:sz="0" w:space="0" w:color="auto"/>
                      </w:divBdr>
                    </w:div>
                    <w:div w:id="2079355378">
                      <w:marLeft w:val="0"/>
                      <w:marRight w:val="0"/>
                      <w:marTop w:val="0"/>
                      <w:marBottom w:val="0"/>
                      <w:divBdr>
                        <w:top w:val="none" w:sz="0" w:space="0" w:color="auto"/>
                        <w:left w:val="none" w:sz="0" w:space="0" w:color="auto"/>
                        <w:bottom w:val="none" w:sz="0" w:space="0" w:color="auto"/>
                        <w:right w:val="none" w:sz="0" w:space="0" w:color="auto"/>
                      </w:divBdr>
                    </w:div>
                    <w:div w:id="1920870984">
                      <w:marLeft w:val="0"/>
                      <w:marRight w:val="0"/>
                      <w:marTop w:val="0"/>
                      <w:marBottom w:val="0"/>
                      <w:divBdr>
                        <w:top w:val="none" w:sz="0" w:space="0" w:color="auto"/>
                        <w:left w:val="none" w:sz="0" w:space="0" w:color="auto"/>
                        <w:bottom w:val="none" w:sz="0" w:space="0" w:color="auto"/>
                        <w:right w:val="none" w:sz="0" w:space="0" w:color="auto"/>
                      </w:divBdr>
                    </w:div>
                    <w:div w:id="297421019">
                      <w:marLeft w:val="0"/>
                      <w:marRight w:val="0"/>
                      <w:marTop w:val="0"/>
                      <w:marBottom w:val="0"/>
                      <w:divBdr>
                        <w:top w:val="none" w:sz="0" w:space="0" w:color="auto"/>
                        <w:left w:val="none" w:sz="0" w:space="0" w:color="auto"/>
                        <w:bottom w:val="none" w:sz="0" w:space="0" w:color="auto"/>
                        <w:right w:val="none" w:sz="0" w:space="0" w:color="auto"/>
                      </w:divBdr>
                    </w:div>
                    <w:div w:id="581183690">
                      <w:marLeft w:val="0"/>
                      <w:marRight w:val="0"/>
                      <w:marTop w:val="0"/>
                      <w:marBottom w:val="0"/>
                      <w:divBdr>
                        <w:top w:val="none" w:sz="0" w:space="0" w:color="auto"/>
                        <w:left w:val="none" w:sz="0" w:space="0" w:color="auto"/>
                        <w:bottom w:val="none" w:sz="0" w:space="0" w:color="auto"/>
                        <w:right w:val="none" w:sz="0" w:space="0" w:color="auto"/>
                      </w:divBdr>
                    </w:div>
                    <w:div w:id="1842624365">
                      <w:marLeft w:val="0"/>
                      <w:marRight w:val="0"/>
                      <w:marTop w:val="0"/>
                      <w:marBottom w:val="0"/>
                      <w:divBdr>
                        <w:top w:val="none" w:sz="0" w:space="0" w:color="auto"/>
                        <w:left w:val="none" w:sz="0" w:space="0" w:color="auto"/>
                        <w:bottom w:val="none" w:sz="0" w:space="0" w:color="auto"/>
                        <w:right w:val="none" w:sz="0" w:space="0" w:color="auto"/>
                      </w:divBdr>
                    </w:div>
                    <w:div w:id="1617909027">
                      <w:marLeft w:val="0"/>
                      <w:marRight w:val="0"/>
                      <w:marTop w:val="0"/>
                      <w:marBottom w:val="0"/>
                      <w:divBdr>
                        <w:top w:val="none" w:sz="0" w:space="0" w:color="auto"/>
                        <w:left w:val="none" w:sz="0" w:space="0" w:color="auto"/>
                        <w:bottom w:val="none" w:sz="0" w:space="0" w:color="auto"/>
                        <w:right w:val="none" w:sz="0" w:space="0" w:color="auto"/>
                      </w:divBdr>
                    </w:div>
                    <w:div w:id="12668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40482">
          <w:marLeft w:val="0"/>
          <w:marRight w:val="0"/>
          <w:marTop w:val="0"/>
          <w:marBottom w:val="0"/>
          <w:divBdr>
            <w:top w:val="none" w:sz="0" w:space="0" w:color="auto"/>
            <w:left w:val="none" w:sz="0" w:space="0" w:color="auto"/>
            <w:bottom w:val="none" w:sz="0" w:space="0" w:color="auto"/>
            <w:right w:val="none" w:sz="0" w:space="0" w:color="auto"/>
          </w:divBdr>
          <w:divsChild>
            <w:div w:id="2143233289">
              <w:marLeft w:val="0"/>
              <w:marRight w:val="0"/>
              <w:marTop w:val="0"/>
              <w:marBottom w:val="0"/>
              <w:divBdr>
                <w:top w:val="none" w:sz="0" w:space="0" w:color="auto"/>
                <w:left w:val="none" w:sz="0" w:space="0" w:color="auto"/>
                <w:bottom w:val="none" w:sz="0" w:space="0" w:color="auto"/>
                <w:right w:val="none" w:sz="0" w:space="0" w:color="auto"/>
              </w:divBdr>
            </w:div>
          </w:divsChild>
        </w:div>
        <w:div w:id="363604720">
          <w:marLeft w:val="0"/>
          <w:marRight w:val="0"/>
          <w:marTop w:val="0"/>
          <w:marBottom w:val="0"/>
          <w:divBdr>
            <w:top w:val="none" w:sz="0" w:space="0" w:color="auto"/>
            <w:left w:val="none" w:sz="0" w:space="0" w:color="auto"/>
            <w:bottom w:val="none" w:sz="0" w:space="0" w:color="auto"/>
            <w:right w:val="none" w:sz="0" w:space="0" w:color="auto"/>
          </w:divBdr>
          <w:divsChild>
            <w:div w:id="2013792871">
              <w:marLeft w:val="0"/>
              <w:marRight w:val="0"/>
              <w:marTop w:val="0"/>
              <w:marBottom w:val="0"/>
              <w:divBdr>
                <w:top w:val="none" w:sz="0" w:space="0" w:color="auto"/>
                <w:left w:val="none" w:sz="0" w:space="0" w:color="auto"/>
                <w:bottom w:val="none" w:sz="0" w:space="0" w:color="auto"/>
                <w:right w:val="none" w:sz="0" w:space="0" w:color="auto"/>
              </w:divBdr>
              <w:divsChild>
                <w:div w:id="9407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38832">
          <w:marLeft w:val="0"/>
          <w:marRight w:val="0"/>
          <w:marTop w:val="0"/>
          <w:marBottom w:val="0"/>
          <w:divBdr>
            <w:top w:val="none" w:sz="0" w:space="0" w:color="auto"/>
            <w:left w:val="none" w:sz="0" w:space="0" w:color="auto"/>
            <w:bottom w:val="none" w:sz="0" w:space="0" w:color="auto"/>
            <w:right w:val="none" w:sz="0" w:space="0" w:color="auto"/>
          </w:divBdr>
          <w:divsChild>
            <w:div w:id="1791585911">
              <w:marLeft w:val="0"/>
              <w:marRight w:val="0"/>
              <w:marTop w:val="0"/>
              <w:marBottom w:val="0"/>
              <w:divBdr>
                <w:top w:val="none" w:sz="0" w:space="0" w:color="auto"/>
                <w:left w:val="none" w:sz="0" w:space="0" w:color="auto"/>
                <w:bottom w:val="none" w:sz="0" w:space="0" w:color="auto"/>
                <w:right w:val="none" w:sz="0" w:space="0" w:color="auto"/>
              </w:divBdr>
              <w:divsChild>
                <w:div w:id="6371204">
                  <w:marLeft w:val="0"/>
                  <w:marRight w:val="0"/>
                  <w:marTop w:val="0"/>
                  <w:marBottom w:val="0"/>
                  <w:divBdr>
                    <w:top w:val="none" w:sz="0" w:space="0" w:color="auto"/>
                    <w:left w:val="none" w:sz="0" w:space="0" w:color="auto"/>
                    <w:bottom w:val="none" w:sz="0" w:space="0" w:color="auto"/>
                    <w:right w:val="none" w:sz="0" w:space="0" w:color="auto"/>
                  </w:divBdr>
                  <w:divsChild>
                    <w:div w:id="1130516740">
                      <w:marLeft w:val="0"/>
                      <w:marRight w:val="0"/>
                      <w:marTop w:val="0"/>
                      <w:marBottom w:val="0"/>
                      <w:divBdr>
                        <w:top w:val="none" w:sz="0" w:space="0" w:color="auto"/>
                        <w:left w:val="none" w:sz="0" w:space="0" w:color="auto"/>
                        <w:bottom w:val="none" w:sz="0" w:space="0" w:color="auto"/>
                        <w:right w:val="none" w:sz="0" w:space="0" w:color="auto"/>
                      </w:divBdr>
                    </w:div>
                    <w:div w:id="44500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2134">
          <w:marLeft w:val="0"/>
          <w:marRight w:val="0"/>
          <w:marTop w:val="0"/>
          <w:marBottom w:val="0"/>
          <w:divBdr>
            <w:top w:val="none" w:sz="0" w:space="0" w:color="auto"/>
            <w:left w:val="none" w:sz="0" w:space="0" w:color="auto"/>
            <w:bottom w:val="none" w:sz="0" w:space="0" w:color="auto"/>
            <w:right w:val="none" w:sz="0" w:space="0" w:color="auto"/>
          </w:divBdr>
          <w:divsChild>
            <w:div w:id="1518890894">
              <w:marLeft w:val="0"/>
              <w:marRight w:val="0"/>
              <w:marTop w:val="0"/>
              <w:marBottom w:val="0"/>
              <w:divBdr>
                <w:top w:val="none" w:sz="0" w:space="0" w:color="auto"/>
                <w:left w:val="none" w:sz="0" w:space="0" w:color="auto"/>
                <w:bottom w:val="none" w:sz="0" w:space="0" w:color="auto"/>
                <w:right w:val="none" w:sz="0" w:space="0" w:color="auto"/>
              </w:divBdr>
            </w:div>
          </w:divsChild>
        </w:div>
        <w:div w:id="1295140287">
          <w:marLeft w:val="0"/>
          <w:marRight w:val="0"/>
          <w:marTop w:val="0"/>
          <w:marBottom w:val="0"/>
          <w:divBdr>
            <w:top w:val="none" w:sz="0" w:space="0" w:color="auto"/>
            <w:left w:val="none" w:sz="0" w:space="0" w:color="auto"/>
            <w:bottom w:val="none" w:sz="0" w:space="0" w:color="auto"/>
            <w:right w:val="none" w:sz="0" w:space="0" w:color="auto"/>
          </w:divBdr>
          <w:divsChild>
            <w:div w:id="604045793">
              <w:marLeft w:val="0"/>
              <w:marRight w:val="0"/>
              <w:marTop w:val="0"/>
              <w:marBottom w:val="0"/>
              <w:divBdr>
                <w:top w:val="none" w:sz="0" w:space="0" w:color="auto"/>
                <w:left w:val="none" w:sz="0" w:space="0" w:color="auto"/>
                <w:bottom w:val="none" w:sz="0" w:space="0" w:color="auto"/>
                <w:right w:val="none" w:sz="0" w:space="0" w:color="auto"/>
              </w:divBdr>
              <w:divsChild>
                <w:div w:id="6815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128411">
          <w:marLeft w:val="0"/>
          <w:marRight w:val="0"/>
          <w:marTop w:val="0"/>
          <w:marBottom w:val="0"/>
          <w:divBdr>
            <w:top w:val="none" w:sz="0" w:space="0" w:color="auto"/>
            <w:left w:val="none" w:sz="0" w:space="0" w:color="auto"/>
            <w:bottom w:val="none" w:sz="0" w:space="0" w:color="auto"/>
            <w:right w:val="none" w:sz="0" w:space="0" w:color="auto"/>
          </w:divBdr>
          <w:divsChild>
            <w:div w:id="1906331189">
              <w:marLeft w:val="0"/>
              <w:marRight w:val="0"/>
              <w:marTop w:val="0"/>
              <w:marBottom w:val="0"/>
              <w:divBdr>
                <w:top w:val="none" w:sz="0" w:space="0" w:color="auto"/>
                <w:left w:val="none" w:sz="0" w:space="0" w:color="auto"/>
                <w:bottom w:val="none" w:sz="0" w:space="0" w:color="auto"/>
                <w:right w:val="none" w:sz="0" w:space="0" w:color="auto"/>
              </w:divBdr>
            </w:div>
          </w:divsChild>
        </w:div>
        <w:div w:id="182369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enjoy.lnk.to/HEADLINE" TargetMode="External"/><Relationship Id="rId13" Type="http://schemas.openxmlformats.org/officeDocument/2006/relationships/hyperlink" Target="https://www.youtube.com/watch?v=UH4lIKw8rD4" TargetMode="External"/><Relationship Id="rId18" Type="http://schemas.openxmlformats.org/officeDocument/2006/relationships/image" Target="media/image3.jpeg"/><Relationship Id="rId26"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s://nam04.safelinks.protection.outlook.com/?url=https%3A%2F%2Ftwitter.com%2Fbrennenjoy&amp;data=04%7C01%7Clilly.simpson%40warnerrecords.com%7C15be93d02ca349ceb9b708d8d8fd9a71%7C8367939002ec4ba1ad3d69da3fdd637e%7C0%7C0%7C637497931025189232%7CUnknown%7CTWFpbGZsb3d8eyJWIjoiMC4wLjAwMDAiLCJQIjoiV2luMzIiLCJBTiI6Ik1haWwiLCJXVCI6Mn0%3D%7C1000&amp;sdata=PFx%2FtBiP0xUpz6QSiyYdoDEc6%2Bx0mR2y6tpdgwB7cy0%3D&amp;reserved=0" TargetMode="External"/><Relationship Id="rId7" Type="http://schemas.openxmlformats.org/officeDocument/2006/relationships/hyperlink" Target="https://wmg.sharepoint.com/:i:/s/US.WBR.Publicity/ERK5ucbxXRFCpBvQ0QWA4ncBT4jHW_BOpG6JDE753pXPZg?e=NDb26Z" TargetMode="External"/><Relationship Id="rId12" Type="http://schemas.openxmlformats.org/officeDocument/2006/relationships/hyperlink" Target="https://www.youtube.com/watch?v=-Ta-Utziv2I" TargetMode="External"/><Relationship Id="rId17" Type="http://schemas.openxmlformats.org/officeDocument/2006/relationships/image" Target="media/image2.jpeg"/><Relationship Id="rId25" Type="http://schemas.openxmlformats.org/officeDocument/2006/relationships/hyperlink" Target="mailto:Aishah.White@warnerrecords.com" TargetMode="External"/><Relationship Id="rId2" Type="http://schemas.openxmlformats.org/officeDocument/2006/relationships/settings" Target="settings.xml"/><Relationship Id="rId16" Type="http://schemas.openxmlformats.org/officeDocument/2006/relationships/hyperlink" Target="http://pinksweats.lnk.to/PinkMoonTour" TargetMode="External"/><Relationship Id="rId20" Type="http://schemas.openxmlformats.org/officeDocument/2006/relationships/image" Target="media/image4.gif"/><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youtube.com/watch?v=h2giIeVwMOc" TargetMode="External"/><Relationship Id="rId24" Type="http://schemas.openxmlformats.org/officeDocument/2006/relationships/hyperlink" Target="https://nam04.safelinks.protection.outlook.com/?url=https%3A%2F%2Fwww.youtube.com%2Fchannel%2FUC149QfeaG4hrmlgpSTLNOZA&amp;data=04%7C01%7Clilly.simpson%40warnerrecords.com%7C15be93d02ca349ceb9b708d8d8fd9a71%7C8367939002ec4ba1ad3d69da3fdd637e%7C0%7C0%7C637497931025199233%7CUnknown%7CTWFpbGZsb3d8eyJWIjoiMC4wLjAwMDAiLCJQIjoiV2luMzIiLCJBTiI6Ik1haWwiLCJXVCI6Mn0%3D%7C1000&amp;sdata=rSvciwnf14xnAecLvrSN20%2BwPxnhOYxeXU3aON%2BtIow%3D&amp;reserved=0" TargetMode="External"/><Relationship Id="rId5" Type="http://schemas.openxmlformats.org/officeDocument/2006/relationships/hyperlink" Target="https://brenjoy.lnk.to/HEADLINEVideo" TargetMode="External"/><Relationship Id="rId15" Type="http://schemas.openxmlformats.org/officeDocument/2006/relationships/hyperlink" Target="https://www.bonnaroo.com/tickets" TargetMode="External"/><Relationship Id="rId23" Type="http://schemas.openxmlformats.org/officeDocument/2006/relationships/hyperlink" Target="https://nam04.safelinks.protection.outlook.com/?url=https%3A%2F%2Fwww.facebook.com%2Fbrennenjoy%2F&amp;data=04%7C01%7Clilly.simpson%40warnerrecords.com%7C15be93d02ca349ceb9b708d8d8fd9a71%7C8367939002ec4ba1ad3d69da3fdd637e%7C0%7C0%7C637497931025199233%7CUnknown%7CTWFpbGZsb3d8eyJWIjoiMC4wLjAwMDAiLCJQIjoiV2luMzIiLCJBTiI6Ik1haWwiLCJXVCI6Mn0%3D%7C1000&amp;sdata=Fjwwm02nfUcVUoTJN0qs8%2BXc6hNCZWlin73IA63oSBA%3D&amp;reserved=0" TargetMode="External"/><Relationship Id="rId28" Type="http://schemas.openxmlformats.org/officeDocument/2006/relationships/theme" Target="theme/theme1.xml"/><Relationship Id="rId10" Type="http://schemas.openxmlformats.org/officeDocument/2006/relationships/hyperlink" Target="http://officemagazine.net/premiere-bren-joy-headline?page=1" TargetMode="External"/><Relationship Id="rId19" Type="http://schemas.openxmlformats.org/officeDocument/2006/relationships/hyperlink" Target="https://wmg.sharepoint.com/:i:/s/US.WBR.Publicity/ES-IAR8lE9NPsz_4Z9-fCKQBvdfIjKJjT7JC4x2m89Xl8w?e=6u9OzC" TargetMode="External"/><Relationship Id="rId4" Type="http://schemas.openxmlformats.org/officeDocument/2006/relationships/hyperlink" Target="https://brenjoy.lnk.to/HEADLINE" TargetMode="External"/><Relationship Id="rId9" Type="http://schemas.openxmlformats.org/officeDocument/2006/relationships/hyperlink" Target="https://brenjoy.lnk.to/HEADLINEVideo" TargetMode="External"/><Relationship Id="rId14" Type="http://schemas.openxmlformats.org/officeDocument/2006/relationships/hyperlink" Target="https://ratedrnb.com/2021/05/front-center-bren-joy/" TargetMode="External"/><Relationship Id="rId22" Type="http://schemas.openxmlformats.org/officeDocument/2006/relationships/hyperlink" Target="https://nam04.safelinks.protection.outlook.com/?url=https%3A%2F%2Fwww.instagram.com%2Fbrenjoy%2F%3Fhl%3Den&amp;data=04%7C01%7Clilly.simpson%40warnerrecords.com%7C15be93d02ca349ceb9b708d8d8fd9a71%7C8367939002ec4ba1ad3d69da3fdd637e%7C0%7C0%7C637497931025189232%7CUnknown%7CTWFpbGZsb3d8eyJWIjoiMC4wLjAwMDAiLCJQIjoiV2luMzIiLCJBTiI6Ik1haWwiLCJXVCI6Mn0%3D%7C1000&amp;sdata=uazOq6JnAqzNonRXgWBZ%2FptShDj%2Bv%2BDxvhrH%2BQQQI%2B0%3D&amp;reserved=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1257</Words>
  <Characters>7167</Characters>
  <Application>Microsoft Office Word</Application>
  <DocSecurity>0</DocSecurity>
  <Lines>59</Lines>
  <Paragraphs>16</Paragraphs>
  <ScaleCrop>false</ScaleCrop>
  <Company/>
  <LinksUpToDate>false</LinksUpToDate>
  <CharactersWithSpaces>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Dionté</dc:creator>
  <cp:keywords/>
  <dc:description/>
  <cp:lastModifiedBy>Williams, Dionté</cp:lastModifiedBy>
  <cp:revision>1</cp:revision>
  <dcterms:created xsi:type="dcterms:W3CDTF">2021-07-23T15:27:00Z</dcterms:created>
  <dcterms:modified xsi:type="dcterms:W3CDTF">2021-07-23T15:27:00Z</dcterms:modified>
</cp:coreProperties>
</file>