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8D5257" w14:textId="62215594" w:rsidR="008D686D" w:rsidRDefault="008D686D" w:rsidP="008D686D">
      <w:pPr>
        <w:spacing w:after="240"/>
        <w:jc w:val="center"/>
        <w:rPr>
          <w:rFonts w:ascii="Calibri" w:eastAsia="Times New Roman" w:hAnsi="Calibri" w:cs="Calibri"/>
          <w:color w:val="000000"/>
        </w:rPr>
      </w:pPr>
      <w:r w:rsidRPr="008D686D">
        <w:rPr>
          <w:rFonts w:ascii="Calibri" w:eastAsia="Times New Roman" w:hAnsi="Calibri" w:cs="Calibri"/>
          <w:color w:val="000000"/>
        </w:rPr>
        <w:fldChar w:fldCharType="begin"/>
      </w:r>
      <w:r w:rsidRPr="008D686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"/var/folders/77/lz0mxhq11k3cll3fvsc5yzz00000gp/T/com.microsoft.Word/WebArchiveCopyPasteTempFiles/cidimage010.png@01D648B8.F57DE820" \* MERGEFORMATINET </w:instrText>
      </w:r>
      <w:r w:rsidRPr="008D686D">
        <w:rPr>
          <w:rFonts w:ascii="Calibri" w:eastAsia="Times New Roman" w:hAnsi="Calibri" w:cs="Calibri"/>
          <w:color w:val="000000"/>
        </w:rPr>
        <w:fldChar w:fldCharType="separate"/>
      </w:r>
      <w:r w:rsidRPr="008D686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68935C9" wp14:editId="2148DDF9">
            <wp:extent cx="1587500" cy="977900"/>
            <wp:effectExtent l="0" t="0" r="0" b="0"/>
            <wp:docPr id="5" name="Picture 5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drawing of a 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686D">
        <w:rPr>
          <w:rFonts w:ascii="Calibri" w:eastAsia="Times New Roman" w:hAnsi="Calibri" w:cs="Calibri"/>
          <w:color w:val="000000"/>
        </w:rPr>
        <w:fldChar w:fldCharType="end"/>
      </w:r>
    </w:p>
    <w:p w14:paraId="33DCF528" w14:textId="3EB5CE5B" w:rsidR="008D686D" w:rsidRDefault="008D686D" w:rsidP="008D686D">
      <w:pPr>
        <w:spacing w:after="240"/>
        <w:jc w:val="center"/>
        <w:rPr>
          <w:rFonts w:ascii="Calibri" w:eastAsia="Times New Roman" w:hAnsi="Calibri" w:cs="Calibri"/>
          <w:color w:val="000000"/>
        </w:rPr>
      </w:pPr>
    </w:p>
    <w:p w14:paraId="5FBA5631" w14:textId="3B50F2E5" w:rsidR="008D686D" w:rsidRPr="008D686D" w:rsidRDefault="008D686D" w:rsidP="008D686D">
      <w:pPr>
        <w:spacing w:after="240"/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>
        <w:rPr>
          <w:rFonts w:ascii="Calibri" w:eastAsia="Times New Roman" w:hAnsi="Calibri" w:cs="Calibri"/>
          <w:color w:val="000000"/>
        </w:rPr>
        <w:t>June 19, 2020</w:t>
      </w:r>
      <w:bookmarkStart w:id="0" w:name="_GoBack"/>
      <w:bookmarkEnd w:id="0"/>
    </w:p>
    <w:p w14:paraId="419CAE7E" w14:textId="77777777" w:rsidR="008D686D" w:rsidRPr="008D686D" w:rsidRDefault="008D686D" w:rsidP="008D686D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8D686D">
        <w:rPr>
          <w:rFonts w:ascii="Calibri" w:eastAsia="Times New Roman" w:hAnsi="Calibri" w:cs="Calibri"/>
          <w:i/>
          <w:iCs/>
          <w:color w:val="000000"/>
        </w:rPr>
        <w:t>“</w:t>
      </w:r>
      <w:r w:rsidRPr="008D686D">
        <w:rPr>
          <w:rFonts w:ascii="Calibri" w:eastAsia="Times New Roman" w:hAnsi="Calibri" w:cs="Calibri"/>
          <w:i/>
          <w:iCs/>
          <w:color w:val="333333"/>
          <w:shd w:val="clear" w:color="auto" w:fill="FFFFFF"/>
        </w:rPr>
        <w:t>Nashville’s own</w:t>
      </w:r>
      <w:r w:rsidRPr="008D686D">
        <w:rPr>
          <w:rFonts w:ascii="Calibri" w:eastAsia="Times New Roman" w:hAnsi="Calibri" w:cs="Calibri"/>
          <w:b/>
          <w:bCs/>
          <w:i/>
          <w:iCs/>
          <w:color w:val="333333"/>
          <w:bdr w:val="none" w:sz="0" w:space="0" w:color="auto" w:frame="1"/>
          <w:shd w:val="clear" w:color="auto" w:fill="FFFFFF"/>
        </w:rPr>
        <w:t> Bren Joy </w:t>
      </w:r>
      <w:r w:rsidRPr="008D686D">
        <w:rPr>
          <w:rFonts w:ascii="Calibri" w:eastAsia="Times New Roman" w:hAnsi="Calibri" w:cs="Calibri"/>
          <w:i/>
          <w:iCs/>
          <w:color w:val="333333"/>
          <w:shd w:val="clear" w:color="auto" w:fill="FFFFFF"/>
        </w:rPr>
        <w:t>has a unique style of music that has broken barriers in the city’s music scene.</w:t>
      </w:r>
      <w:r w:rsidRPr="008D686D">
        <w:rPr>
          <w:rFonts w:ascii="Calibri" w:eastAsia="Times New Roman" w:hAnsi="Calibri" w:cs="Calibri"/>
          <w:i/>
          <w:iCs/>
          <w:color w:val="000000"/>
        </w:rPr>
        <w:t>”</w:t>
      </w:r>
      <w:r w:rsidRPr="008D686D">
        <w:rPr>
          <w:rFonts w:ascii="Calibri" w:eastAsia="Times New Roman" w:hAnsi="Calibri" w:cs="Calibri"/>
          <w:color w:val="000000"/>
        </w:rPr>
        <w:t> – Bleu Magazine</w:t>
      </w:r>
    </w:p>
    <w:p w14:paraId="32DEFE47" w14:textId="77777777" w:rsidR="008D686D" w:rsidRPr="008D686D" w:rsidRDefault="008D686D" w:rsidP="008D686D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8D686D">
        <w:rPr>
          <w:rFonts w:ascii="Calibri" w:eastAsia="Times New Roman" w:hAnsi="Calibri" w:cs="Calibri"/>
          <w:color w:val="000000"/>
        </w:rPr>
        <w:t> </w:t>
      </w:r>
    </w:p>
    <w:p w14:paraId="2FCDAFDA" w14:textId="77777777" w:rsidR="008D686D" w:rsidRPr="008D686D" w:rsidRDefault="008D686D" w:rsidP="008D686D">
      <w:pPr>
        <w:jc w:val="center"/>
        <w:rPr>
          <w:rFonts w:ascii="-webkit-standard" w:eastAsia="Times New Roman" w:hAnsi="-webkit-standard" w:cs="Times New Roman"/>
          <w:color w:val="000000"/>
        </w:rPr>
      </w:pPr>
      <w:hyperlink r:id="rId5" w:history="1">
        <w:r w:rsidRPr="008D686D">
          <w:rPr>
            <w:rFonts w:ascii="-webkit-standard" w:eastAsia="Times New Roman" w:hAnsi="-webkit-standard" w:cs="Times New Roman"/>
            <w:color w:val="0000FF"/>
            <w:u w:val="single"/>
          </w:rPr>
          <w:t>https://www.bleumag.com/2020/06/19/bren-joy-talks-new-song-and-more/</w:t>
        </w:r>
      </w:hyperlink>
    </w:p>
    <w:p w14:paraId="00E011AB" w14:textId="02B53775" w:rsidR="008D686D" w:rsidRPr="008D686D" w:rsidRDefault="008D686D" w:rsidP="008D686D">
      <w:pPr>
        <w:spacing w:after="240"/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8D686D">
        <w:rPr>
          <w:rFonts w:ascii="Calibri" w:eastAsia="Times New Roman" w:hAnsi="Calibri" w:cs="Calibri"/>
          <w:color w:val="000000"/>
        </w:rPr>
        <w:lastRenderedPageBreak/>
        <w:br/>
      </w:r>
      <w:r w:rsidRPr="008D686D">
        <w:rPr>
          <w:rFonts w:ascii="Calibri" w:eastAsia="Times New Roman" w:hAnsi="Calibri" w:cs="Calibri"/>
          <w:color w:val="000000"/>
        </w:rPr>
        <w:fldChar w:fldCharType="begin"/>
      </w:r>
      <w:r w:rsidRPr="008D686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"/var/folders/77/lz0mxhq11k3cll3fvsc5yzz00000gp/T/com.microsoft.Word/WebArchiveCopyPasteTempFiles/cidimage011.png@01D648B8.F57DE820" \* MERGEFORMATINET </w:instrText>
      </w:r>
      <w:r w:rsidRPr="008D686D">
        <w:rPr>
          <w:rFonts w:ascii="Calibri" w:eastAsia="Times New Roman" w:hAnsi="Calibri" w:cs="Calibri"/>
          <w:color w:val="000000"/>
        </w:rPr>
        <w:fldChar w:fldCharType="separate"/>
      </w:r>
      <w:r w:rsidRPr="008D686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8E16073" wp14:editId="22B057B4">
            <wp:extent cx="4086484" cy="6146800"/>
            <wp:effectExtent l="0" t="0" r="3175" b="0"/>
            <wp:docPr id="4" name="Picture 4" descr="A person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person standing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161" cy="615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686D">
        <w:rPr>
          <w:rFonts w:ascii="Calibri" w:eastAsia="Times New Roman" w:hAnsi="Calibri" w:cs="Calibri"/>
          <w:color w:val="000000"/>
        </w:rPr>
        <w:fldChar w:fldCharType="end"/>
      </w:r>
    </w:p>
    <w:p w14:paraId="2F128DEF" w14:textId="4CB8F323" w:rsidR="008D686D" w:rsidRPr="008D686D" w:rsidRDefault="008D686D" w:rsidP="008D686D">
      <w:pPr>
        <w:spacing w:after="240"/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8D686D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8D686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"/var/folders/77/lz0mxhq11k3cll3fvsc5yzz00000gp/T/com.microsoft.Word/WebArchiveCopyPasteTempFiles/cidimage012.png@01D648B8.F57DE820" \* MERGEFORMATINET </w:instrText>
      </w:r>
      <w:r w:rsidRPr="008D686D">
        <w:rPr>
          <w:rFonts w:ascii="Calibri" w:eastAsia="Times New Roman" w:hAnsi="Calibri" w:cs="Calibri"/>
          <w:color w:val="000000"/>
        </w:rPr>
        <w:fldChar w:fldCharType="separate"/>
      </w:r>
      <w:r w:rsidRPr="008D686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93DDBFE" wp14:editId="64A5EE6F">
            <wp:extent cx="5943600" cy="5294630"/>
            <wp:effectExtent l="0" t="0" r="0" b="127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9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686D">
        <w:rPr>
          <w:rFonts w:ascii="Calibri" w:eastAsia="Times New Roman" w:hAnsi="Calibri" w:cs="Calibri"/>
          <w:color w:val="000000"/>
        </w:rPr>
        <w:fldChar w:fldCharType="end"/>
      </w:r>
    </w:p>
    <w:p w14:paraId="75DBE83B" w14:textId="6DC25761" w:rsidR="008D686D" w:rsidRPr="008D686D" w:rsidRDefault="008D686D" w:rsidP="008D686D">
      <w:pPr>
        <w:spacing w:after="240"/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8D686D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8D686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"/var/folders/77/lz0mxhq11k3cll3fvsc5yzz00000gp/T/com.microsoft.Word/WebArchiveCopyPasteTempFiles/cidimage013.png@01D648B8.F57DE820" \* MERGEFORMATINET </w:instrText>
      </w:r>
      <w:r w:rsidRPr="008D686D">
        <w:rPr>
          <w:rFonts w:ascii="Calibri" w:eastAsia="Times New Roman" w:hAnsi="Calibri" w:cs="Calibri"/>
          <w:color w:val="000000"/>
        </w:rPr>
        <w:fldChar w:fldCharType="separate"/>
      </w:r>
      <w:r w:rsidRPr="008D686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52D6C4D" wp14:editId="2AFAACC2">
            <wp:extent cx="5943600" cy="4382135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686D">
        <w:rPr>
          <w:rFonts w:ascii="Calibri" w:eastAsia="Times New Roman" w:hAnsi="Calibri" w:cs="Calibri"/>
          <w:color w:val="000000"/>
        </w:rPr>
        <w:fldChar w:fldCharType="end"/>
      </w:r>
    </w:p>
    <w:p w14:paraId="1069260C" w14:textId="5DCF6E68" w:rsidR="008D686D" w:rsidRPr="008D686D" w:rsidRDefault="008D686D" w:rsidP="008D686D">
      <w:pPr>
        <w:spacing w:after="240"/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8D686D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8D686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"/var/folders/77/lz0mxhq11k3cll3fvsc5yzz00000gp/T/com.microsoft.Word/WebArchiveCopyPasteTempFiles/cidimage014.png@01D648B8.F57DE820" \* MERGEFORMATINET </w:instrText>
      </w:r>
      <w:r w:rsidRPr="008D686D">
        <w:rPr>
          <w:rFonts w:ascii="Calibri" w:eastAsia="Times New Roman" w:hAnsi="Calibri" w:cs="Calibri"/>
          <w:color w:val="000000"/>
        </w:rPr>
        <w:fldChar w:fldCharType="separate"/>
      </w:r>
      <w:r w:rsidRPr="008D686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AA09553" wp14:editId="5B6C1E33">
            <wp:extent cx="5943600" cy="4932045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3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686D">
        <w:rPr>
          <w:rFonts w:ascii="Calibri" w:eastAsia="Times New Roman" w:hAnsi="Calibri" w:cs="Calibri"/>
          <w:color w:val="000000"/>
        </w:rPr>
        <w:fldChar w:fldCharType="end"/>
      </w:r>
    </w:p>
    <w:p w14:paraId="60B51D88" w14:textId="77777777" w:rsidR="00CE6815" w:rsidRDefault="008D686D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86D"/>
    <w:rsid w:val="00005046"/>
    <w:rsid w:val="0048027C"/>
    <w:rsid w:val="008D686D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0879B8"/>
  <w15:chartTrackingRefBased/>
  <w15:docId w15:val="{8A59DC45-977E-104E-BE9D-0A5CFBADE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D686D"/>
    <w:rPr>
      <w:b/>
      <w:bCs/>
    </w:rPr>
  </w:style>
  <w:style w:type="character" w:customStyle="1" w:styleId="apple-converted-space">
    <w:name w:val="apple-converted-space"/>
    <w:basedOn w:val="DefaultParagraphFont"/>
    <w:rsid w:val="008D686D"/>
  </w:style>
  <w:style w:type="paragraph" w:styleId="NormalWeb">
    <w:name w:val="Normal (Web)"/>
    <w:basedOn w:val="Normal"/>
    <w:uiPriority w:val="99"/>
    <w:semiHidden/>
    <w:unhideWhenUsed/>
    <w:rsid w:val="008D686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8D68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197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nam04.safelinks.protection.outlook.com/?url=https%3A%2F%2Fwww.bleumag.com%2F2020%2F06%2F19%2Fbren-joy-talks-new-song-and-more%2F&amp;data=02%7C01%7CSamantha.Lorenzo%40warnerrecords.com%7C0a4bb7cd0cf74ed9dfb708d816fd52d4%7C8367939002ec4ba1ad3d69da3fdd637e%7C0%7C0%7C637284624567330661&amp;sdata=J6I%2FIkfBtCeLGy8yCikYbxvUcSVXyoLCF8o%2FaySELEg%3D&amp;reserved=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216</Words>
  <Characters>1232</Characters>
  <Application>Microsoft Office Word</Application>
  <DocSecurity>0</DocSecurity>
  <Lines>10</Lines>
  <Paragraphs>2</Paragraphs>
  <ScaleCrop>false</ScaleCrop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2020-06-23T00:28:00Z</dcterms:created>
  <dcterms:modified xsi:type="dcterms:W3CDTF">2020-06-23T00:29:00Z</dcterms:modified>
</cp:coreProperties>
</file>