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0741" w14:textId="04B236FF" w:rsidR="00C53378" w:rsidRPr="00F04C73" w:rsidRDefault="00C53378">
      <w:pPr>
        <w:spacing w:line="240" w:lineRule="auto"/>
        <w:jc w:val="center"/>
        <w:rPr>
          <w:rFonts w:ascii="Calibri" w:eastAsia="Calibri" w:hAnsi="Calibri" w:cs="Calibri"/>
          <w:b/>
          <w:sz w:val="40"/>
          <w:szCs w:val="40"/>
        </w:rPr>
      </w:pPr>
      <w:r w:rsidRPr="00F04C73">
        <w:rPr>
          <w:rFonts w:ascii="Calibri" w:eastAsia="Calibri" w:hAnsi="Calibri" w:cs="Calibri"/>
          <w:b/>
          <w:sz w:val="40"/>
          <w:szCs w:val="40"/>
        </w:rPr>
        <w:t xml:space="preserve">BRYCE VINE SHINES ON NEW SUMMER ANTHEM </w:t>
      </w:r>
      <w:hyperlink r:id="rId6" w:history="1">
        <w:r w:rsidRPr="006826D4">
          <w:rPr>
            <w:rStyle w:val="Hyperlink"/>
            <w:rFonts w:asciiTheme="majorHAnsi" w:hAnsiTheme="majorHAnsi" w:cstheme="majorHAnsi"/>
            <w:b/>
            <w:bCs/>
            <w:sz w:val="40"/>
            <w:szCs w:val="40"/>
          </w:rPr>
          <w:t>“NOBODY”</w:t>
        </w:r>
      </w:hyperlink>
      <w:r w:rsidRPr="00F04C73">
        <w:rPr>
          <w:rFonts w:ascii="Calibri" w:eastAsia="Calibri" w:hAnsi="Calibri" w:cs="Calibri"/>
          <w:b/>
          <w:sz w:val="40"/>
          <w:szCs w:val="40"/>
        </w:rPr>
        <w:t xml:space="preserve"> OUT NOW</w:t>
      </w:r>
    </w:p>
    <w:p w14:paraId="00000001" w14:textId="3F8FCF4D" w:rsidR="002A1D7A" w:rsidRPr="00002368" w:rsidRDefault="002A1D7A">
      <w:pPr>
        <w:spacing w:line="240" w:lineRule="auto"/>
        <w:jc w:val="center"/>
        <w:rPr>
          <w:rFonts w:ascii="Calibri" w:eastAsia="Calibri" w:hAnsi="Calibri" w:cs="Calibri"/>
          <w:b/>
          <w:color w:val="FF0000"/>
        </w:rPr>
      </w:pPr>
    </w:p>
    <w:p w14:paraId="0B10A068" w14:textId="5192F8E4" w:rsidR="00002368" w:rsidRDefault="00002368">
      <w:pPr>
        <w:spacing w:line="240" w:lineRule="auto"/>
        <w:jc w:val="center"/>
        <w:rPr>
          <w:rFonts w:ascii="Calibri" w:eastAsia="Calibri" w:hAnsi="Calibri" w:cs="Calibri"/>
          <w:b/>
          <w:color w:val="FF0000"/>
        </w:rPr>
      </w:pPr>
      <w:r>
        <w:rPr>
          <w:rFonts w:ascii="Calibri" w:eastAsia="Calibri" w:hAnsi="Calibri" w:cs="Calibri"/>
          <w:b/>
          <w:noProof/>
          <w:color w:val="FF0000"/>
          <w:sz w:val="40"/>
          <w:szCs w:val="40"/>
        </w:rPr>
        <w:drawing>
          <wp:inline distT="0" distB="0" distL="0" distR="0" wp14:anchorId="36EAC79E" wp14:editId="6B093750">
            <wp:extent cx="4200525" cy="4200525"/>
            <wp:effectExtent l="0" t="0" r="9525" b="9525"/>
            <wp:docPr id="1" name="Picture 1" descr="A person sitting on a b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be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0525" cy="4200525"/>
                    </a:xfrm>
                    <a:prstGeom prst="rect">
                      <a:avLst/>
                    </a:prstGeom>
                  </pic:spPr>
                </pic:pic>
              </a:graphicData>
            </a:graphic>
          </wp:inline>
        </w:drawing>
      </w:r>
    </w:p>
    <w:p w14:paraId="0E63347F" w14:textId="68BF9FF5" w:rsidR="00120F9F" w:rsidRPr="00120F9F" w:rsidRDefault="006826D4">
      <w:pPr>
        <w:spacing w:line="240" w:lineRule="auto"/>
        <w:jc w:val="center"/>
        <w:rPr>
          <w:rFonts w:ascii="Calibri" w:eastAsia="Calibri" w:hAnsi="Calibri" w:cs="Calibri"/>
          <w:bCs/>
        </w:rPr>
      </w:pPr>
      <w:hyperlink r:id="rId8" w:history="1">
        <w:r w:rsidR="00120F9F" w:rsidRPr="00387CDB">
          <w:rPr>
            <w:rStyle w:val="Hyperlink"/>
            <w:rFonts w:ascii="Calibri" w:eastAsia="Calibri" w:hAnsi="Calibri" w:cs="Calibri"/>
            <w:bCs/>
          </w:rPr>
          <w:t>Hi-res art here</w:t>
        </w:r>
      </w:hyperlink>
    </w:p>
    <w:p w14:paraId="0BC5D52D" w14:textId="77777777" w:rsidR="00002368" w:rsidRPr="00002368" w:rsidRDefault="00002368">
      <w:pPr>
        <w:spacing w:line="240" w:lineRule="auto"/>
        <w:jc w:val="center"/>
        <w:rPr>
          <w:rFonts w:ascii="Calibri" w:eastAsia="Calibri" w:hAnsi="Calibri" w:cs="Calibri"/>
          <w:b/>
          <w:color w:val="FF0000"/>
        </w:rPr>
      </w:pPr>
    </w:p>
    <w:p w14:paraId="58F12A9A" w14:textId="2EF368F1" w:rsidR="000808FB" w:rsidRDefault="006E04EF">
      <w:pPr>
        <w:spacing w:line="240" w:lineRule="auto"/>
        <w:rPr>
          <w:rFonts w:ascii="Calibri" w:eastAsia="Calibri" w:hAnsi="Calibri" w:cs="Calibri"/>
        </w:rPr>
      </w:pPr>
      <w:r>
        <w:rPr>
          <w:rFonts w:ascii="Calibri" w:eastAsia="Calibri" w:hAnsi="Calibri" w:cs="Calibri"/>
          <w:b/>
        </w:rPr>
        <w:t>June</w:t>
      </w:r>
      <w:r w:rsidR="00F04C73">
        <w:rPr>
          <w:rFonts w:ascii="Calibri" w:eastAsia="Calibri" w:hAnsi="Calibri" w:cs="Calibri"/>
          <w:b/>
        </w:rPr>
        <w:t xml:space="preserve"> 17</w:t>
      </w:r>
      <w:r>
        <w:rPr>
          <w:rFonts w:ascii="Calibri" w:eastAsia="Calibri" w:hAnsi="Calibri" w:cs="Calibri"/>
          <w:b/>
        </w:rPr>
        <w:t xml:space="preserve">, 2022 (Los Angeles, CA) </w:t>
      </w:r>
      <w:r>
        <w:rPr>
          <w:rFonts w:ascii="Calibri" w:eastAsia="Calibri" w:hAnsi="Calibri" w:cs="Calibri"/>
        </w:rPr>
        <w:t xml:space="preserve">– </w:t>
      </w:r>
      <w:r w:rsidR="00C53378">
        <w:rPr>
          <w:rFonts w:ascii="Calibri" w:eastAsia="Calibri" w:hAnsi="Calibri" w:cs="Calibri"/>
        </w:rPr>
        <w:t>Maintaining unprecedented momentum</w:t>
      </w:r>
      <w:r>
        <w:rPr>
          <w:rFonts w:ascii="Calibri" w:eastAsia="Calibri" w:hAnsi="Calibri" w:cs="Calibri"/>
        </w:rPr>
        <w:t xml:space="preserve">, multi-platinum maverick </w:t>
      </w:r>
      <w:r>
        <w:rPr>
          <w:rFonts w:ascii="Calibri" w:eastAsia="Calibri" w:hAnsi="Calibri" w:cs="Calibri"/>
          <w:b/>
        </w:rPr>
        <w:t xml:space="preserve">Bryce Vine </w:t>
      </w:r>
      <w:r w:rsidR="00C53378">
        <w:rPr>
          <w:rFonts w:ascii="Calibri" w:eastAsia="Calibri" w:hAnsi="Calibri" w:cs="Calibri"/>
          <w:bCs/>
        </w:rPr>
        <w:t xml:space="preserve">shares a new single entitled </w:t>
      </w:r>
      <w:r w:rsidR="00C53378">
        <w:rPr>
          <w:rFonts w:ascii="Calibri" w:eastAsia="Calibri" w:hAnsi="Calibri" w:cs="Calibri"/>
          <w:b/>
        </w:rPr>
        <w:t>“Nobody”</w:t>
      </w:r>
      <w:r w:rsidR="00C53378">
        <w:rPr>
          <w:rFonts w:ascii="Calibri" w:eastAsia="Calibri" w:hAnsi="Calibri" w:cs="Calibri"/>
          <w:bCs/>
        </w:rPr>
        <w:t xml:space="preserve"> today via </w:t>
      </w:r>
      <w:r w:rsidR="00C53378">
        <w:rPr>
          <w:rFonts w:ascii="Calibri" w:eastAsia="Calibri" w:hAnsi="Calibri" w:cs="Calibri"/>
          <w:b/>
        </w:rPr>
        <w:t>Warner Records</w:t>
      </w:r>
      <w:r w:rsidR="00C53378">
        <w:rPr>
          <w:rFonts w:ascii="Calibri" w:eastAsia="Calibri" w:hAnsi="Calibri" w:cs="Calibri"/>
          <w:bCs/>
        </w:rPr>
        <w:t xml:space="preserve">. </w:t>
      </w:r>
      <w:r>
        <w:rPr>
          <w:rFonts w:ascii="Calibri" w:eastAsia="Calibri" w:hAnsi="Calibri" w:cs="Calibri"/>
        </w:rPr>
        <w:t xml:space="preserve">Listen to </w:t>
      </w:r>
      <w:r>
        <w:rPr>
          <w:rFonts w:ascii="Calibri" w:eastAsia="Calibri" w:hAnsi="Calibri" w:cs="Calibri"/>
          <w:b/>
        </w:rPr>
        <w:t xml:space="preserve">“Nobody” </w:t>
      </w:r>
      <w:hyperlink r:id="rId9" w:history="1">
        <w:r w:rsidRPr="006826D4">
          <w:rPr>
            <w:rStyle w:val="Hyperlink"/>
            <w:rFonts w:ascii="Calibri" w:eastAsia="Calibri" w:hAnsi="Calibri" w:cs="Calibri"/>
            <w:b/>
            <w:bCs/>
          </w:rPr>
          <w:t>HERE</w:t>
        </w:r>
      </w:hyperlink>
      <w:r w:rsidRPr="00C53378">
        <w:rPr>
          <w:rFonts w:ascii="Calibri" w:eastAsia="Calibri" w:hAnsi="Calibri" w:cs="Calibri"/>
          <w:b/>
          <w:bCs/>
        </w:rPr>
        <w:t xml:space="preserve"> </w:t>
      </w:r>
      <w:r>
        <w:rPr>
          <w:rFonts w:ascii="Calibri" w:eastAsia="Calibri" w:hAnsi="Calibri" w:cs="Calibri"/>
        </w:rPr>
        <w:t xml:space="preserve">and watch the lyric video </w:t>
      </w:r>
      <w:hyperlink r:id="rId10" w:history="1">
        <w:r w:rsidRPr="006826D4">
          <w:rPr>
            <w:rStyle w:val="Hyperlink"/>
            <w:rFonts w:ascii="Calibri" w:eastAsia="Calibri" w:hAnsi="Calibri" w:cs="Calibri"/>
            <w:b/>
            <w:bCs/>
          </w:rPr>
          <w:t>HERE</w:t>
        </w:r>
      </w:hyperlink>
      <w:r>
        <w:rPr>
          <w:rFonts w:ascii="Calibri" w:eastAsia="Calibri" w:hAnsi="Calibri" w:cs="Calibri"/>
        </w:rPr>
        <w:t xml:space="preserve">. </w:t>
      </w:r>
    </w:p>
    <w:p w14:paraId="04ADB917" w14:textId="77777777" w:rsidR="000808FB" w:rsidRDefault="000808FB">
      <w:pPr>
        <w:spacing w:line="240" w:lineRule="auto"/>
        <w:rPr>
          <w:rFonts w:ascii="Calibri" w:eastAsia="Calibri" w:hAnsi="Calibri" w:cs="Calibri"/>
        </w:rPr>
      </w:pPr>
    </w:p>
    <w:p w14:paraId="369260F2" w14:textId="2A90920F" w:rsidR="00F22201" w:rsidRDefault="000808FB">
      <w:pPr>
        <w:spacing w:line="240" w:lineRule="auto"/>
        <w:rPr>
          <w:rFonts w:ascii="Calibri" w:eastAsia="Calibri" w:hAnsi="Calibri" w:cs="Calibri"/>
        </w:rPr>
      </w:pPr>
      <w:r>
        <w:rPr>
          <w:rFonts w:ascii="Calibri" w:eastAsia="Calibri" w:hAnsi="Calibri" w:cs="Calibri"/>
        </w:rPr>
        <w:t xml:space="preserve">The track </w:t>
      </w:r>
      <w:r w:rsidR="007D1048">
        <w:rPr>
          <w:rFonts w:ascii="Calibri" w:eastAsia="Calibri" w:hAnsi="Calibri" w:cs="Calibri"/>
        </w:rPr>
        <w:t xml:space="preserve">rides a bright piano melody as he leans into a slick and simmering laidback flow. He cruises right towards </w:t>
      </w:r>
      <w:r w:rsidR="008F4DA5">
        <w:rPr>
          <w:rFonts w:ascii="Calibri" w:eastAsia="Calibri" w:hAnsi="Calibri" w:cs="Calibri"/>
        </w:rPr>
        <w:t>the hummable</w:t>
      </w:r>
      <w:r w:rsidR="007D1048">
        <w:rPr>
          <w:rFonts w:ascii="Calibri" w:eastAsia="Calibri" w:hAnsi="Calibri" w:cs="Calibri"/>
        </w:rPr>
        <w:t xml:space="preserve"> refrain</w:t>
      </w:r>
      <w:r w:rsidR="008F4DA5">
        <w:rPr>
          <w:rFonts w:ascii="Calibri" w:eastAsia="Calibri" w:hAnsi="Calibri" w:cs="Calibri"/>
        </w:rPr>
        <w:t xml:space="preserve"> </w:t>
      </w:r>
      <w:r w:rsidR="008F4DA5" w:rsidRPr="008F4DA5">
        <w:rPr>
          <w:rFonts w:ascii="Calibri" w:eastAsia="Calibri" w:hAnsi="Calibri" w:cs="Calibri"/>
          <w:i/>
          <w:iCs/>
        </w:rPr>
        <w:t>(sung by a children’s choir)</w:t>
      </w:r>
      <w:r w:rsidR="007D1048">
        <w:rPr>
          <w:rFonts w:ascii="Calibri" w:eastAsia="Calibri" w:hAnsi="Calibri" w:cs="Calibri"/>
        </w:rPr>
        <w:t xml:space="preserve"> as he declares, </w:t>
      </w:r>
      <w:r w:rsidR="007D1048">
        <w:rPr>
          <w:rFonts w:ascii="Calibri" w:eastAsia="Calibri" w:hAnsi="Calibri" w:cs="Calibri"/>
          <w:i/>
          <w:iCs/>
        </w:rPr>
        <w:t>“Don’t matter if I said it already, I’ll say it again, ‘Ain’t no fucking body, a</w:t>
      </w:r>
      <w:r w:rsidR="00D91377">
        <w:rPr>
          <w:rFonts w:ascii="Calibri" w:eastAsia="Calibri" w:hAnsi="Calibri" w:cs="Calibri"/>
          <w:i/>
          <w:iCs/>
        </w:rPr>
        <w:t>in’t</w:t>
      </w:r>
      <w:r w:rsidR="007D1048">
        <w:rPr>
          <w:rFonts w:ascii="Calibri" w:eastAsia="Calibri" w:hAnsi="Calibri" w:cs="Calibri"/>
          <w:i/>
          <w:iCs/>
        </w:rPr>
        <w:t xml:space="preserve"> nobody like me’</w:t>
      </w:r>
      <w:r w:rsidR="007D1048">
        <w:rPr>
          <w:rFonts w:ascii="Calibri" w:eastAsia="Calibri" w:hAnsi="Calibri" w:cs="Calibri"/>
        </w:rPr>
        <w:t>.” It shines</w:t>
      </w:r>
      <w:r w:rsidR="00C8770D">
        <w:rPr>
          <w:rFonts w:ascii="Calibri" w:eastAsia="Calibri" w:hAnsi="Calibri" w:cs="Calibri"/>
        </w:rPr>
        <w:t xml:space="preserve"> as</w:t>
      </w:r>
      <w:r w:rsidR="007D1048">
        <w:rPr>
          <w:rFonts w:ascii="Calibri" w:eastAsia="Calibri" w:hAnsi="Calibri" w:cs="Calibri"/>
        </w:rPr>
        <w:t xml:space="preserve"> a quintessential summer anthem for 2022</w:t>
      </w:r>
      <w:r w:rsidR="00ED6963">
        <w:rPr>
          <w:rFonts w:ascii="Calibri" w:eastAsia="Calibri" w:hAnsi="Calibri" w:cs="Calibri"/>
        </w:rPr>
        <w:t xml:space="preserve"> with a message meant to uplift</w:t>
      </w:r>
      <w:r w:rsidR="007D1048">
        <w:rPr>
          <w:rFonts w:ascii="Calibri" w:eastAsia="Calibri" w:hAnsi="Calibri" w:cs="Calibri"/>
        </w:rPr>
        <w:t xml:space="preserve">. </w:t>
      </w:r>
    </w:p>
    <w:p w14:paraId="501F86A8" w14:textId="77777777" w:rsidR="00F22201" w:rsidRDefault="00F22201">
      <w:pPr>
        <w:spacing w:line="240" w:lineRule="auto"/>
        <w:rPr>
          <w:rFonts w:ascii="Calibri" w:eastAsia="Calibri" w:hAnsi="Calibri" w:cs="Calibri"/>
        </w:rPr>
      </w:pPr>
    </w:p>
    <w:p w14:paraId="2E354229" w14:textId="7FD32D56" w:rsidR="007D1048" w:rsidRPr="007D1048" w:rsidRDefault="007D1048">
      <w:pPr>
        <w:spacing w:line="240" w:lineRule="auto"/>
        <w:rPr>
          <w:rFonts w:ascii="Calibri" w:eastAsia="Calibri" w:hAnsi="Calibri" w:cs="Calibri"/>
        </w:rPr>
      </w:pPr>
      <w:r>
        <w:rPr>
          <w:rFonts w:ascii="Calibri" w:eastAsia="Calibri" w:hAnsi="Calibri" w:cs="Calibri"/>
          <w:b/>
          <w:bCs/>
        </w:rPr>
        <w:t>Bryce</w:t>
      </w:r>
      <w:r>
        <w:rPr>
          <w:rFonts w:ascii="Calibri" w:eastAsia="Calibri" w:hAnsi="Calibri" w:cs="Calibri"/>
        </w:rPr>
        <w:t xml:space="preserve"> </w:t>
      </w:r>
      <w:r w:rsidR="00F04C73">
        <w:rPr>
          <w:rFonts w:ascii="Calibri" w:eastAsia="Calibri" w:hAnsi="Calibri" w:cs="Calibri"/>
        </w:rPr>
        <w:t>explains</w:t>
      </w:r>
      <w:r>
        <w:rPr>
          <w:rFonts w:ascii="Calibri" w:eastAsia="Calibri" w:hAnsi="Calibri" w:cs="Calibri"/>
        </w:rPr>
        <w:t xml:space="preserve">, </w:t>
      </w:r>
      <w:r>
        <w:rPr>
          <w:rFonts w:ascii="Calibri" w:eastAsia="Calibri" w:hAnsi="Calibri" w:cs="Calibri"/>
          <w:i/>
        </w:rPr>
        <w:t>“When I started this song</w:t>
      </w:r>
      <w:r w:rsidR="00ED6963">
        <w:rPr>
          <w:rFonts w:ascii="Calibri" w:eastAsia="Calibri" w:hAnsi="Calibri" w:cs="Calibri"/>
          <w:i/>
        </w:rPr>
        <w:t>,</w:t>
      </w:r>
      <w:r>
        <w:rPr>
          <w:rFonts w:ascii="Calibri" w:eastAsia="Calibri" w:hAnsi="Calibri" w:cs="Calibri"/>
          <w:i/>
        </w:rPr>
        <w:t xml:space="preserve"> it was intended to hype me up when I was feeling down.  With everything going on in the world today, I realize now that this song is for everybody</w:t>
      </w:r>
      <w:r w:rsidR="00F04C73">
        <w:rPr>
          <w:rFonts w:ascii="Calibri" w:eastAsia="Calibri" w:hAnsi="Calibri" w:cs="Calibri"/>
          <w:i/>
        </w:rPr>
        <w:t>.</w:t>
      </w:r>
      <w:r>
        <w:rPr>
          <w:rFonts w:ascii="Calibri" w:eastAsia="Calibri" w:hAnsi="Calibri" w:cs="Calibri"/>
          <w:i/>
        </w:rPr>
        <w:t xml:space="preserve"> I think with depression and suicide at an all-time high, it’s important to help people find reasons to feel positive, capable, and self-loving. It’s a song anyone can sing to themselves in the mirror.”</w:t>
      </w:r>
    </w:p>
    <w:p w14:paraId="00000004" w14:textId="399F9ADD" w:rsidR="002A1D7A" w:rsidRDefault="002A1D7A">
      <w:pPr>
        <w:spacing w:line="240" w:lineRule="auto"/>
        <w:rPr>
          <w:rFonts w:ascii="Calibri" w:eastAsia="Calibri" w:hAnsi="Calibri" w:cs="Calibri"/>
        </w:rPr>
      </w:pPr>
    </w:p>
    <w:p w14:paraId="00000007" w14:textId="6A775AB1" w:rsidR="002A1D7A" w:rsidRDefault="00F04C73">
      <w:pPr>
        <w:spacing w:line="240" w:lineRule="auto"/>
        <w:rPr>
          <w:rFonts w:ascii="Calibri" w:eastAsia="Calibri" w:hAnsi="Calibri" w:cs="Calibri"/>
        </w:rPr>
      </w:pPr>
      <w:r w:rsidRPr="00F04C73">
        <w:rPr>
          <w:rFonts w:ascii="Calibri" w:eastAsia="Calibri" w:hAnsi="Calibri" w:cs="Calibri"/>
          <w:b/>
          <w:bCs/>
        </w:rPr>
        <w:t>“Nobody”</w:t>
      </w:r>
      <w:r>
        <w:rPr>
          <w:rFonts w:ascii="Calibri" w:eastAsia="Calibri" w:hAnsi="Calibri" w:cs="Calibri"/>
        </w:rPr>
        <w:t xml:space="preserve"> arrives </w:t>
      </w:r>
      <w:r w:rsidR="006E04EF">
        <w:rPr>
          <w:rFonts w:ascii="Calibri" w:eastAsia="Calibri" w:hAnsi="Calibri" w:cs="Calibri"/>
        </w:rPr>
        <w:t>on the heels of latest single</w:t>
      </w:r>
      <w:r>
        <w:rPr>
          <w:rFonts w:ascii="Calibri" w:eastAsia="Calibri" w:hAnsi="Calibri" w:cs="Calibri"/>
        </w:rPr>
        <w:t xml:space="preserve">s </w:t>
      </w:r>
      <w:hyperlink r:id="rId11" w:history="1">
        <w:r w:rsidRPr="00E01B39">
          <w:rPr>
            <w:rStyle w:val="Hyperlink"/>
            <w:rFonts w:ascii="Calibri" w:eastAsia="Calibri" w:hAnsi="Calibri" w:cs="Calibri"/>
            <w:b/>
            <w:bCs/>
          </w:rPr>
          <w:t>“y can’t we b friends?”</w:t>
        </w:r>
      </w:hyperlink>
      <w:r>
        <w:rPr>
          <w:rFonts w:ascii="Calibri" w:eastAsia="Calibri" w:hAnsi="Calibri" w:cs="Calibri"/>
        </w:rPr>
        <w:t xml:space="preserve"> and</w:t>
      </w:r>
      <w:r w:rsidR="006E04EF">
        <w:rPr>
          <w:rFonts w:ascii="Calibri" w:eastAsia="Calibri" w:hAnsi="Calibri" w:cs="Calibri"/>
        </w:rPr>
        <w:t xml:space="preserve"> </w:t>
      </w:r>
      <w:hyperlink r:id="rId12" w:history="1">
        <w:r w:rsidR="006E04EF" w:rsidRPr="00E01B39">
          <w:rPr>
            <w:rStyle w:val="Hyperlink"/>
            <w:rFonts w:ascii="Calibri" w:eastAsia="Calibri" w:hAnsi="Calibri" w:cs="Calibri"/>
            <w:b/>
          </w:rPr>
          <w:t>“American Dream</w:t>
        </w:r>
        <w:r w:rsidR="006E04EF" w:rsidRPr="00E01B39">
          <w:rPr>
            <w:rStyle w:val="Hyperlink"/>
            <w:rFonts w:ascii="Calibri" w:eastAsia="Calibri" w:hAnsi="Calibri" w:cs="Calibri"/>
          </w:rPr>
          <w:t>,</w:t>
        </w:r>
        <w:r w:rsidR="006E04EF" w:rsidRPr="00E01B39">
          <w:rPr>
            <w:rStyle w:val="Hyperlink"/>
            <w:rFonts w:ascii="Calibri" w:eastAsia="Calibri" w:hAnsi="Calibri" w:cs="Calibri"/>
            <w:b/>
          </w:rPr>
          <w:t>”</w:t>
        </w:r>
      </w:hyperlink>
      <w:r w:rsidR="006E04EF">
        <w:rPr>
          <w:rFonts w:ascii="Calibri" w:eastAsia="Calibri" w:hAnsi="Calibri" w:cs="Calibri"/>
          <w:b/>
        </w:rPr>
        <w:t xml:space="preserve"> </w:t>
      </w:r>
      <w:r w:rsidR="006E04EF">
        <w:rPr>
          <w:rFonts w:ascii="Calibri" w:eastAsia="Calibri" w:hAnsi="Calibri" w:cs="Calibri"/>
        </w:rPr>
        <w:t xml:space="preserve">as well as his recent collaboration on </w:t>
      </w:r>
      <w:r w:rsidR="006E04EF">
        <w:rPr>
          <w:rFonts w:ascii="Calibri" w:eastAsia="Calibri" w:hAnsi="Calibri" w:cs="Calibri"/>
          <w:b/>
        </w:rPr>
        <w:t xml:space="preserve">Snakehips’ </w:t>
      </w:r>
      <w:hyperlink r:id="rId13" w:history="1">
        <w:r w:rsidR="006E04EF" w:rsidRPr="00E01B39">
          <w:rPr>
            <w:rStyle w:val="Hyperlink"/>
            <w:rFonts w:ascii="Calibri" w:eastAsia="Calibri" w:hAnsi="Calibri" w:cs="Calibri"/>
            <w:b/>
          </w:rPr>
          <w:t>“WATER</w:t>
        </w:r>
        <w:r w:rsidR="006E04EF" w:rsidRPr="00E01B39">
          <w:rPr>
            <w:rStyle w:val="Hyperlink"/>
            <w:rFonts w:ascii="Calibri" w:eastAsia="Calibri" w:hAnsi="Calibri" w:cs="Calibri"/>
          </w:rPr>
          <w:t>”</w:t>
        </w:r>
      </w:hyperlink>
      <w:r w:rsidR="006E04EF">
        <w:rPr>
          <w:rFonts w:ascii="Calibri" w:eastAsia="Calibri" w:hAnsi="Calibri" w:cs="Calibri"/>
        </w:rPr>
        <w:t xml:space="preserve"> which dropped </w:t>
      </w:r>
      <w:r w:rsidR="008F4BFE">
        <w:rPr>
          <w:rFonts w:ascii="Calibri" w:eastAsia="Calibri" w:hAnsi="Calibri" w:cs="Calibri"/>
        </w:rPr>
        <w:t>this Spring.</w:t>
      </w:r>
      <w:r w:rsidR="006E04EF">
        <w:rPr>
          <w:rFonts w:ascii="Calibri" w:eastAsia="Calibri" w:hAnsi="Calibri" w:cs="Calibri"/>
        </w:rPr>
        <w:t xml:space="preserve"> He kicked off this hot </w:t>
      </w:r>
      <w:r w:rsidR="006E04EF">
        <w:rPr>
          <w:rFonts w:ascii="Calibri" w:eastAsia="Calibri" w:hAnsi="Calibri" w:cs="Calibri"/>
        </w:rPr>
        <w:lastRenderedPageBreak/>
        <w:t xml:space="preserve">streak with </w:t>
      </w:r>
      <w:hyperlink r:id="rId14">
        <w:r w:rsidR="006E04EF" w:rsidRPr="00E01B39">
          <w:rPr>
            <w:rFonts w:ascii="Calibri" w:eastAsia="Calibri" w:hAnsi="Calibri" w:cs="Calibri"/>
            <w:b/>
            <w:bCs/>
            <w:color w:val="0563C1"/>
            <w:u w:val="single"/>
          </w:rPr>
          <w:t>“Empty Bottles” (feat. MOD SUN)</w:t>
        </w:r>
      </w:hyperlink>
      <w:r w:rsidR="006E04EF">
        <w:rPr>
          <w:rFonts w:ascii="Calibri" w:eastAsia="Calibri" w:hAnsi="Calibri" w:cs="Calibri"/>
        </w:rPr>
        <w:t xml:space="preserve">, which was produced by iconic pop-punk producer </w:t>
      </w:r>
      <w:r w:rsidR="006E04EF">
        <w:rPr>
          <w:rFonts w:ascii="Calibri" w:eastAsia="Calibri" w:hAnsi="Calibri" w:cs="Calibri"/>
          <w:b/>
        </w:rPr>
        <w:t>John Feldmann</w:t>
      </w:r>
      <w:r w:rsidR="006E04EF">
        <w:rPr>
          <w:rFonts w:ascii="Calibri" w:eastAsia="Calibri" w:hAnsi="Calibri" w:cs="Calibri"/>
        </w:rPr>
        <w:t xml:space="preserve"> [blink-182, Avril Lavigne].</w:t>
      </w:r>
    </w:p>
    <w:p w14:paraId="00000008" w14:textId="77777777" w:rsidR="002A1D7A" w:rsidRDefault="002A1D7A">
      <w:pPr>
        <w:spacing w:line="240" w:lineRule="auto"/>
        <w:rPr>
          <w:rFonts w:ascii="Calibri" w:eastAsia="Calibri" w:hAnsi="Calibri" w:cs="Calibri"/>
        </w:rPr>
      </w:pPr>
    </w:p>
    <w:p w14:paraId="00000009" w14:textId="3BFC792C" w:rsidR="002A1D7A" w:rsidRDefault="006E04EF">
      <w:pPr>
        <w:spacing w:line="240" w:lineRule="auto"/>
        <w:rPr>
          <w:rFonts w:ascii="Calibri" w:eastAsia="Calibri" w:hAnsi="Calibri" w:cs="Calibri"/>
        </w:rPr>
      </w:pPr>
      <w:r>
        <w:rPr>
          <w:rFonts w:ascii="Calibri" w:eastAsia="Calibri" w:hAnsi="Calibri" w:cs="Calibri"/>
        </w:rPr>
        <w:t xml:space="preserve">Following his massive North American headline run earlier this year, </w:t>
      </w:r>
      <w:r>
        <w:rPr>
          <w:rFonts w:ascii="Calibri" w:eastAsia="Calibri" w:hAnsi="Calibri" w:cs="Calibri"/>
          <w:b/>
        </w:rPr>
        <w:t>Bryce</w:t>
      </w:r>
      <w:r w:rsidR="008F4BFE">
        <w:rPr>
          <w:rFonts w:ascii="Calibri" w:eastAsia="Calibri" w:hAnsi="Calibri" w:cs="Calibri"/>
          <w:bCs/>
        </w:rPr>
        <w:t xml:space="preserve"> will perform select dates t</w:t>
      </w:r>
      <w:r w:rsidR="0053760A">
        <w:rPr>
          <w:rFonts w:ascii="Calibri" w:eastAsia="Calibri" w:hAnsi="Calibri" w:cs="Calibri"/>
          <w:bCs/>
        </w:rPr>
        <w:t>hroughout the</w:t>
      </w:r>
      <w:r w:rsidR="008F4BFE">
        <w:rPr>
          <w:rFonts w:ascii="Calibri" w:eastAsia="Calibri" w:hAnsi="Calibri" w:cs="Calibri"/>
          <w:bCs/>
        </w:rPr>
        <w:t xml:space="preserve"> summer.</w:t>
      </w:r>
      <w:r w:rsidR="008F6696">
        <w:rPr>
          <w:rFonts w:ascii="Calibri" w:eastAsia="Calibri" w:hAnsi="Calibri" w:cs="Calibri"/>
          <w:bCs/>
        </w:rPr>
        <w:t xml:space="preserve"> </w:t>
      </w:r>
      <w:r w:rsidR="00F04C73">
        <w:rPr>
          <w:rFonts w:ascii="Calibri" w:eastAsia="Calibri" w:hAnsi="Calibri" w:cs="Calibri"/>
          <w:bCs/>
        </w:rPr>
        <w:t xml:space="preserve">See </w:t>
      </w:r>
      <w:hyperlink r:id="rId15" w:history="1">
        <w:r w:rsidR="00E01B39">
          <w:rPr>
            <w:rStyle w:val="Hyperlink"/>
            <w:rFonts w:ascii="Calibri" w:eastAsia="Calibri" w:hAnsi="Calibri" w:cs="Calibri"/>
            <w:bCs/>
          </w:rPr>
          <w:t>www.brycevine.com</w:t>
        </w:r>
      </w:hyperlink>
      <w:r w:rsidR="00225E5B">
        <w:rPr>
          <w:rFonts w:ascii="Calibri" w:eastAsia="Calibri" w:hAnsi="Calibri" w:cs="Calibri"/>
          <w:bCs/>
        </w:rPr>
        <w:t xml:space="preserve"> for all dates and info.</w:t>
      </w:r>
      <w:r w:rsidR="00F04C73">
        <w:rPr>
          <w:rFonts w:ascii="Calibri" w:eastAsia="Calibri" w:hAnsi="Calibri" w:cs="Calibri"/>
          <w:bCs/>
        </w:rPr>
        <w:t xml:space="preserve">  </w:t>
      </w:r>
      <w:r>
        <w:rPr>
          <w:rFonts w:ascii="Calibri" w:eastAsia="Calibri" w:hAnsi="Calibri" w:cs="Calibri"/>
        </w:rPr>
        <w:t xml:space="preserve"> </w:t>
      </w:r>
    </w:p>
    <w:p w14:paraId="2A497AC6" w14:textId="5FF7C256" w:rsidR="00FF2EFE" w:rsidRDefault="00FF2EFE">
      <w:pPr>
        <w:spacing w:line="240" w:lineRule="auto"/>
        <w:rPr>
          <w:rFonts w:ascii="Calibri" w:eastAsia="Calibri" w:hAnsi="Calibri" w:cs="Calibri"/>
        </w:rPr>
      </w:pPr>
    </w:p>
    <w:p w14:paraId="3EE7573A" w14:textId="7587258A" w:rsidR="00FF2EFE" w:rsidRPr="00FF2EFE" w:rsidRDefault="00FF2EFE">
      <w:pPr>
        <w:spacing w:line="240" w:lineRule="auto"/>
        <w:rPr>
          <w:rFonts w:ascii="Calibri" w:eastAsia="Calibri" w:hAnsi="Calibri" w:cs="Calibri"/>
        </w:rPr>
      </w:pPr>
      <w:r>
        <w:rPr>
          <w:rFonts w:ascii="Calibri" w:eastAsia="Calibri" w:hAnsi="Calibri" w:cs="Calibri"/>
        </w:rPr>
        <w:t xml:space="preserve">Ain’t nobody like </w:t>
      </w:r>
      <w:r>
        <w:rPr>
          <w:rFonts w:ascii="Calibri" w:eastAsia="Calibri" w:hAnsi="Calibri" w:cs="Calibri"/>
          <w:b/>
          <w:bCs/>
        </w:rPr>
        <w:t>Bryce Vine</w:t>
      </w:r>
      <w:r>
        <w:rPr>
          <w:rFonts w:ascii="Calibri" w:eastAsia="Calibri" w:hAnsi="Calibri" w:cs="Calibri"/>
        </w:rPr>
        <w:t>!</w:t>
      </w:r>
    </w:p>
    <w:p w14:paraId="252A4883" w14:textId="0D2484D0" w:rsidR="00F04C73" w:rsidRDefault="00F04C73">
      <w:pPr>
        <w:shd w:val="clear" w:color="auto" w:fill="FFFFFF"/>
        <w:spacing w:line="240" w:lineRule="auto"/>
        <w:rPr>
          <w:color w:val="222222"/>
        </w:rPr>
      </w:pPr>
    </w:p>
    <w:p w14:paraId="4D07D6C9" w14:textId="77777777" w:rsidR="00F04C73" w:rsidRDefault="00F04C73">
      <w:pPr>
        <w:shd w:val="clear" w:color="auto" w:fill="FFFFFF"/>
        <w:spacing w:line="240" w:lineRule="auto"/>
        <w:rPr>
          <w:color w:val="222222"/>
        </w:rPr>
      </w:pPr>
    </w:p>
    <w:p w14:paraId="0000000A" w14:textId="7F196AD6" w:rsidR="002A1D7A" w:rsidRPr="00F04C73" w:rsidRDefault="00F04C73">
      <w:pPr>
        <w:shd w:val="clear" w:color="auto" w:fill="FFFFFF"/>
        <w:spacing w:line="240" w:lineRule="auto"/>
        <w:rPr>
          <w:rFonts w:asciiTheme="majorHAnsi" w:hAnsiTheme="majorHAnsi" w:cstheme="majorHAnsi"/>
          <w:b/>
          <w:bCs/>
          <w:color w:val="222222"/>
          <w:sz w:val="24"/>
          <w:szCs w:val="24"/>
        </w:rPr>
      </w:pPr>
      <w:r w:rsidRPr="00F04C73">
        <w:rPr>
          <w:rFonts w:asciiTheme="majorHAnsi" w:hAnsiTheme="majorHAnsi" w:cstheme="majorHAnsi"/>
          <w:b/>
          <w:bCs/>
          <w:color w:val="222222"/>
        </w:rPr>
        <w:t>ABOUT BRYCE VINE</w:t>
      </w:r>
      <w:r w:rsidR="006E04EF" w:rsidRPr="00F04C73">
        <w:rPr>
          <w:rFonts w:asciiTheme="majorHAnsi" w:hAnsiTheme="majorHAnsi" w:cstheme="majorHAnsi"/>
          <w:b/>
          <w:bCs/>
          <w:color w:val="222222"/>
        </w:rPr>
        <w:t> </w:t>
      </w:r>
    </w:p>
    <w:p w14:paraId="0000000B" w14:textId="77777777" w:rsidR="002A1D7A" w:rsidRDefault="006E04EF">
      <w:pPr>
        <w:spacing w:line="240" w:lineRule="auto"/>
        <w:rPr>
          <w:rFonts w:ascii="Calibri" w:eastAsia="Calibri" w:hAnsi="Calibri" w:cs="Calibri"/>
        </w:rPr>
      </w:pPr>
      <w:r>
        <w:rPr>
          <w:rFonts w:ascii="Calibri" w:eastAsia="Calibri" w:hAnsi="Calibri" w:cs="Calibri"/>
        </w:rPr>
        <w:t>Since popping off with the double-platinum smash </w:t>
      </w:r>
      <w:hyperlink r:id="rId16">
        <w:r>
          <w:rPr>
            <w:rFonts w:ascii="Calibri" w:eastAsia="Calibri" w:hAnsi="Calibri" w:cs="Calibri"/>
            <w:color w:val="0563C1"/>
            <w:u w:val="single"/>
          </w:rPr>
          <w:t>“Drew Barrymore”</w:t>
        </w:r>
      </w:hyperlink>
      <w:r>
        <w:rPr>
          <w:rFonts w:ascii="Calibri" w:eastAsia="Calibri" w:hAnsi="Calibri" w:cs="Calibri"/>
        </w:rPr>
        <w:t> and platinum </w:t>
      </w:r>
      <w:hyperlink r:id="rId17">
        <w:r>
          <w:rPr>
            <w:rFonts w:ascii="Calibri" w:eastAsia="Calibri" w:hAnsi="Calibri" w:cs="Calibri"/>
            <w:color w:val="0563C1"/>
            <w:u w:val="single"/>
          </w:rPr>
          <w:t>“La La Land”</w:t>
        </w:r>
      </w:hyperlink>
      <w:r>
        <w:rPr>
          <w:rFonts w:ascii="Calibri" w:eastAsia="Calibri" w:hAnsi="Calibri" w:cs="Calibri"/>
        </w:rPr>
        <w:t> [feat. YG], Bryce has tallied up more than 2 billion streams to date, and delivered a series of unforgettable performances on </w:t>
      </w:r>
      <w:r>
        <w:rPr>
          <w:rFonts w:ascii="Calibri" w:eastAsia="Calibri" w:hAnsi="Calibri" w:cs="Calibri"/>
          <w:i/>
        </w:rPr>
        <w:t>Late Night with Seth Meyers</w:t>
      </w:r>
      <w:r>
        <w:rPr>
          <w:rFonts w:ascii="Calibri" w:eastAsia="Calibri" w:hAnsi="Calibri" w:cs="Calibri"/>
        </w:rPr>
        <w:t>, </w:t>
      </w:r>
      <w:r>
        <w:rPr>
          <w:rFonts w:ascii="Calibri" w:eastAsia="Calibri" w:hAnsi="Calibri" w:cs="Calibri"/>
          <w:i/>
        </w:rPr>
        <w:t>Jimmy Kimmel LIVE!</w:t>
      </w:r>
      <w:r>
        <w:rPr>
          <w:rFonts w:ascii="Calibri" w:eastAsia="Calibri" w:hAnsi="Calibri" w:cs="Calibri"/>
        </w:rPr>
        <w:t>, </w:t>
      </w:r>
      <w:r>
        <w:rPr>
          <w:rFonts w:ascii="Calibri" w:eastAsia="Calibri" w:hAnsi="Calibri" w:cs="Calibri"/>
          <w:i/>
        </w:rPr>
        <w:t>Wendy Williams</w:t>
      </w:r>
      <w:r>
        <w:rPr>
          <w:rFonts w:ascii="Calibri" w:eastAsia="Calibri" w:hAnsi="Calibri" w:cs="Calibri"/>
        </w:rPr>
        <w:t>, </w:t>
      </w:r>
      <w:r>
        <w:rPr>
          <w:rFonts w:ascii="Calibri" w:eastAsia="Calibri" w:hAnsi="Calibri" w:cs="Calibri"/>
          <w:i/>
        </w:rPr>
        <w:t>The Kelly Clarkson Show</w:t>
      </w:r>
      <w:r>
        <w:rPr>
          <w:rFonts w:ascii="Calibri" w:eastAsia="Calibri" w:hAnsi="Calibri" w:cs="Calibri"/>
        </w:rPr>
        <w:t>, </w:t>
      </w:r>
      <w:r>
        <w:rPr>
          <w:rFonts w:ascii="Calibri" w:eastAsia="Calibri" w:hAnsi="Calibri" w:cs="Calibri"/>
          <w:i/>
        </w:rPr>
        <w:t>The Late Late Show with James Corden</w:t>
      </w:r>
      <w:r>
        <w:rPr>
          <w:rFonts w:ascii="Calibri" w:eastAsia="Calibri" w:hAnsi="Calibri" w:cs="Calibri"/>
        </w:rPr>
        <w:t>, </w:t>
      </w:r>
      <w:r>
        <w:rPr>
          <w:rFonts w:ascii="Calibri" w:eastAsia="Calibri" w:hAnsi="Calibri" w:cs="Calibri"/>
          <w:i/>
        </w:rPr>
        <w:t>Live with Kelly and Ryan</w:t>
      </w:r>
      <w:r>
        <w:rPr>
          <w:rFonts w:ascii="Calibri" w:eastAsia="Calibri" w:hAnsi="Calibri" w:cs="Calibri"/>
        </w:rPr>
        <w:t xml:space="preserve">, </w:t>
      </w:r>
      <w:r>
        <w:rPr>
          <w:rFonts w:ascii="Calibri" w:eastAsia="Calibri" w:hAnsi="Calibri" w:cs="Calibri"/>
          <w:i/>
        </w:rPr>
        <w:t>Good Morning America</w:t>
      </w:r>
      <w:r>
        <w:rPr>
          <w:rFonts w:ascii="Calibri" w:eastAsia="Calibri" w:hAnsi="Calibri" w:cs="Calibri"/>
        </w:rPr>
        <w:t>, and more. He’s pushed himself outside the confines of genre, collaborating with everyone from Wale, lovelytheband and FITZ to Cheat Codes, Loud Luxury, Parmalee, and Jeremih. At the same time, brands such as Pepsi, TRULY, Malibu Rum, Capitol One, and Fender have sought him out for collaborations.</w:t>
      </w:r>
    </w:p>
    <w:p w14:paraId="0000000C" w14:textId="77777777" w:rsidR="002A1D7A" w:rsidRDefault="002A1D7A">
      <w:pPr>
        <w:spacing w:line="240" w:lineRule="auto"/>
        <w:rPr>
          <w:rFonts w:ascii="Calibri" w:eastAsia="Calibri" w:hAnsi="Calibri" w:cs="Calibri"/>
        </w:rPr>
      </w:pPr>
    </w:p>
    <w:p w14:paraId="00000016" w14:textId="3BFBF10C" w:rsidR="002A1D7A" w:rsidRDefault="006E04EF">
      <w:pPr>
        <w:spacing w:line="240" w:lineRule="auto"/>
        <w:jc w:val="center"/>
        <w:rPr>
          <w:rFonts w:ascii="Calibri" w:eastAsia="Calibri" w:hAnsi="Calibri" w:cs="Calibri"/>
        </w:rPr>
      </w:pPr>
      <w:r>
        <w:rPr>
          <w:rFonts w:ascii="Calibri" w:eastAsia="Calibri" w:hAnsi="Calibri" w:cs="Calibri"/>
        </w:rPr>
        <w:t>###</w:t>
      </w:r>
    </w:p>
    <w:p w14:paraId="4B5B31B3" w14:textId="77777777" w:rsidR="002773AE" w:rsidRDefault="002773AE">
      <w:pPr>
        <w:spacing w:line="240" w:lineRule="auto"/>
        <w:jc w:val="center"/>
        <w:rPr>
          <w:rFonts w:ascii="Calibri" w:eastAsia="Calibri" w:hAnsi="Calibri" w:cs="Calibri"/>
        </w:rPr>
      </w:pPr>
    </w:p>
    <w:p w14:paraId="00000017" w14:textId="77777777" w:rsidR="002A1D7A" w:rsidRDefault="006E04EF">
      <w:pPr>
        <w:spacing w:line="240" w:lineRule="auto"/>
        <w:jc w:val="center"/>
        <w:rPr>
          <w:rFonts w:ascii="Calibri" w:eastAsia="Calibri" w:hAnsi="Calibri" w:cs="Calibri"/>
        </w:rPr>
      </w:pPr>
      <w:r>
        <w:rPr>
          <w:rFonts w:ascii="Calibri" w:eastAsia="Calibri" w:hAnsi="Calibri" w:cs="Calibri"/>
          <w:b/>
        </w:rPr>
        <w:t>FOLLOW BRYCE VINE:</w:t>
      </w:r>
    </w:p>
    <w:p w14:paraId="00000018" w14:textId="77777777" w:rsidR="002A1D7A" w:rsidRDefault="006826D4">
      <w:pPr>
        <w:spacing w:line="240" w:lineRule="auto"/>
        <w:jc w:val="center"/>
        <w:rPr>
          <w:rFonts w:ascii="Calibri" w:eastAsia="Calibri" w:hAnsi="Calibri" w:cs="Calibri"/>
        </w:rPr>
      </w:pPr>
      <w:hyperlink r:id="rId18">
        <w:r w:rsidR="006E04EF">
          <w:rPr>
            <w:rFonts w:ascii="Calibri" w:eastAsia="Calibri" w:hAnsi="Calibri" w:cs="Calibri"/>
            <w:color w:val="0563C1"/>
            <w:u w:val="single"/>
          </w:rPr>
          <w:t>Website</w:t>
        </w:r>
      </w:hyperlink>
      <w:r w:rsidR="006E04EF">
        <w:rPr>
          <w:rFonts w:ascii="Calibri" w:eastAsia="Calibri" w:hAnsi="Calibri" w:cs="Calibri"/>
        </w:rPr>
        <w:t xml:space="preserve"> | </w:t>
      </w:r>
      <w:hyperlink r:id="rId19">
        <w:r w:rsidR="006E04EF">
          <w:rPr>
            <w:rFonts w:ascii="Calibri" w:eastAsia="Calibri" w:hAnsi="Calibri" w:cs="Calibri"/>
            <w:color w:val="0563C1"/>
            <w:u w:val="single"/>
          </w:rPr>
          <w:t>Facebook</w:t>
        </w:r>
      </w:hyperlink>
      <w:r w:rsidR="006E04EF">
        <w:rPr>
          <w:rFonts w:ascii="Calibri" w:eastAsia="Calibri" w:hAnsi="Calibri" w:cs="Calibri"/>
        </w:rPr>
        <w:t xml:space="preserve"> | </w:t>
      </w:r>
      <w:hyperlink r:id="rId20">
        <w:r w:rsidR="006E04EF">
          <w:rPr>
            <w:rFonts w:ascii="Calibri" w:eastAsia="Calibri" w:hAnsi="Calibri" w:cs="Calibri"/>
            <w:color w:val="0563C1"/>
            <w:u w:val="single"/>
          </w:rPr>
          <w:t>Twitter</w:t>
        </w:r>
      </w:hyperlink>
      <w:r w:rsidR="006E04EF">
        <w:rPr>
          <w:rFonts w:ascii="Calibri" w:eastAsia="Calibri" w:hAnsi="Calibri" w:cs="Calibri"/>
        </w:rPr>
        <w:t xml:space="preserve"> | </w:t>
      </w:r>
      <w:hyperlink r:id="rId21">
        <w:r w:rsidR="006E04EF">
          <w:rPr>
            <w:rFonts w:ascii="Calibri" w:eastAsia="Calibri" w:hAnsi="Calibri" w:cs="Calibri"/>
            <w:color w:val="0563C1"/>
            <w:u w:val="single"/>
          </w:rPr>
          <w:t>Instagram</w:t>
        </w:r>
      </w:hyperlink>
      <w:r w:rsidR="006E04EF">
        <w:rPr>
          <w:rFonts w:ascii="Calibri" w:eastAsia="Calibri" w:hAnsi="Calibri" w:cs="Calibri"/>
        </w:rPr>
        <w:t xml:space="preserve"> | </w:t>
      </w:r>
      <w:hyperlink r:id="rId22">
        <w:r w:rsidR="006E04EF">
          <w:rPr>
            <w:rFonts w:ascii="Calibri" w:eastAsia="Calibri" w:hAnsi="Calibri" w:cs="Calibri"/>
            <w:color w:val="0563C1"/>
            <w:u w:val="single"/>
          </w:rPr>
          <w:t>Youtube</w:t>
        </w:r>
      </w:hyperlink>
      <w:r w:rsidR="006E04EF">
        <w:rPr>
          <w:rFonts w:ascii="Calibri" w:eastAsia="Calibri" w:hAnsi="Calibri" w:cs="Calibri"/>
        </w:rPr>
        <w:t xml:space="preserve"> | </w:t>
      </w:r>
      <w:hyperlink r:id="rId23">
        <w:r w:rsidR="006E04EF">
          <w:rPr>
            <w:rFonts w:ascii="Calibri" w:eastAsia="Calibri" w:hAnsi="Calibri" w:cs="Calibri"/>
            <w:color w:val="0563C1"/>
            <w:u w:val="single"/>
          </w:rPr>
          <w:t>TikTok</w:t>
        </w:r>
      </w:hyperlink>
    </w:p>
    <w:p w14:paraId="00000019" w14:textId="77777777" w:rsidR="002A1D7A" w:rsidRDefault="002A1D7A">
      <w:pPr>
        <w:spacing w:line="240" w:lineRule="auto"/>
        <w:jc w:val="center"/>
        <w:rPr>
          <w:rFonts w:ascii="Calibri" w:eastAsia="Calibri" w:hAnsi="Calibri" w:cs="Calibri"/>
        </w:rPr>
      </w:pPr>
    </w:p>
    <w:p w14:paraId="0000001A" w14:textId="77777777" w:rsidR="002A1D7A" w:rsidRDefault="006E04EF">
      <w:pPr>
        <w:spacing w:line="240" w:lineRule="auto"/>
        <w:jc w:val="center"/>
        <w:rPr>
          <w:rFonts w:ascii="Calibri" w:eastAsia="Calibri" w:hAnsi="Calibri" w:cs="Calibri"/>
        </w:rPr>
      </w:pPr>
      <w:r>
        <w:rPr>
          <w:rFonts w:ascii="Calibri" w:eastAsia="Calibri" w:hAnsi="Calibri" w:cs="Calibri"/>
          <w:b/>
        </w:rPr>
        <w:t>For more information, please contact:</w:t>
      </w:r>
    </w:p>
    <w:p w14:paraId="0000001B" w14:textId="77777777" w:rsidR="002A1D7A" w:rsidRDefault="006E04EF">
      <w:pPr>
        <w:spacing w:line="240" w:lineRule="auto"/>
        <w:jc w:val="center"/>
        <w:rPr>
          <w:rFonts w:ascii="Calibri" w:eastAsia="Calibri" w:hAnsi="Calibri" w:cs="Calibri"/>
        </w:rPr>
      </w:pPr>
      <w:r>
        <w:rPr>
          <w:rFonts w:ascii="Calibri" w:eastAsia="Calibri" w:hAnsi="Calibri" w:cs="Calibri"/>
        </w:rPr>
        <w:t xml:space="preserve">Ceri Roberts – </w:t>
      </w:r>
      <w:hyperlink r:id="rId24">
        <w:r>
          <w:rPr>
            <w:rFonts w:ascii="Calibri" w:eastAsia="Calibri" w:hAnsi="Calibri" w:cs="Calibri"/>
            <w:color w:val="0563C1"/>
            <w:u w:val="single"/>
          </w:rPr>
          <w:t>Ceri.Roberts@warnerrecords.com</w:t>
        </w:r>
      </w:hyperlink>
    </w:p>
    <w:p w14:paraId="0000001C" w14:textId="77777777" w:rsidR="002A1D7A" w:rsidRDefault="006E04EF">
      <w:pPr>
        <w:spacing w:line="240" w:lineRule="auto"/>
        <w:jc w:val="center"/>
        <w:rPr>
          <w:rFonts w:ascii="Calibri" w:eastAsia="Calibri" w:hAnsi="Calibri" w:cs="Calibri"/>
        </w:rPr>
      </w:pPr>
      <w:r>
        <w:rPr>
          <w:rFonts w:ascii="Calibri" w:eastAsia="Calibri" w:hAnsi="Calibri" w:cs="Calibri"/>
        </w:rPr>
        <w:t xml:space="preserve">Patrice Compere – </w:t>
      </w:r>
      <w:hyperlink r:id="rId25">
        <w:r>
          <w:rPr>
            <w:rFonts w:ascii="Calibri" w:eastAsia="Calibri" w:hAnsi="Calibri" w:cs="Calibri"/>
            <w:color w:val="0563C1"/>
            <w:u w:val="single"/>
          </w:rPr>
          <w:t>Patrice.Compere@warnerrecords.com</w:t>
        </w:r>
      </w:hyperlink>
      <w:r>
        <w:rPr>
          <w:rFonts w:ascii="Calibri" w:eastAsia="Calibri" w:hAnsi="Calibri" w:cs="Calibri"/>
        </w:rPr>
        <w:t xml:space="preserve"> </w:t>
      </w:r>
    </w:p>
    <w:p w14:paraId="0000001D" w14:textId="77777777" w:rsidR="002A1D7A" w:rsidRDefault="002A1D7A"/>
    <w:sectPr w:rsidR="002A1D7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1752" w14:textId="77777777" w:rsidR="00F32BA3" w:rsidRDefault="00F32BA3" w:rsidP="00ED6963">
      <w:pPr>
        <w:spacing w:line="240" w:lineRule="auto"/>
      </w:pPr>
      <w:r>
        <w:separator/>
      </w:r>
    </w:p>
  </w:endnote>
  <w:endnote w:type="continuationSeparator" w:id="0">
    <w:p w14:paraId="772B05CF" w14:textId="77777777" w:rsidR="00F32BA3" w:rsidRDefault="00F32BA3" w:rsidP="00ED6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9ECB" w14:textId="77777777" w:rsidR="00F32BA3" w:rsidRDefault="00F32BA3" w:rsidP="00ED6963">
      <w:pPr>
        <w:spacing w:line="240" w:lineRule="auto"/>
      </w:pPr>
      <w:r>
        <w:separator/>
      </w:r>
    </w:p>
  </w:footnote>
  <w:footnote w:type="continuationSeparator" w:id="0">
    <w:p w14:paraId="4EA61E6F" w14:textId="77777777" w:rsidR="00F32BA3" w:rsidRDefault="00F32BA3" w:rsidP="00ED69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D7A"/>
    <w:rsid w:val="00001FEF"/>
    <w:rsid w:val="00002368"/>
    <w:rsid w:val="000808FB"/>
    <w:rsid w:val="00120F9F"/>
    <w:rsid w:val="00196A7D"/>
    <w:rsid w:val="001A36BB"/>
    <w:rsid w:val="00225E5B"/>
    <w:rsid w:val="002773AE"/>
    <w:rsid w:val="002A1D7A"/>
    <w:rsid w:val="00387CDB"/>
    <w:rsid w:val="00440F57"/>
    <w:rsid w:val="0053760A"/>
    <w:rsid w:val="00590D49"/>
    <w:rsid w:val="006826D4"/>
    <w:rsid w:val="006E04EF"/>
    <w:rsid w:val="007D1048"/>
    <w:rsid w:val="008F4BFE"/>
    <w:rsid w:val="008F4DA5"/>
    <w:rsid w:val="008F6696"/>
    <w:rsid w:val="00996476"/>
    <w:rsid w:val="00C53378"/>
    <w:rsid w:val="00C8770D"/>
    <w:rsid w:val="00D91377"/>
    <w:rsid w:val="00E01B39"/>
    <w:rsid w:val="00E20DCC"/>
    <w:rsid w:val="00ED6963"/>
    <w:rsid w:val="00F04C73"/>
    <w:rsid w:val="00F22201"/>
    <w:rsid w:val="00F32BA3"/>
    <w:rsid w:val="00FF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80C2"/>
  <w15:docId w15:val="{995BE6A8-6C96-4391-802F-3653C721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D6963"/>
    <w:pPr>
      <w:tabs>
        <w:tab w:val="center" w:pos="4680"/>
        <w:tab w:val="right" w:pos="9360"/>
      </w:tabs>
      <w:spacing w:line="240" w:lineRule="auto"/>
    </w:pPr>
  </w:style>
  <w:style w:type="character" w:customStyle="1" w:styleId="HeaderChar">
    <w:name w:val="Header Char"/>
    <w:basedOn w:val="DefaultParagraphFont"/>
    <w:link w:val="Header"/>
    <w:uiPriority w:val="99"/>
    <w:rsid w:val="00ED6963"/>
  </w:style>
  <w:style w:type="paragraph" w:styleId="Footer">
    <w:name w:val="footer"/>
    <w:basedOn w:val="Normal"/>
    <w:link w:val="FooterChar"/>
    <w:uiPriority w:val="99"/>
    <w:unhideWhenUsed/>
    <w:rsid w:val="00ED6963"/>
    <w:pPr>
      <w:tabs>
        <w:tab w:val="center" w:pos="4680"/>
        <w:tab w:val="right" w:pos="9360"/>
      </w:tabs>
      <w:spacing w:line="240" w:lineRule="auto"/>
    </w:pPr>
  </w:style>
  <w:style w:type="character" w:customStyle="1" w:styleId="FooterChar">
    <w:name w:val="Footer Char"/>
    <w:basedOn w:val="DefaultParagraphFont"/>
    <w:link w:val="Footer"/>
    <w:uiPriority w:val="99"/>
    <w:rsid w:val="00ED6963"/>
  </w:style>
  <w:style w:type="character" w:styleId="Hyperlink">
    <w:name w:val="Hyperlink"/>
    <w:basedOn w:val="DefaultParagraphFont"/>
    <w:uiPriority w:val="99"/>
    <w:unhideWhenUsed/>
    <w:rsid w:val="00E20DCC"/>
    <w:rPr>
      <w:color w:val="0000FF" w:themeColor="hyperlink"/>
      <w:u w:val="single"/>
    </w:rPr>
  </w:style>
  <w:style w:type="character" w:styleId="UnresolvedMention">
    <w:name w:val="Unresolved Mention"/>
    <w:basedOn w:val="DefaultParagraphFont"/>
    <w:uiPriority w:val="99"/>
    <w:semiHidden/>
    <w:unhideWhenUsed/>
    <w:rsid w:val="00E20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ess.warnerrecords.com/brycevine/" TargetMode="External"/><Relationship Id="rId13" Type="http://schemas.openxmlformats.org/officeDocument/2006/relationships/hyperlink" Target="https://youtu.be/2cFdZaVGqt8" TargetMode="External"/><Relationship Id="rId18" Type="http://schemas.openxmlformats.org/officeDocument/2006/relationships/hyperlink" Target="https://www.brycevine.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nstagram.com/brycevine/" TargetMode="External"/><Relationship Id="rId7" Type="http://schemas.openxmlformats.org/officeDocument/2006/relationships/image" Target="media/image1.jpeg"/><Relationship Id="rId12" Type="http://schemas.openxmlformats.org/officeDocument/2006/relationships/hyperlink" Target="http://www.brycevine.lnk.to/AmericanDreamVideo" TargetMode="External"/><Relationship Id="rId17" Type="http://schemas.openxmlformats.org/officeDocument/2006/relationships/hyperlink" Target="https://nam04.safelinks.protection.outlook.com/?url=https%3A%2F%2Fwww.youtube.com%2Fwatch%3Fv%3DdgpPCnLlH9g&amp;data=04%7C01%7CPatrice.Compere%40warnerrecords.com%7Cbda7cff1eefb490cf23108da008b5b0e%7C8367939002ec4ba1ad3d69da3fdd637e%7C0%7C0%7C637822895772929712%7CUnknown%7CTWFpbGZsb3d8eyJWIjoiMC4wLjAwMDAiLCJQIjoiV2luMzIiLCJBTiI6Ik1haWwiLCJXVCI6Mn0%3D%7C3000&amp;sdata=6vFYwGqUdwvmlZcsZT28qf2XOQvsOqrgJYFiJO99Bgc%3D&amp;reserved=0" TargetMode="External"/><Relationship Id="rId25" Type="http://schemas.openxmlformats.org/officeDocument/2006/relationships/hyperlink" Target="mailto:Patrice.Compere@warner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kudi8OtMu9s&amp;data=04%7C01%7CPatrice.Compere%40warnerrecords.com%7Cbda7cff1eefb490cf23108da008b5b0e%7C8367939002ec4ba1ad3d69da3fdd637e%7C0%7C0%7C637822895772929712%7CUnknown%7CTWFpbGZsb3d8eyJWIjoiMC4wLjAwMDAiLCJQIjoiV2luMzIiLCJBTiI6Ik1haWwiLCJXVCI6Mn0%3D%7C3000&amp;sdata=O6Nn5lNtGYkRrjAGwKyBap0gzrIBlwRoZA1qQzeQJbo%3D&amp;reserved=0" TargetMode="External"/><Relationship Id="rId20" Type="http://schemas.openxmlformats.org/officeDocument/2006/relationships/hyperlink" Target="https://twitter.com/brycevine" TargetMode="External"/><Relationship Id="rId1" Type="http://schemas.openxmlformats.org/officeDocument/2006/relationships/styles" Target="styles.xml"/><Relationship Id="rId6" Type="http://schemas.openxmlformats.org/officeDocument/2006/relationships/hyperlink" Target="https://brycevine.lnk.to/Nobody" TargetMode="External"/><Relationship Id="rId11" Type="http://schemas.openxmlformats.org/officeDocument/2006/relationships/hyperlink" Target="https://brycevine.lnk.to/YCWBF" TargetMode="External"/><Relationship Id="rId24" Type="http://schemas.openxmlformats.org/officeDocument/2006/relationships/hyperlink" Target="mailto:Ceri.Roberts@warnerrecords.com" TargetMode="External"/><Relationship Id="rId5" Type="http://schemas.openxmlformats.org/officeDocument/2006/relationships/endnotes" Target="endnotes.xml"/><Relationship Id="rId15" Type="http://schemas.openxmlformats.org/officeDocument/2006/relationships/hyperlink" Target="http://www.brycevine.com/" TargetMode="External"/><Relationship Id="rId23" Type="http://schemas.openxmlformats.org/officeDocument/2006/relationships/hyperlink" Target="https://www.tiktok.com/@brycevine?lang=en" TargetMode="External"/><Relationship Id="rId10" Type="http://schemas.openxmlformats.org/officeDocument/2006/relationships/hyperlink" Target="https://brycevine.lnk.to/NobodyLyricVideo" TargetMode="External"/><Relationship Id="rId19" Type="http://schemas.openxmlformats.org/officeDocument/2006/relationships/hyperlink" Target="https://www.facebook.com/brycevine" TargetMode="External"/><Relationship Id="rId4" Type="http://schemas.openxmlformats.org/officeDocument/2006/relationships/footnotes" Target="footnotes.xml"/><Relationship Id="rId9" Type="http://schemas.openxmlformats.org/officeDocument/2006/relationships/hyperlink" Target="https://brycevine.lnk.to/Nobody" TargetMode="External"/><Relationship Id="rId14" Type="http://schemas.openxmlformats.org/officeDocument/2006/relationships/hyperlink" Target="https://nam04.safelinks.protection.outlook.com/?url=https%3A%2F%2Fwww.youtube.com%2Fwatch%3Fv%3DwlvdwhfiixE&amp;data=04%7C01%7CPatrice.Compere%40warnerrecords.com%7Cbda7cff1eefb490cf23108da008b5b0e%7C8367939002ec4ba1ad3d69da3fdd637e%7C0%7C0%7C637822895772929712%7CUnknown%7CTWFpbGZsb3d8eyJWIjoiMC4wLjAwMDAiLCJQIjoiV2luMzIiLCJBTiI6Ik1haWwiLCJXVCI6Mn0%3D%7C3000&amp;sdata=30T%2FrWguW49j3vZjWEfmhT%2BL4uEatQ9vUWczKff5oUE%3D&amp;reserved=0" TargetMode="External"/><Relationship Id="rId22" Type="http://schemas.openxmlformats.org/officeDocument/2006/relationships/hyperlink" Target="https://www.youtube.com/channel/UCHQE-c1JX7Io3zcXgXBQKl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Compere, Patrice</cp:lastModifiedBy>
  <cp:revision>2</cp:revision>
  <dcterms:created xsi:type="dcterms:W3CDTF">2022-06-15T20:33:00Z</dcterms:created>
  <dcterms:modified xsi:type="dcterms:W3CDTF">2022-06-15T20:33:00Z</dcterms:modified>
</cp:coreProperties>
</file>