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644D1" w14:textId="77777777" w:rsidR="00244BAF" w:rsidRDefault="00244BAF">
      <w:pPr>
        <w:jc w:val="center"/>
        <w:rPr>
          <w:rFonts w:ascii="Roboto" w:eastAsia="Roboto" w:hAnsi="Roboto" w:cs="Roboto"/>
          <w:b/>
          <w:color w:val="0000FF"/>
          <w:sz w:val="32"/>
          <w:szCs w:val="32"/>
        </w:rPr>
      </w:pPr>
    </w:p>
    <w:p w14:paraId="46AF7651" w14:textId="0830E09F" w:rsidR="00244BAF" w:rsidRDefault="00244BAF">
      <w:pPr>
        <w:jc w:val="center"/>
        <w:rPr>
          <w:rFonts w:ascii="Roboto" w:eastAsia="Roboto" w:hAnsi="Roboto" w:cs="Roboto"/>
          <w:b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5625E1B1" wp14:editId="28A51F23">
            <wp:extent cx="2540000" cy="3233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61" cy="3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3E2F" w14:textId="3FB81469" w:rsidR="00244BAF" w:rsidRDefault="00244BAF">
      <w:pPr>
        <w:jc w:val="center"/>
        <w:rPr>
          <w:rFonts w:ascii="Roboto" w:eastAsia="Roboto" w:hAnsi="Roboto" w:cs="Roboto"/>
          <w:b/>
          <w:color w:val="0000FF"/>
          <w:sz w:val="32"/>
          <w:szCs w:val="32"/>
        </w:rPr>
      </w:pPr>
    </w:p>
    <w:p w14:paraId="13F3D664" w14:textId="77131A47" w:rsidR="00244BAF" w:rsidRPr="00DF5A56" w:rsidRDefault="00244BAF">
      <w:pPr>
        <w:jc w:val="center"/>
        <w:rPr>
          <w:rFonts w:ascii="Roboto" w:eastAsia="Roboto" w:hAnsi="Roboto" w:cs="Roboto"/>
          <w:b/>
          <w:color w:val="000000" w:themeColor="text1"/>
          <w:sz w:val="24"/>
          <w:szCs w:val="24"/>
        </w:rPr>
      </w:pPr>
      <w:r w:rsidRPr="005A1D18">
        <w:rPr>
          <w:rFonts w:ascii="Roboto" w:eastAsia="Roboto" w:hAnsi="Roboto" w:cs="Roboto"/>
          <w:b/>
          <w:color w:val="000000" w:themeColor="text1"/>
          <w:sz w:val="24"/>
          <w:szCs w:val="24"/>
        </w:rPr>
        <w:t xml:space="preserve">AUSTRALIAN R&amp;B ARTIST </w:t>
      </w:r>
      <w:r w:rsidRPr="00326CBC">
        <w:rPr>
          <w:rFonts w:ascii="Roboto" w:eastAsia="Roboto" w:hAnsi="Roboto" w:cs="Roboto"/>
          <w:b/>
          <w:color w:val="000000" w:themeColor="text1"/>
          <w:sz w:val="24"/>
          <w:szCs w:val="24"/>
          <w:u w:val="single"/>
        </w:rPr>
        <w:t>BUDJERAH</w:t>
      </w:r>
      <w:r w:rsidRPr="005A1D18">
        <w:rPr>
          <w:rFonts w:ascii="Roboto" w:eastAsia="Roboto" w:hAnsi="Roboto" w:cs="Roboto"/>
          <w:b/>
          <w:color w:val="000000" w:themeColor="text1"/>
          <w:sz w:val="24"/>
          <w:szCs w:val="24"/>
        </w:rPr>
        <w:t xml:space="preserve"> RELEASES </w:t>
      </w:r>
      <w:r w:rsidRPr="005A1D18">
        <w:rPr>
          <w:rFonts w:ascii="Roboto" w:eastAsia="Roboto" w:hAnsi="Roboto" w:cs="Roboto"/>
          <w:b/>
          <w:i/>
          <w:iCs/>
          <w:color w:val="000000" w:themeColor="text1"/>
          <w:sz w:val="24"/>
          <w:szCs w:val="24"/>
        </w:rPr>
        <w:t>CONVERSATIONS</w:t>
      </w:r>
      <w:r w:rsidRPr="005A1D18">
        <w:rPr>
          <w:rFonts w:ascii="Roboto" w:eastAsia="Roboto" w:hAnsi="Roboto" w:cs="Roboto"/>
          <w:b/>
          <w:color w:val="000000" w:themeColor="text1"/>
          <w:sz w:val="24"/>
          <w:szCs w:val="24"/>
        </w:rPr>
        <w:t xml:space="preserve"> EP – LISTEN </w:t>
      </w:r>
      <w:hyperlink r:id="rId7" w:history="1">
        <w:r w:rsidRPr="00DF5A56">
          <w:rPr>
            <w:rStyle w:val="Hyperlink"/>
            <w:rFonts w:ascii="Roboto" w:eastAsia="Roboto" w:hAnsi="Roboto" w:cs="Roboto"/>
            <w:b/>
            <w:sz w:val="24"/>
            <w:szCs w:val="24"/>
          </w:rPr>
          <w:t>HERE</w:t>
        </w:r>
      </w:hyperlink>
      <w:r w:rsidRPr="00DF5A56">
        <w:rPr>
          <w:rFonts w:ascii="Roboto" w:eastAsia="Roboto" w:hAnsi="Roboto" w:cs="Roboto"/>
          <w:b/>
          <w:color w:val="000000" w:themeColor="text1"/>
          <w:sz w:val="24"/>
          <w:szCs w:val="24"/>
        </w:rPr>
        <w:t xml:space="preserve"> </w:t>
      </w:r>
    </w:p>
    <w:p w14:paraId="5413E87E" w14:textId="1ACB1C7E" w:rsidR="00244BAF" w:rsidRPr="00DF5A56" w:rsidRDefault="00244BAF">
      <w:pPr>
        <w:jc w:val="center"/>
        <w:rPr>
          <w:rFonts w:ascii="Roboto" w:eastAsia="Roboto" w:hAnsi="Roboto" w:cs="Roboto"/>
          <w:b/>
          <w:color w:val="000000" w:themeColor="text1"/>
          <w:sz w:val="24"/>
          <w:szCs w:val="24"/>
        </w:rPr>
      </w:pPr>
    </w:p>
    <w:p w14:paraId="7D10C4C4" w14:textId="1E31102E" w:rsidR="00244BAF" w:rsidRPr="005A1D18" w:rsidRDefault="00244BAF">
      <w:pPr>
        <w:jc w:val="center"/>
        <w:rPr>
          <w:rFonts w:ascii="Roboto" w:eastAsia="Roboto" w:hAnsi="Roboto" w:cs="Roboto"/>
          <w:b/>
          <w:color w:val="000000" w:themeColor="text1"/>
          <w:sz w:val="24"/>
          <w:szCs w:val="24"/>
        </w:rPr>
      </w:pPr>
      <w:r w:rsidRPr="00DF5A56">
        <w:rPr>
          <w:rFonts w:ascii="Roboto" w:eastAsia="Roboto" w:hAnsi="Roboto" w:cs="Roboto"/>
          <w:b/>
          <w:color w:val="000000" w:themeColor="text1"/>
          <w:sz w:val="24"/>
          <w:szCs w:val="24"/>
        </w:rPr>
        <w:t xml:space="preserve">TOURING NORTH AMERICA THIS APRIL &amp; MAY </w:t>
      </w:r>
      <w:r w:rsidR="00326CBC" w:rsidRPr="00DF5A56">
        <w:rPr>
          <w:rFonts w:ascii="Roboto" w:eastAsia="Roboto" w:hAnsi="Roboto" w:cs="Roboto"/>
          <w:b/>
          <w:color w:val="000000" w:themeColor="text1"/>
          <w:sz w:val="24"/>
          <w:szCs w:val="24"/>
        </w:rPr>
        <w:t xml:space="preserve">+ SPECIAL SUPPORT DATES WITH VANCE JOY </w:t>
      </w:r>
      <w:r w:rsidRPr="00DF5A56">
        <w:rPr>
          <w:rFonts w:ascii="Roboto" w:eastAsia="Roboto" w:hAnsi="Roboto" w:cs="Roboto"/>
          <w:b/>
          <w:color w:val="000000" w:themeColor="text1"/>
          <w:sz w:val="24"/>
          <w:szCs w:val="24"/>
        </w:rPr>
        <w:t xml:space="preserve">– DATES </w:t>
      </w:r>
      <w:hyperlink r:id="rId8" w:anchor="tour" w:history="1">
        <w:r w:rsidRPr="00DF5A56">
          <w:rPr>
            <w:rStyle w:val="Hyperlink"/>
            <w:rFonts w:ascii="Roboto" w:eastAsia="Roboto" w:hAnsi="Roboto" w:cs="Roboto"/>
            <w:b/>
            <w:sz w:val="24"/>
            <w:szCs w:val="24"/>
          </w:rPr>
          <w:t>HERE</w:t>
        </w:r>
      </w:hyperlink>
    </w:p>
    <w:p w14:paraId="382F21FB" w14:textId="77777777" w:rsidR="00244BAF" w:rsidRDefault="00244BAF">
      <w:pPr>
        <w:jc w:val="center"/>
        <w:rPr>
          <w:rFonts w:ascii="Roboto" w:eastAsia="Roboto" w:hAnsi="Roboto" w:cs="Roboto"/>
          <w:b/>
          <w:color w:val="0000FF"/>
          <w:sz w:val="32"/>
          <w:szCs w:val="32"/>
        </w:rPr>
      </w:pPr>
    </w:p>
    <w:p w14:paraId="05916EED" w14:textId="77777777" w:rsidR="002270E6" w:rsidRDefault="005A1D18">
      <w:pPr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noProof/>
          <w:sz w:val="32"/>
          <w:szCs w:val="32"/>
        </w:rPr>
        <w:drawing>
          <wp:inline distT="114300" distB="114300" distL="114300" distR="114300" wp14:anchorId="6D0D64BA" wp14:editId="69301747">
            <wp:extent cx="3107267" cy="2480734"/>
            <wp:effectExtent l="0" t="0" r="4445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905" cy="2486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593BF6" w14:textId="77777777" w:rsidR="002270E6" w:rsidRDefault="005A1D18">
      <w:pPr>
        <w:jc w:val="center"/>
        <w:rPr>
          <w:rFonts w:ascii="Roboto" w:eastAsia="Roboto" w:hAnsi="Roboto" w:cs="Roboto"/>
          <w:sz w:val="20"/>
          <w:szCs w:val="20"/>
        </w:rPr>
      </w:pPr>
      <w:r>
        <w:rPr>
          <w:sz w:val="18"/>
          <w:szCs w:val="18"/>
          <w:highlight w:val="white"/>
        </w:rPr>
        <w:t>Photo credit: Elliott Lauren Ryan</w:t>
      </w:r>
    </w:p>
    <w:p w14:paraId="755E193E" w14:textId="77777777" w:rsidR="002270E6" w:rsidRDefault="002270E6">
      <w:pPr>
        <w:jc w:val="center"/>
        <w:rPr>
          <w:highlight w:val="white"/>
        </w:rPr>
      </w:pPr>
    </w:p>
    <w:p w14:paraId="35FB474D" w14:textId="77777777" w:rsidR="002270E6" w:rsidRPr="0080216E" w:rsidRDefault="005A1D18">
      <w:pPr>
        <w:jc w:val="center"/>
        <w:rPr>
          <w:rFonts w:asciiTheme="majorHAnsi" w:hAnsiTheme="majorHAnsi" w:cstheme="majorHAnsi"/>
          <w:i/>
          <w:iCs/>
          <w:sz w:val="20"/>
          <w:szCs w:val="20"/>
          <w:highlight w:val="white"/>
        </w:rPr>
      </w:pPr>
      <w:r w:rsidRPr="0080216E">
        <w:rPr>
          <w:rFonts w:asciiTheme="majorHAnsi" w:hAnsiTheme="majorHAnsi" w:cstheme="majorHAnsi"/>
          <w:i/>
          <w:iCs/>
          <w:sz w:val="20"/>
          <w:szCs w:val="20"/>
          <w:highlight w:val="white"/>
        </w:rPr>
        <w:t xml:space="preserve">"...the track flirts with ’80s sounding synth and glittery production, </w:t>
      </w:r>
      <w:proofErr w:type="spellStart"/>
      <w:r w:rsidRPr="00766F48">
        <w:rPr>
          <w:rFonts w:asciiTheme="majorHAnsi" w:hAnsiTheme="majorHAnsi" w:cstheme="majorHAnsi"/>
          <w:b/>
          <w:bCs/>
          <w:i/>
          <w:iCs/>
          <w:sz w:val="20"/>
          <w:szCs w:val="20"/>
          <w:highlight w:val="white"/>
        </w:rPr>
        <w:t>Budjerah’s</w:t>
      </w:r>
      <w:proofErr w:type="spellEnd"/>
      <w:r w:rsidRPr="0080216E">
        <w:rPr>
          <w:rFonts w:asciiTheme="majorHAnsi" w:hAnsiTheme="majorHAnsi" w:cstheme="majorHAnsi"/>
          <w:i/>
          <w:iCs/>
          <w:sz w:val="20"/>
          <w:szCs w:val="20"/>
          <w:highlight w:val="white"/>
        </w:rPr>
        <w:t xml:space="preserve"> buttery voice tying it all together."</w:t>
      </w:r>
    </w:p>
    <w:p w14:paraId="03EB1E7B" w14:textId="77777777" w:rsidR="002270E6" w:rsidRPr="0080216E" w:rsidRDefault="005A1D18">
      <w:pPr>
        <w:jc w:val="center"/>
        <w:rPr>
          <w:rFonts w:asciiTheme="majorHAnsi" w:hAnsiTheme="majorHAnsi" w:cstheme="majorHAnsi"/>
          <w:b/>
          <w:sz w:val="20"/>
          <w:szCs w:val="20"/>
          <w:highlight w:val="white"/>
        </w:rPr>
      </w:pPr>
      <w:r w:rsidRPr="0080216E">
        <w:rPr>
          <w:rFonts w:asciiTheme="majorHAnsi" w:hAnsiTheme="majorHAnsi" w:cstheme="majorHAnsi"/>
          <w:b/>
          <w:sz w:val="20"/>
          <w:szCs w:val="20"/>
        </w:rPr>
        <w:t xml:space="preserve">- </w:t>
      </w:r>
      <w:r w:rsidRPr="0080216E">
        <w:rPr>
          <w:rFonts w:asciiTheme="majorHAnsi" w:hAnsiTheme="majorHAnsi" w:cstheme="majorHAnsi"/>
          <w:b/>
          <w:sz w:val="20"/>
          <w:szCs w:val="20"/>
          <w:highlight w:val="white"/>
        </w:rPr>
        <w:t>NME</w:t>
      </w:r>
    </w:p>
    <w:p w14:paraId="6DFD0F6D" w14:textId="77777777" w:rsidR="002270E6" w:rsidRPr="0080216E" w:rsidRDefault="002270E6">
      <w:pPr>
        <w:jc w:val="center"/>
        <w:rPr>
          <w:rFonts w:asciiTheme="majorHAnsi" w:hAnsiTheme="majorHAnsi" w:cstheme="majorHAnsi"/>
          <w:b/>
          <w:color w:val="0000FF"/>
          <w:sz w:val="20"/>
          <w:szCs w:val="20"/>
        </w:rPr>
      </w:pPr>
    </w:p>
    <w:p w14:paraId="2045B206" w14:textId="15A722E3" w:rsidR="002270E6" w:rsidRPr="0080216E" w:rsidRDefault="005A1D18">
      <w:pPr>
        <w:jc w:val="center"/>
        <w:rPr>
          <w:rFonts w:asciiTheme="majorHAnsi" w:hAnsiTheme="majorHAnsi" w:cstheme="majorHAnsi"/>
          <w:i/>
          <w:iCs/>
          <w:sz w:val="20"/>
          <w:szCs w:val="20"/>
          <w:highlight w:val="white"/>
        </w:rPr>
      </w:pPr>
      <w:r w:rsidRPr="0080216E">
        <w:rPr>
          <w:rFonts w:asciiTheme="majorHAnsi" w:hAnsiTheme="majorHAnsi" w:cstheme="majorHAnsi"/>
          <w:i/>
          <w:iCs/>
          <w:sz w:val="20"/>
          <w:szCs w:val="20"/>
          <w:highlight w:val="white"/>
        </w:rPr>
        <w:t xml:space="preserve">“In tow with his rich vocals, </w:t>
      </w:r>
      <w:proofErr w:type="spellStart"/>
      <w:r w:rsidRPr="00766F48">
        <w:rPr>
          <w:rFonts w:asciiTheme="majorHAnsi" w:hAnsiTheme="majorHAnsi" w:cstheme="majorHAnsi"/>
          <w:b/>
          <w:bCs/>
          <w:i/>
          <w:iCs/>
          <w:sz w:val="20"/>
          <w:szCs w:val="20"/>
          <w:highlight w:val="white"/>
        </w:rPr>
        <w:t>Budjerah</w:t>
      </w:r>
      <w:proofErr w:type="spellEnd"/>
      <w:r w:rsidRPr="0080216E">
        <w:rPr>
          <w:rFonts w:asciiTheme="majorHAnsi" w:hAnsiTheme="majorHAnsi" w:cstheme="majorHAnsi"/>
          <w:i/>
          <w:iCs/>
          <w:sz w:val="20"/>
          <w:szCs w:val="20"/>
          <w:highlight w:val="white"/>
        </w:rPr>
        <w:t xml:space="preserve"> </w:t>
      </w:r>
      <w:proofErr w:type="gramStart"/>
      <w:r w:rsidRPr="0080216E">
        <w:rPr>
          <w:rFonts w:asciiTheme="majorHAnsi" w:hAnsiTheme="majorHAnsi" w:cstheme="majorHAnsi"/>
          <w:i/>
          <w:iCs/>
          <w:sz w:val="20"/>
          <w:szCs w:val="20"/>
          <w:highlight w:val="white"/>
        </w:rPr>
        <w:t>laments</w:t>
      </w:r>
      <w:proofErr w:type="gramEnd"/>
      <w:r w:rsidRPr="0080216E">
        <w:rPr>
          <w:rFonts w:asciiTheme="majorHAnsi" w:hAnsiTheme="majorHAnsi" w:cstheme="majorHAnsi"/>
          <w:i/>
          <w:iCs/>
          <w:sz w:val="20"/>
          <w:szCs w:val="20"/>
          <w:highlight w:val="white"/>
        </w:rPr>
        <w:t xml:space="preserve"> themes of alienation and loneliness under an irresistibly catchy melody.” </w:t>
      </w:r>
    </w:p>
    <w:p w14:paraId="2CCB5989" w14:textId="21CBA6D5" w:rsidR="002270E6" w:rsidRPr="0080216E" w:rsidRDefault="005A1D18">
      <w:pPr>
        <w:jc w:val="center"/>
        <w:rPr>
          <w:rFonts w:asciiTheme="majorHAnsi" w:eastAsia="Roboto" w:hAnsiTheme="majorHAnsi" w:cstheme="majorHAnsi"/>
          <w:b/>
          <w:color w:val="0000FF"/>
          <w:sz w:val="16"/>
          <w:szCs w:val="16"/>
          <w:highlight w:val="white"/>
        </w:rPr>
      </w:pPr>
      <w:r w:rsidRPr="0080216E">
        <w:rPr>
          <w:rFonts w:asciiTheme="majorHAnsi" w:hAnsiTheme="majorHAnsi" w:cstheme="majorHAnsi"/>
          <w:b/>
          <w:sz w:val="20"/>
          <w:szCs w:val="20"/>
        </w:rPr>
        <w:t>- WONDERLAND</w:t>
      </w:r>
    </w:p>
    <w:p w14:paraId="1036AFF1" w14:textId="77777777" w:rsidR="002270E6" w:rsidRPr="0080216E" w:rsidRDefault="002270E6">
      <w:pPr>
        <w:jc w:val="center"/>
        <w:rPr>
          <w:rFonts w:asciiTheme="majorHAnsi" w:hAnsiTheme="majorHAnsi" w:cstheme="majorHAnsi"/>
          <w:b/>
          <w:color w:val="0000FF"/>
          <w:sz w:val="20"/>
          <w:szCs w:val="20"/>
        </w:rPr>
      </w:pPr>
    </w:p>
    <w:p w14:paraId="1D087BDB" w14:textId="77777777" w:rsidR="002270E6" w:rsidRPr="0080216E" w:rsidRDefault="005A1D18">
      <w:pPr>
        <w:jc w:val="center"/>
        <w:rPr>
          <w:rFonts w:asciiTheme="majorHAnsi" w:hAnsiTheme="majorHAnsi" w:cstheme="majorHAnsi"/>
          <w:i/>
          <w:iCs/>
          <w:sz w:val="20"/>
          <w:szCs w:val="20"/>
        </w:rPr>
      </w:pPr>
      <w:r w:rsidRPr="0080216E">
        <w:rPr>
          <w:rFonts w:asciiTheme="majorHAnsi" w:hAnsiTheme="majorHAnsi" w:cstheme="majorHAnsi"/>
          <w:i/>
          <w:iCs/>
          <w:sz w:val="20"/>
          <w:szCs w:val="20"/>
        </w:rPr>
        <w:t>“.. the presence of his sound like sunlight for the senses."</w:t>
      </w:r>
    </w:p>
    <w:p w14:paraId="1A5ECFBC" w14:textId="15CEAABB" w:rsidR="002270E6" w:rsidRPr="0080216E" w:rsidRDefault="005A1D18" w:rsidP="00F05BA7">
      <w:pPr>
        <w:jc w:val="center"/>
        <w:rPr>
          <w:rFonts w:asciiTheme="majorHAnsi" w:hAnsiTheme="majorHAnsi" w:cstheme="majorHAnsi"/>
          <w:b/>
          <w:sz w:val="20"/>
          <w:szCs w:val="20"/>
        </w:rPr>
      </w:pPr>
      <w:r w:rsidRPr="0080216E">
        <w:rPr>
          <w:rFonts w:asciiTheme="majorHAnsi" w:hAnsiTheme="majorHAnsi" w:cstheme="majorHAnsi"/>
          <w:b/>
          <w:sz w:val="20"/>
          <w:szCs w:val="20"/>
        </w:rPr>
        <w:t>- VOGUE</w:t>
      </w:r>
    </w:p>
    <w:p w14:paraId="34787258" w14:textId="77777777" w:rsidR="00F05BA7" w:rsidRPr="0080216E" w:rsidRDefault="00F05BA7" w:rsidP="00F05BA7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5822BD4F" w14:textId="27D88D68" w:rsidR="00326CBC" w:rsidRDefault="00244BAF" w:rsidP="00326CBC">
      <w:pPr>
        <w:jc w:val="both"/>
        <w:rPr>
          <w:rFonts w:asciiTheme="majorHAnsi" w:hAnsiTheme="majorHAnsi" w:cstheme="majorHAnsi"/>
        </w:rPr>
      </w:pPr>
      <w:r w:rsidRPr="005A1D18">
        <w:rPr>
          <w:rFonts w:asciiTheme="majorHAnsi" w:hAnsiTheme="majorHAnsi" w:cstheme="majorHAnsi"/>
          <w:b/>
          <w:bCs/>
        </w:rPr>
        <w:t>April 8, 2022 (Los Angeles, CA)</w:t>
      </w:r>
      <w:r w:rsidRPr="005A1D18">
        <w:rPr>
          <w:rFonts w:asciiTheme="majorHAnsi" w:hAnsiTheme="majorHAnsi" w:cstheme="majorHAnsi"/>
        </w:rPr>
        <w:t xml:space="preserve"> - </w:t>
      </w:r>
      <w:r w:rsidR="005A1D18" w:rsidRPr="005A1D18">
        <w:rPr>
          <w:rFonts w:asciiTheme="majorHAnsi" w:hAnsiTheme="majorHAnsi" w:cstheme="majorHAnsi"/>
        </w:rPr>
        <w:t xml:space="preserve">Set to commence his </w:t>
      </w:r>
      <w:r w:rsidR="005A1D18" w:rsidRPr="00326CBC">
        <w:rPr>
          <w:rFonts w:asciiTheme="majorHAnsi" w:hAnsiTheme="majorHAnsi" w:cstheme="majorHAnsi"/>
          <w:bCs/>
        </w:rPr>
        <w:t>world tour in Australia this weekend</w:t>
      </w:r>
      <w:r w:rsidR="00326CBC" w:rsidRPr="00326CBC">
        <w:rPr>
          <w:rFonts w:asciiTheme="majorHAnsi" w:hAnsiTheme="majorHAnsi" w:cstheme="majorHAnsi"/>
          <w:bCs/>
        </w:rPr>
        <w:t xml:space="preserve"> with stops in Europe and North America as well as special support dates with Vance Joy,</w:t>
      </w:r>
      <w:r w:rsidR="00326CBC">
        <w:rPr>
          <w:rFonts w:asciiTheme="majorHAnsi" w:hAnsiTheme="majorHAnsi" w:cstheme="majorHAnsi"/>
          <w:b/>
        </w:rPr>
        <w:t xml:space="preserve"> </w:t>
      </w:r>
      <w:r w:rsidR="005A1D18" w:rsidRPr="005A1D18">
        <w:rPr>
          <w:rFonts w:asciiTheme="majorHAnsi" w:hAnsiTheme="majorHAnsi" w:cstheme="majorHAnsi"/>
        </w:rPr>
        <w:t xml:space="preserve">today </w:t>
      </w:r>
      <w:hyperlink r:id="rId10">
        <w:proofErr w:type="spellStart"/>
        <w:r w:rsidR="005A1D18" w:rsidRPr="005A1D18">
          <w:rPr>
            <w:rFonts w:asciiTheme="majorHAnsi" w:hAnsiTheme="majorHAnsi" w:cstheme="majorHAnsi"/>
            <w:b/>
            <w:u w:val="single"/>
          </w:rPr>
          <w:t>Budjerah</w:t>
        </w:r>
        <w:proofErr w:type="spellEnd"/>
      </w:hyperlink>
      <w:r w:rsidR="005A1D18" w:rsidRPr="005A1D18">
        <w:rPr>
          <w:rFonts w:asciiTheme="majorHAnsi" w:hAnsiTheme="majorHAnsi" w:cstheme="majorHAnsi"/>
        </w:rPr>
        <w:t xml:space="preserve"> releases his highly anticipated</w:t>
      </w:r>
      <w:r w:rsidR="005A1D18" w:rsidRPr="005A1D18">
        <w:rPr>
          <w:rFonts w:asciiTheme="majorHAnsi" w:hAnsiTheme="majorHAnsi" w:cstheme="majorHAnsi"/>
          <w:b/>
        </w:rPr>
        <w:t xml:space="preserve"> </w:t>
      </w:r>
      <w:r w:rsidR="005A1D18" w:rsidRPr="0080216E">
        <w:rPr>
          <w:rFonts w:asciiTheme="majorHAnsi" w:hAnsiTheme="majorHAnsi" w:cstheme="majorHAnsi"/>
          <w:bCs/>
        </w:rPr>
        <w:t>second EP</w:t>
      </w:r>
      <w:r w:rsidR="005A1D18" w:rsidRPr="005A1D18">
        <w:rPr>
          <w:rFonts w:asciiTheme="majorHAnsi" w:hAnsiTheme="majorHAnsi" w:cstheme="majorHAnsi"/>
        </w:rPr>
        <w:t xml:space="preserve">, </w:t>
      </w:r>
      <w:hyperlink r:id="rId11">
        <w:r w:rsidR="005A1D18" w:rsidRPr="005A1D18">
          <w:rPr>
            <w:rFonts w:asciiTheme="majorHAnsi" w:hAnsiTheme="majorHAnsi" w:cstheme="majorHAnsi"/>
            <w:b/>
            <w:i/>
            <w:u w:val="single"/>
          </w:rPr>
          <w:t>Conversations</w:t>
        </w:r>
      </w:hyperlink>
      <w:r w:rsidR="005A1D18" w:rsidRPr="005A1D18">
        <w:rPr>
          <w:rFonts w:asciiTheme="majorHAnsi" w:hAnsiTheme="majorHAnsi" w:cstheme="majorHAnsi"/>
          <w:b/>
        </w:rPr>
        <w:t xml:space="preserve"> </w:t>
      </w:r>
      <w:r w:rsidR="005A1D18" w:rsidRPr="005A1D18">
        <w:rPr>
          <w:rFonts w:asciiTheme="majorHAnsi" w:hAnsiTheme="majorHAnsi" w:cstheme="majorHAnsi"/>
        </w:rPr>
        <w:t xml:space="preserve">via </w:t>
      </w:r>
      <w:r w:rsidR="001A0CAC" w:rsidRPr="00183845">
        <w:rPr>
          <w:rFonts w:asciiTheme="majorHAnsi" w:hAnsiTheme="majorHAnsi" w:cstheme="majorHAnsi"/>
          <w:b/>
        </w:rPr>
        <w:t>Warner Records</w:t>
      </w:r>
      <w:r w:rsidR="005A1D18" w:rsidRPr="00183845">
        <w:rPr>
          <w:rFonts w:asciiTheme="majorHAnsi" w:hAnsiTheme="majorHAnsi" w:cstheme="majorHAnsi"/>
        </w:rPr>
        <w:t>.</w:t>
      </w:r>
      <w:r w:rsidR="005A1D18" w:rsidRPr="005A1D18">
        <w:rPr>
          <w:rFonts w:asciiTheme="majorHAnsi" w:hAnsiTheme="majorHAnsi" w:cstheme="majorHAnsi"/>
        </w:rPr>
        <w:t xml:space="preserve">  The 20-year-old wunderkind marks the release with his futuristic and resplendent</w:t>
      </w:r>
      <w:r w:rsidR="005A1D18" w:rsidRPr="005A1D18">
        <w:rPr>
          <w:rFonts w:asciiTheme="majorHAnsi" w:hAnsiTheme="majorHAnsi" w:cstheme="majorHAnsi"/>
          <w:b/>
        </w:rPr>
        <w:t xml:space="preserve"> new single </w:t>
      </w:r>
      <w:r w:rsidRPr="005A1D18">
        <w:rPr>
          <w:rFonts w:asciiTheme="majorHAnsi" w:hAnsiTheme="majorHAnsi" w:cstheme="majorHAnsi"/>
          <w:b/>
        </w:rPr>
        <w:t>“</w:t>
      </w:r>
      <w:r w:rsidR="005A1D18" w:rsidRPr="005A1D18">
        <w:rPr>
          <w:rFonts w:asciiTheme="majorHAnsi" w:hAnsiTheme="majorHAnsi" w:cstheme="majorHAnsi"/>
          <w:b/>
          <w:i/>
        </w:rPr>
        <w:t>Get Down</w:t>
      </w:r>
      <w:r w:rsidR="00183845">
        <w:rPr>
          <w:rFonts w:asciiTheme="majorHAnsi" w:hAnsiTheme="majorHAnsi" w:cstheme="majorHAnsi"/>
          <w:b/>
          <w:i/>
        </w:rPr>
        <w:t xml:space="preserve">.” </w:t>
      </w:r>
      <w:r w:rsidR="00766F48">
        <w:rPr>
          <w:rFonts w:asciiTheme="majorHAnsi" w:hAnsiTheme="majorHAnsi" w:cstheme="majorHAnsi"/>
        </w:rPr>
        <w:t>Listen to</w:t>
      </w:r>
      <w:r w:rsidRPr="005A1D18">
        <w:rPr>
          <w:rFonts w:asciiTheme="majorHAnsi" w:hAnsiTheme="majorHAnsi" w:cstheme="majorHAnsi"/>
        </w:rPr>
        <w:t xml:space="preserve"> </w:t>
      </w:r>
      <w:r w:rsidRPr="00766F48">
        <w:rPr>
          <w:rFonts w:asciiTheme="majorHAnsi" w:hAnsiTheme="majorHAnsi" w:cstheme="majorHAnsi"/>
          <w:b/>
          <w:bCs/>
          <w:i/>
          <w:iCs/>
        </w:rPr>
        <w:t>Conversations</w:t>
      </w:r>
      <w:r w:rsidRPr="005A1D18">
        <w:rPr>
          <w:rFonts w:asciiTheme="majorHAnsi" w:hAnsiTheme="majorHAnsi" w:cstheme="majorHAnsi"/>
        </w:rPr>
        <w:t xml:space="preserve"> </w:t>
      </w:r>
      <w:hyperlink r:id="rId12" w:history="1">
        <w:r w:rsidRPr="005A1D18">
          <w:rPr>
            <w:rStyle w:val="Hyperlink"/>
            <w:rFonts w:asciiTheme="majorHAnsi" w:hAnsiTheme="majorHAnsi" w:cstheme="majorHAnsi"/>
          </w:rPr>
          <w:t>HERE</w:t>
        </w:r>
      </w:hyperlink>
      <w:r w:rsidRPr="005A1D18">
        <w:rPr>
          <w:rFonts w:asciiTheme="majorHAnsi" w:hAnsiTheme="majorHAnsi" w:cstheme="majorHAnsi"/>
        </w:rPr>
        <w:t xml:space="preserve">. </w:t>
      </w:r>
    </w:p>
    <w:p w14:paraId="1B51A042" w14:textId="77777777" w:rsidR="0080216E" w:rsidRDefault="0080216E" w:rsidP="00326CBC">
      <w:pPr>
        <w:jc w:val="both"/>
        <w:rPr>
          <w:rFonts w:asciiTheme="majorHAnsi" w:hAnsiTheme="majorHAnsi" w:cstheme="majorHAnsi"/>
        </w:rPr>
      </w:pPr>
    </w:p>
    <w:p w14:paraId="1C788644" w14:textId="29D1291B" w:rsidR="00326CBC" w:rsidRPr="00326CBC" w:rsidRDefault="00326CBC" w:rsidP="00326CBC">
      <w:pPr>
        <w:jc w:val="both"/>
        <w:rPr>
          <w:rFonts w:asciiTheme="majorHAnsi" w:hAnsiTheme="majorHAnsi" w:cstheme="majorHAnsi"/>
        </w:rPr>
      </w:pPr>
      <w:r w:rsidRPr="005A1D18">
        <w:rPr>
          <w:rFonts w:asciiTheme="majorHAnsi" w:hAnsiTheme="majorHAnsi" w:cstheme="majorHAnsi"/>
          <w:i/>
          <w:highlight w:val="white"/>
        </w:rPr>
        <w:t xml:space="preserve">On </w:t>
      </w:r>
      <w:r w:rsidRPr="00766F48">
        <w:rPr>
          <w:rFonts w:asciiTheme="majorHAnsi" w:hAnsiTheme="majorHAnsi" w:cstheme="majorHAnsi"/>
          <w:b/>
          <w:bCs/>
          <w:i/>
          <w:highlight w:val="white"/>
        </w:rPr>
        <w:t>Conversations</w:t>
      </w:r>
      <w:r w:rsidRPr="005A1D18">
        <w:rPr>
          <w:rFonts w:asciiTheme="majorHAnsi" w:hAnsiTheme="majorHAnsi" w:cstheme="majorHAnsi"/>
          <w:i/>
          <w:highlight w:val="white"/>
        </w:rPr>
        <w:t>,</w:t>
      </w:r>
      <w:r w:rsidRPr="005A1D18">
        <w:rPr>
          <w:rFonts w:asciiTheme="majorHAnsi" w:hAnsiTheme="majorHAnsi" w:cstheme="majorHAnsi"/>
          <w:highlight w:val="white"/>
        </w:rPr>
        <w:t xml:space="preserve"> </w:t>
      </w:r>
      <w:proofErr w:type="spellStart"/>
      <w:r w:rsidRPr="00766F48">
        <w:rPr>
          <w:rFonts w:asciiTheme="majorHAnsi" w:hAnsiTheme="majorHAnsi" w:cstheme="majorHAnsi"/>
          <w:b/>
          <w:bCs/>
          <w:highlight w:val="white"/>
        </w:rPr>
        <w:t>Budjerah</w:t>
      </w:r>
      <w:proofErr w:type="spellEnd"/>
      <w:r w:rsidRPr="005A1D18">
        <w:rPr>
          <w:rFonts w:asciiTheme="majorHAnsi" w:hAnsiTheme="majorHAnsi" w:cstheme="majorHAnsi"/>
          <w:highlight w:val="white"/>
        </w:rPr>
        <w:t xml:space="preserve"> reunites with longtime </w:t>
      </w:r>
      <w:r w:rsidRPr="0080216E">
        <w:rPr>
          <w:rFonts w:asciiTheme="majorHAnsi" w:hAnsiTheme="majorHAnsi" w:cstheme="majorHAnsi"/>
          <w:highlight w:val="white"/>
        </w:rPr>
        <w:t xml:space="preserve">producers </w:t>
      </w:r>
      <w:hyperlink r:id="rId13">
        <w:r w:rsidRPr="0080216E">
          <w:rPr>
            <w:rFonts w:asciiTheme="majorHAnsi" w:hAnsiTheme="majorHAnsi" w:cstheme="majorHAnsi"/>
            <w:highlight w:val="white"/>
          </w:rPr>
          <w:t>Matt Corby</w:t>
        </w:r>
      </w:hyperlink>
      <w:r w:rsidRPr="0080216E">
        <w:rPr>
          <w:rFonts w:asciiTheme="majorHAnsi" w:hAnsiTheme="majorHAnsi" w:cstheme="majorHAnsi"/>
          <w:highlight w:val="white"/>
        </w:rPr>
        <w:t xml:space="preserve"> (Sia/</w:t>
      </w:r>
      <w:proofErr w:type="spellStart"/>
      <w:r w:rsidRPr="0080216E">
        <w:rPr>
          <w:rFonts w:asciiTheme="majorHAnsi" w:hAnsiTheme="majorHAnsi" w:cstheme="majorHAnsi"/>
          <w:highlight w:val="white"/>
        </w:rPr>
        <w:t>Kygo</w:t>
      </w:r>
      <w:proofErr w:type="spellEnd"/>
      <w:r w:rsidRPr="0080216E">
        <w:rPr>
          <w:rFonts w:asciiTheme="majorHAnsi" w:hAnsiTheme="majorHAnsi" w:cstheme="majorHAnsi"/>
          <w:highlight w:val="white"/>
        </w:rPr>
        <w:t xml:space="preserve">) and </w:t>
      </w:r>
      <w:hyperlink r:id="rId14">
        <w:r w:rsidRPr="0080216E">
          <w:rPr>
            <w:rFonts w:asciiTheme="majorHAnsi" w:hAnsiTheme="majorHAnsi" w:cstheme="majorHAnsi"/>
            <w:highlight w:val="white"/>
          </w:rPr>
          <w:t>Chris Collins</w:t>
        </w:r>
      </w:hyperlink>
      <w:r w:rsidRPr="0080216E">
        <w:rPr>
          <w:rFonts w:asciiTheme="majorHAnsi" w:hAnsiTheme="majorHAnsi" w:cstheme="majorHAnsi"/>
          <w:highlight w:val="white"/>
        </w:rPr>
        <w:t xml:space="preserve">, as well as new collaborators </w:t>
      </w:r>
      <w:hyperlink r:id="rId15">
        <w:r w:rsidRPr="0080216E">
          <w:rPr>
            <w:rFonts w:asciiTheme="majorHAnsi" w:hAnsiTheme="majorHAnsi" w:cstheme="majorHAnsi"/>
            <w:highlight w:val="white"/>
          </w:rPr>
          <w:t>MAY-A</w:t>
        </w:r>
      </w:hyperlink>
      <w:r w:rsidRPr="0080216E">
        <w:rPr>
          <w:rFonts w:asciiTheme="majorHAnsi" w:hAnsiTheme="majorHAnsi" w:cstheme="majorHAnsi"/>
          <w:highlight w:val="white"/>
        </w:rPr>
        <w:t xml:space="preserve"> and Konstantin </w:t>
      </w:r>
      <w:proofErr w:type="spellStart"/>
      <w:r w:rsidRPr="0080216E">
        <w:rPr>
          <w:rFonts w:asciiTheme="majorHAnsi" w:hAnsiTheme="majorHAnsi" w:cstheme="majorHAnsi"/>
          <w:highlight w:val="white"/>
        </w:rPr>
        <w:t>Kersting</w:t>
      </w:r>
      <w:proofErr w:type="spellEnd"/>
      <w:r w:rsidRPr="005A1D18">
        <w:rPr>
          <w:rFonts w:asciiTheme="majorHAnsi" w:hAnsiTheme="majorHAnsi" w:cstheme="majorHAnsi"/>
          <w:highlight w:val="white"/>
        </w:rPr>
        <w:t xml:space="preserve"> (Tones And I). The EP - which features previously </w:t>
      </w:r>
      <w:r w:rsidRPr="005A1D18">
        <w:rPr>
          <w:rFonts w:asciiTheme="majorHAnsi" w:hAnsiTheme="majorHAnsi" w:cstheme="majorHAnsi"/>
          <w:highlight w:val="white"/>
        </w:rPr>
        <w:lastRenderedPageBreak/>
        <w:t xml:space="preserve">released singles </w:t>
      </w:r>
      <w:r w:rsidRPr="005A1D18">
        <w:rPr>
          <w:rFonts w:asciiTheme="majorHAnsi" w:hAnsiTheme="majorHAnsi" w:cstheme="majorHAnsi"/>
        </w:rPr>
        <w:t>“</w:t>
      </w:r>
      <w:hyperlink r:id="rId16">
        <w:r w:rsidRPr="005A1D18">
          <w:rPr>
            <w:rFonts w:asciiTheme="majorHAnsi" w:hAnsiTheme="majorHAnsi" w:cstheme="majorHAnsi"/>
            <w:b/>
            <w:highlight w:val="white"/>
          </w:rPr>
          <w:t xml:space="preserve">Talk” </w:t>
        </w:r>
      </w:hyperlink>
      <w:hyperlink r:id="rId17">
        <w:r w:rsidRPr="005A1D18">
          <w:rPr>
            <w:rFonts w:asciiTheme="majorHAnsi" w:hAnsiTheme="majorHAnsi" w:cstheme="majorHAnsi"/>
            <w:b/>
            <w:highlight w:val="white"/>
          </w:rPr>
          <w:t>with MAY-A</w:t>
        </w:r>
      </w:hyperlink>
      <w:r w:rsidRPr="005A1D18">
        <w:rPr>
          <w:rFonts w:asciiTheme="majorHAnsi" w:hAnsiTheme="majorHAnsi" w:cstheme="majorHAnsi"/>
          <w:highlight w:val="white"/>
        </w:rPr>
        <w:t xml:space="preserve">,  </w:t>
      </w:r>
      <w:r w:rsidRPr="005A1D18">
        <w:rPr>
          <w:rFonts w:asciiTheme="majorHAnsi" w:hAnsiTheme="majorHAnsi" w:cstheme="majorHAnsi"/>
        </w:rPr>
        <w:t>“</w:t>
      </w:r>
      <w:hyperlink r:id="rId18">
        <w:r w:rsidRPr="005A1D18">
          <w:rPr>
            <w:rFonts w:asciiTheme="majorHAnsi" w:hAnsiTheme="majorHAnsi" w:cstheme="majorHAnsi"/>
            <w:b/>
            <w:highlight w:val="white"/>
          </w:rPr>
          <w:t>Wash My Sorrows Away</w:t>
        </w:r>
      </w:hyperlink>
      <w:r w:rsidRPr="005A1D18">
        <w:rPr>
          <w:rFonts w:asciiTheme="majorHAnsi" w:hAnsiTheme="majorHAnsi" w:cstheme="majorHAnsi"/>
          <w:b/>
          <w:highlight w:val="white"/>
        </w:rPr>
        <w:t>”</w:t>
      </w:r>
      <w:r w:rsidRPr="005A1D18">
        <w:rPr>
          <w:rFonts w:asciiTheme="majorHAnsi" w:hAnsiTheme="majorHAnsi" w:cstheme="majorHAnsi"/>
          <w:highlight w:val="white"/>
        </w:rPr>
        <w:t xml:space="preserve"> and </w:t>
      </w:r>
      <w:r w:rsidRPr="005A1D18">
        <w:rPr>
          <w:rFonts w:asciiTheme="majorHAnsi" w:hAnsiTheme="majorHAnsi" w:cstheme="majorHAnsi"/>
        </w:rPr>
        <w:t>“</w:t>
      </w:r>
      <w:hyperlink r:id="rId19">
        <w:r w:rsidRPr="005A1D18">
          <w:rPr>
            <w:rFonts w:asciiTheme="majorHAnsi" w:hAnsiTheme="majorHAnsi" w:cstheme="majorHAnsi"/>
            <w:b/>
            <w:highlight w:val="white"/>
          </w:rPr>
          <w:t>What Should I Do?</w:t>
        </w:r>
      </w:hyperlink>
      <w:r w:rsidRPr="005A1D18">
        <w:rPr>
          <w:rFonts w:asciiTheme="majorHAnsi" w:hAnsiTheme="majorHAnsi" w:cstheme="majorHAnsi"/>
          <w:b/>
          <w:highlight w:val="white"/>
        </w:rPr>
        <w:t xml:space="preserve">” </w:t>
      </w:r>
      <w:r w:rsidRPr="005A1D18">
        <w:rPr>
          <w:rFonts w:asciiTheme="majorHAnsi" w:hAnsiTheme="majorHAnsi" w:cstheme="majorHAnsi"/>
          <w:highlight w:val="white"/>
        </w:rPr>
        <w:t xml:space="preserve">- reveals a darker, sleeker sound for </w:t>
      </w:r>
      <w:proofErr w:type="spellStart"/>
      <w:r w:rsidRPr="00766F48">
        <w:rPr>
          <w:rFonts w:asciiTheme="majorHAnsi" w:hAnsiTheme="majorHAnsi" w:cstheme="majorHAnsi"/>
          <w:b/>
          <w:bCs/>
          <w:highlight w:val="white"/>
        </w:rPr>
        <w:t>Budjerah</w:t>
      </w:r>
      <w:proofErr w:type="spellEnd"/>
      <w:r w:rsidRPr="005A1D18">
        <w:rPr>
          <w:rFonts w:asciiTheme="majorHAnsi" w:hAnsiTheme="majorHAnsi" w:cstheme="majorHAnsi"/>
          <w:highlight w:val="white"/>
        </w:rPr>
        <w:t xml:space="preserve">, reflective of the changes that have occurred in his life. </w:t>
      </w:r>
    </w:p>
    <w:p w14:paraId="112A3D26" w14:textId="77777777" w:rsidR="00326CBC" w:rsidRDefault="00326CBC">
      <w:pPr>
        <w:jc w:val="both"/>
        <w:rPr>
          <w:rFonts w:asciiTheme="majorHAnsi" w:hAnsiTheme="majorHAnsi" w:cstheme="majorHAnsi"/>
        </w:rPr>
      </w:pPr>
    </w:p>
    <w:p w14:paraId="278C088A" w14:textId="40BC4184" w:rsidR="002270E6" w:rsidRPr="005A1D18" w:rsidRDefault="005A1D18">
      <w:pPr>
        <w:jc w:val="both"/>
        <w:rPr>
          <w:rFonts w:asciiTheme="majorHAnsi" w:hAnsiTheme="majorHAnsi" w:cstheme="majorHAnsi"/>
        </w:rPr>
      </w:pPr>
      <w:r w:rsidRPr="005A1D18">
        <w:rPr>
          <w:rFonts w:asciiTheme="majorHAnsi" w:hAnsiTheme="majorHAnsi" w:cstheme="majorHAnsi"/>
        </w:rPr>
        <w:t xml:space="preserve">On </w:t>
      </w:r>
      <w:r w:rsidR="00244BAF" w:rsidRPr="005A1D18">
        <w:rPr>
          <w:rFonts w:asciiTheme="majorHAnsi" w:hAnsiTheme="majorHAnsi" w:cstheme="majorHAnsi"/>
        </w:rPr>
        <w:t>“</w:t>
      </w:r>
      <w:r w:rsidRPr="005A1D18">
        <w:rPr>
          <w:rFonts w:asciiTheme="majorHAnsi" w:hAnsiTheme="majorHAnsi" w:cstheme="majorHAnsi"/>
        </w:rPr>
        <w:t>Get Down,</w:t>
      </w:r>
      <w:r w:rsidR="00244BAF" w:rsidRPr="005A1D18">
        <w:rPr>
          <w:rFonts w:asciiTheme="majorHAnsi" w:hAnsiTheme="majorHAnsi" w:cstheme="majorHAnsi"/>
        </w:rPr>
        <w:t>”</w:t>
      </w:r>
      <w:r w:rsidRPr="005A1D18">
        <w:rPr>
          <w:rFonts w:asciiTheme="majorHAnsi" w:hAnsiTheme="majorHAnsi" w:cstheme="majorHAnsi"/>
          <w:i/>
        </w:rPr>
        <w:t xml:space="preserve"> </w:t>
      </w:r>
      <w:r w:rsidRPr="005A1D18">
        <w:rPr>
          <w:rFonts w:asciiTheme="majorHAnsi" w:hAnsiTheme="majorHAnsi" w:cstheme="majorHAnsi"/>
        </w:rPr>
        <w:t xml:space="preserve">producer Matt Corby’s sparkling, glitched-out synths give way to one of </w:t>
      </w:r>
      <w:r w:rsidRPr="00766F48">
        <w:rPr>
          <w:rFonts w:asciiTheme="majorHAnsi" w:hAnsiTheme="majorHAnsi" w:cstheme="majorHAnsi"/>
          <w:b/>
          <w:bCs/>
          <w:i/>
        </w:rPr>
        <w:t>Conversations</w:t>
      </w:r>
      <w:r w:rsidRPr="00766F48">
        <w:rPr>
          <w:rFonts w:asciiTheme="majorHAnsi" w:hAnsiTheme="majorHAnsi" w:cstheme="majorHAnsi"/>
          <w:b/>
          <w:bCs/>
        </w:rPr>
        <w:t>’</w:t>
      </w:r>
      <w:r w:rsidRPr="005A1D18">
        <w:rPr>
          <w:rFonts w:asciiTheme="majorHAnsi" w:hAnsiTheme="majorHAnsi" w:cstheme="majorHAnsi"/>
        </w:rPr>
        <w:t xml:space="preserve"> most affecting songs, a sleek jam whose ebb-and-flow melody underscores lyrics about anxiously forging forward through one’s youth.  </w:t>
      </w:r>
      <w:r w:rsidRPr="005A1D18">
        <w:rPr>
          <w:rFonts w:asciiTheme="majorHAnsi" w:hAnsiTheme="majorHAnsi" w:cstheme="majorHAnsi"/>
          <w:i/>
          <w:iCs/>
        </w:rPr>
        <w:t>“</w:t>
      </w:r>
      <w:r w:rsidR="00F05BA7" w:rsidRPr="005A1D18">
        <w:rPr>
          <w:rFonts w:asciiTheme="majorHAnsi" w:hAnsiTheme="majorHAnsi" w:cstheme="majorHAnsi"/>
        </w:rPr>
        <w:t>’</w:t>
      </w:r>
      <w:r w:rsidRPr="005A1D18">
        <w:rPr>
          <w:rFonts w:asciiTheme="majorHAnsi" w:hAnsiTheme="majorHAnsi" w:cstheme="majorHAnsi"/>
        </w:rPr>
        <w:t>Get Down</w:t>
      </w:r>
      <w:r w:rsidR="00F05BA7" w:rsidRPr="005A1D18">
        <w:rPr>
          <w:rFonts w:asciiTheme="majorHAnsi" w:hAnsiTheme="majorHAnsi" w:cstheme="majorHAnsi"/>
        </w:rPr>
        <w:t>’</w:t>
      </w:r>
      <w:r w:rsidRPr="005A1D18">
        <w:rPr>
          <w:rFonts w:asciiTheme="majorHAnsi" w:hAnsiTheme="majorHAnsi" w:cstheme="majorHAnsi"/>
        </w:rPr>
        <w:t xml:space="preserve"> is about the idea that I’ve come so far now, I have to keep going, it’s too late to stop what I’m doing now,” </w:t>
      </w:r>
      <w:proofErr w:type="spellStart"/>
      <w:r w:rsidRPr="00766F48">
        <w:rPr>
          <w:rFonts w:asciiTheme="majorHAnsi" w:hAnsiTheme="majorHAnsi" w:cstheme="majorHAnsi"/>
          <w:b/>
          <w:bCs/>
        </w:rPr>
        <w:t>Budjerah</w:t>
      </w:r>
      <w:proofErr w:type="spellEnd"/>
      <w:r w:rsidRPr="005A1D18">
        <w:rPr>
          <w:rFonts w:asciiTheme="majorHAnsi" w:hAnsiTheme="majorHAnsi" w:cstheme="majorHAnsi"/>
        </w:rPr>
        <w:t xml:space="preserve"> says. “If there’s a way, please show me how,” he sings on the track, a spiritual plea amidst a song suffused with an ultramodern atmosphere. </w:t>
      </w:r>
    </w:p>
    <w:p w14:paraId="39B1414E" w14:textId="77777777" w:rsidR="002270E6" w:rsidRPr="005A1D18" w:rsidRDefault="002270E6">
      <w:pPr>
        <w:jc w:val="both"/>
        <w:rPr>
          <w:rFonts w:asciiTheme="majorHAnsi" w:hAnsiTheme="majorHAnsi" w:cstheme="majorHAnsi"/>
          <w:highlight w:val="white"/>
        </w:rPr>
      </w:pPr>
    </w:p>
    <w:p w14:paraId="6023162A" w14:textId="4CFE55B0" w:rsidR="002270E6" w:rsidRPr="005A1D18" w:rsidRDefault="005A1D18">
      <w:pPr>
        <w:jc w:val="both"/>
        <w:rPr>
          <w:rFonts w:asciiTheme="majorHAnsi" w:hAnsiTheme="majorHAnsi" w:cstheme="majorHAnsi"/>
        </w:rPr>
      </w:pPr>
      <w:r w:rsidRPr="00183845">
        <w:rPr>
          <w:rFonts w:asciiTheme="majorHAnsi" w:hAnsiTheme="majorHAnsi" w:cstheme="majorHAnsi"/>
        </w:rPr>
        <w:t xml:space="preserve">“This EP is about </w:t>
      </w:r>
      <w:r w:rsidR="00C76F98" w:rsidRPr="00183845">
        <w:rPr>
          <w:rFonts w:asciiTheme="majorHAnsi" w:hAnsiTheme="majorHAnsi" w:cstheme="majorHAnsi"/>
        </w:rPr>
        <w:t>realizing</w:t>
      </w:r>
      <w:r w:rsidRPr="00183845">
        <w:rPr>
          <w:rFonts w:asciiTheme="majorHAnsi" w:hAnsiTheme="majorHAnsi" w:cstheme="majorHAnsi"/>
        </w:rPr>
        <w:t xml:space="preserve"> that this stuff that’s happening is good for me — I’ve </w:t>
      </w:r>
      <w:proofErr w:type="gramStart"/>
      <w:r w:rsidRPr="00183845">
        <w:rPr>
          <w:rFonts w:asciiTheme="majorHAnsi" w:hAnsiTheme="majorHAnsi" w:cstheme="majorHAnsi"/>
        </w:rPr>
        <w:t>learned</w:t>
      </w:r>
      <w:proofErr w:type="gramEnd"/>
      <w:r w:rsidRPr="00183845">
        <w:rPr>
          <w:rFonts w:asciiTheme="majorHAnsi" w:hAnsiTheme="majorHAnsi" w:cstheme="majorHAnsi"/>
        </w:rPr>
        <w:t xml:space="preserve"> and I actually have grown up a little bit since the first EP. It’s a lot of feeling — so much has happened and it’s been a lot to process at the same time, good </w:t>
      </w:r>
      <w:proofErr w:type="gramStart"/>
      <w:r w:rsidRPr="00183845">
        <w:rPr>
          <w:rFonts w:asciiTheme="majorHAnsi" w:hAnsiTheme="majorHAnsi" w:cstheme="majorHAnsi"/>
        </w:rPr>
        <w:t>stuff</w:t>
      </w:r>
      <w:proofErr w:type="gramEnd"/>
      <w:r w:rsidRPr="00183845">
        <w:rPr>
          <w:rFonts w:asciiTheme="majorHAnsi" w:hAnsiTheme="majorHAnsi" w:cstheme="majorHAnsi"/>
        </w:rPr>
        <w:t xml:space="preserve"> and bad stuff. </w:t>
      </w:r>
      <w:r w:rsidRPr="00766F48">
        <w:rPr>
          <w:rFonts w:asciiTheme="majorHAnsi" w:hAnsiTheme="majorHAnsi" w:cstheme="majorHAnsi"/>
          <w:b/>
          <w:bCs/>
          <w:i/>
        </w:rPr>
        <w:t>Conversations</w:t>
      </w:r>
      <w:r w:rsidRPr="00183845">
        <w:rPr>
          <w:rFonts w:asciiTheme="majorHAnsi" w:hAnsiTheme="majorHAnsi" w:cstheme="majorHAnsi"/>
          <w:i/>
        </w:rPr>
        <w:t xml:space="preserve"> </w:t>
      </w:r>
      <w:r w:rsidRPr="00183845">
        <w:rPr>
          <w:rFonts w:asciiTheme="majorHAnsi" w:hAnsiTheme="majorHAnsi" w:cstheme="majorHAnsi"/>
        </w:rPr>
        <w:t>is a way to understand those feelings,” he adds.</w:t>
      </w:r>
      <w:r w:rsidRPr="005A1D18">
        <w:rPr>
          <w:rFonts w:asciiTheme="majorHAnsi" w:hAnsiTheme="majorHAnsi" w:cstheme="majorHAnsi"/>
        </w:rPr>
        <w:t xml:space="preserve">  </w:t>
      </w:r>
    </w:p>
    <w:p w14:paraId="236355F7" w14:textId="77777777" w:rsidR="00326CBC" w:rsidRDefault="00326CBC">
      <w:pPr>
        <w:jc w:val="both"/>
        <w:rPr>
          <w:rFonts w:asciiTheme="majorHAnsi" w:hAnsiTheme="majorHAnsi" w:cstheme="majorHAnsi"/>
          <w:highlight w:val="white"/>
        </w:rPr>
      </w:pPr>
    </w:p>
    <w:p w14:paraId="798C7FBD" w14:textId="12DE2D90" w:rsidR="0080216E" w:rsidRDefault="00326CBC">
      <w:pPr>
        <w:jc w:val="both"/>
        <w:rPr>
          <w:rFonts w:asciiTheme="majorHAnsi" w:hAnsiTheme="majorHAnsi" w:cstheme="majorHAnsi"/>
          <w:highlight w:val="white"/>
        </w:rPr>
      </w:pPr>
      <w:proofErr w:type="spellStart"/>
      <w:r w:rsidRPr="00766F48">
        <w:rPr>
          <w:rFonts w:asciiTheme="majorHAnsi" w:hAnsiTheme="majorHAnsi" w:cstheme="majorHAnsi"/>
          <w:b/>
          <w:bCs/>
          <w:highlight w:val="white"/>
        </w:rPr>
        <w:t>Budjerah’s</w:t>
      </w:r>
      <w:proofErr w:type="spellEnd"/>
      <w:r w:rsidR="005A1D18" w:rsidRPr="005A1D18">
        <w:rPr>
          <w:rFonts w:asciiTheme="majorHAnsi" w:hAnsiTheme="majorHAnsi" w:cstheme="majorHAnsi"/>
          <w:highlight w:val="white"/>
        </w:rPr>
        <w:t xml:space="preserve"> acclaimed debut self-titled EP </w:t>
      </w:r>
      <w:r>
        <w:rPr>
          <w:rFonts w:asciiTheme="majorHAnsi" w:hAnsiTheme="majorHAnsi" w:cstheme="majorHAnsi"/>
          <w:highlight w:val="white"/>
        </w:rPr>
        <w:t>was released</w:t>
      </w:r>
      <w:r w:rsidR="005A1D18" w:rsidRPr="005A1D18">
        <w:rPr>
          <w:rFonts w:asciiTheme="majorHAnsi" w:hAnsiTheme="majorHAnsi" w:cstheme="majorHAnsi"/>
          <w:highlight w:val="white"/>
        </w:rPr>
        <w:t xml:space="preserve"> in 2021</w:t>
      </w:r>
      <w:r w:rsidR="0080216E">
        <w:rPr>
          <w:rFonts w:asciiTheme="majorHAnsi" w:hAnsiTheme="majorHAnsi" w:cstheme="majorHAnsi"/>
          <w:highlight w:val="white"/>
        </w:rPr>
        <w:t xml:space="preserve"> where </w:t>
      </w:r>
      <w:r w:rsidR="005A1D18" w:rsidRPr="005A1D18">
        <w:rPr>
          <w:rFonts w:asciiTheme="majorHAnsi" w:hAnsiTheme="majorHAnsi" w:cstheme="majorHAnsi"/>
          <w:highlight w:val="white"/>
        </w:rPr>
        <w:t>he took home the Michael Gudinski Breakthrough Artist ARIA award from five nominations</w:t>
      </w:r>
      <w:r w:rsidR="0080216E">
        <w:rPr>
          <w:rFonts w:asciiTheme="majorHAnsi" w:hAnsiTheme="majorHAnsi" w:cstheme="majorHAnsi"/>
          <w:highlight w:val="white"/>
        </w:rPr>
        <w:t xml:space="preserve"> – past nominees for the award include Tones and I, </w:t>
      </w:r>
      <w:r w:rsidR="00B257B0">
        <w:rPr>
          <w:rFonts w:asciiTheme="majorHAnsi" w:hAnsiTheme="majorHAnsi" w:cstheme="majorHAnsi"/>
          <w:highlight w:val="white"/>
        </w:rPr>
        <w:t>Tame Impala</w:t>
      </w:r>
      <w:r w:rsidR="0080216E">
        <w:rPr>
          <w:rFonts w:asciiTheme="majorHAnsi" w:hAnsiTheme="majorHAnsi" w:cstheme="majorHAnsi"/>
          <w:highlight w:val="white"/>
        </w:rPr>
        <w:t xml:space="preserve">, The Kid </w:t>
      </w:r>
      <w:proofErr w:type="spellStart"/>
      <w:r w:rsidR="0080216E">
        <w:rPr>
          <w:rFonts w:asciiTheme="majorHAnsi" w:hAnsiTheme="majorHAnsi" w:cstheme="majorHAnsi"/>
          <w:highlight w:val="white"/>
        </w:rPr>
        <w:t>Laroi</w:t>
      </w:r>
      <w:proofErr w:type="spellEnd"/>
      <w:r w:rsidR="0080216E">
        <w:rPr>
          <w:rFonts w:asciiTheme="majorHAnsi" w:hAnsiTheme="majorHAnsi" w:cstheme="majorHAnsi"/>
          <w:highlight w:val="white"/>
        </w:rPr>
        <w:t xml:space="preserve"> and more. </w:t>
      </w:r>
      <w:r w:rsidR="005A1D18" w:rsidRPr="005A1D18">
        <w:rPr>
          <w:rFonts w:asciiTheme="majorHAnsi" w:hAnsiTheme="majorHAnsi" w:cstheme="majorHAnsi"/>
          <w:color w:val="000000" w:themeColor="text1"/>
          <w:highlight w:val="white"/>
        </w:rPr>
        <w:t xml:space="preserve">Most recently, </w:t>
      </w:r>
      <w:proofErr w:type="spellStart"/>
      <w:r w:rsidR="005A1D18" w:rsidRPr="00766F48">
        <w:rPr>
          <w:rFonts w:asciiTheme="majorHAnsi" w:hAnsiTheme="majorHAnsi" w:cstheme="majorHAnsi"/>
          <w:b/>
          <w:bCs/>
          <w:color w:val="000000" w:themeColor="text1"/>
          <w:highlight w:val="white"/>
        </w:rPr>
        <w:t>Budjerah</w:t>
      </w:r>
      <w:proofErr w:type="spellEnd"/>
      <w:r w:rsidR="005A1D18" w:rsidRPr="005A1D18">
        <w:rPr>
          <w:rFonts w:asciiTheme="majorHAnsi" w:hAnsiTheme="majorHAnsi" w:cstheme="majorHAnsi"/>
          <w:color w:val="000000" w:themeColor="text1"/>
          <w:highlight w:val="white"/>
        </w:rPr>
        <w:t xml:space="preserve"> was nominated for Breakthrough Songwriter of the Year and Most Performed R&amp;B / Soul Work for</w:t>
      </w:r>
      <w:r w:rsidR="005A1D18" w:rsidRPr="005A1D18">
        <w:rPr>
          <w:rFonts w:asciiTheme="majorHAnsi" w:hAnsiTheme="majorHAnsi" w:cstheme="majorHAnsi"/>
          <w:i/>
          <w:color w:val="000000" w:themeColor="text1"/>
          <w:highlight w:val="white"/>
        </w:rPr>
        <w:t xml:space="preserve"> Higher</w:t>
      </w:r>
      <w:r w:rsidR="005A1D18" w:rsidRPr="005A1D18">
        <w:rPr>
          <w:rFonts w:asciiTheme="majorHAnsi" w:hAnsiTheme="majorHAnsi" w:cstheme="majorHAnsi"/>
          <w:color w:val="000000" w:themeColor="text1"/>
          <w:highlight w:val="white"/>
        </w:rPr>
        <w:t xml:space="preserve"> at the forthcoming 2022 APRA Music Awards. </w:t>
      </w:r>
    </w:p>
    <w:p w14:paraId="01985D44" w14:textId="77777777" w:rsidR="0080216E" w:rsidRDefault="0080216E">
      <w:pPr>
        <w:jc w:val="both"/>
        <w:rPr>
          <w:rFonts w:asciiTheme="majorHAnsi" w:hAnsiTheme="majorHAnsi" w:cstheme="majorHAnsi"/>
          <w:highlight w:val="white"/>
        </w:rPr>
      </w:pPr>
    </w:p>
    <w:p w14:paraId="32110894" w14:textId="77FF7576" w:rsidR="002270E6" w:rsidRPr="0080216E" w:rsidRDefault="005A1D18">
      <w:pPr>
        <w:jc w:val="both"/>
        <w:rPr>
          <w:rFonts w:asciiTheme="majorHAnsi" w:hAnsiTheme="majorHAnsi" w:cstheme="majorHAnsi"/>
          <w:highlight w:val="white"/>
        </w:rPr>
      </w:pPr>
      <w:proofErr w:type="spellStart"/>
      <w:r w:rsidRPr="00766F48">
        <w:rPr>
          <w:rFonts w:asciiTheme="majorHAnsi" w:hAnsiTheme="majorHAnsi" w:cstheme="majorHAnsi"/>
          <w:b/>
          <w:bCs/>
          <w:highlight w:val="white"/>
        </w:rPr>
        <w:t>Budjerah</w:t>
      </w:r>
      <w:proofErr w:type="spellEnd"/>
      <w:r w:rsidRPr="005A1D18">
        <w:rPr>
          <w:rFonts w:asciiTheme="majorHAnsi" w:hAnsiTheme="majorHAnsi" w:cstheme="majorHAnsi"/>
          <w:highlight w:val="white"/>
        </w:rPr>
        <w:t xml:space="preserve"> is ready to charge forward, armed with a new set of songs that show off his range, his fire, and, of course, his gossamer, heart-wrenching voice.</w:t>
      </w:r>
    </w:p>
    <w:p w14:paraId="04799B9F" w14:textId="77777777" w:rsidR="002270E6" w:rsidRPr="005A1D18" w:rsidRDefault="002270E6">
      <w:pPr>
        <w:jc w:val="both"/>
        <w:rPr>
          <w:rFonts w:asciiTheme="majorHAnsi" w:eastAsia="Roboto" w:hAnsiTheme="majorHAnsi" w:cstheme="majorHAnsi"/>
          <w:highlight w:val="white"/>
        </w:rPr>
      </w:pPr>
    </w:p>
    <w:p w14:paraId="4853DDBB" w14:textId="77777777" w:rsidR="002270E6" w:rsidRPr="005A1D18" w:rsidRDefault="005A1D18" w:rsidP="00136F82">
      <w:pPr>
        <w:rPr>
          <w:rFonts w:asciiTheme="majorHAnsi" w:hAnsiTheme="majorHAnsi" w:cstheme="majorHAnsi"/>
          <w:b/>
          <w:highlight w:val="white"/>
          <w:u w:val="single"/>
        </w:rPr>
      </w:pPr>
      <w:r w:rsidRPr="005A1D18">
        <w:rPr>
          <w:rFonts w:asciiTheme="majorHAnsi" w:hAnsiTheme="majorHAnsi" w:cstheme="majorHAnsi"/>
          <w:b/>
          <w:highlight w:val="white"/>
          <w:u w:val="single"/>
        </w:rPr>
        <w:t>BUDJERAH TOUR DATES</w:t>
      </w:r>
    </w:p>
    <w:p w14:paraId="546E26E6" w14:textId="77777777" w:rsidR="002270E6" w:rsidRPr="005A1D18" w:rsidRDefault="002270E6">
      <w:pPr>
        <w:jc w:val="both"/>
        <w:rPr>
          <w:rFonts w:asciiTheme="majorHAnsi" w:eastAsia="Roboto" w:hAnsiTheme="majorHAnsi" w:cstheme="majorHAnsi"/>
          <w:highlight w:val="white"/>
        </w:rPr>
      </w:pPr>
    </w:p>
    <w:p w14:paraId="31026D8B" w14:textId="77777777" w:rsidR="002270E6" w:rsidRPr="005A1D18" w:rsidRDefault="005A1D18" w:rsidP="00136F82">
      <w:pPr>
        <w:rPr>
          <w:rFonts w:asciiTheme="majorHAnsi" w:hAnsiTheme="majorHAnsi" w:cstheme="majorHAnsi"/>
          <w:b/>
          <w:highlight w:val="white"/>
        </w:rPr>
      </w:pPr>
      <w:r w:rsidRPr="005A1D18">
        <w:rPr>
          <w:rFonts w:asciiTheme="majorHAnsi" w:hAnsiTheme="majorHAnsi" w:cstheme="majorHAnsi"/>
          <w:b/>
          <w:highlight w:val="white"/>
        </w:rPr>
        <w:t>US HEADLINE TOUR DATES</w:t>
      </w:r>
    </w:p>
    <w:p w14:paraId="45313B59" w14:textId="77777777" w:rsidR="002270E6" w:rsidRPr="005A1D18" w:rsidRDefault="005A1D18" w:rsidP="00136F82">
      <w:pPr>
        <w:rPr>
          <w:rFonts w:asciiTheme="majorHAnsi" w:hAnsiTheme="majorHAnsi" w:cstheme="majorHAnsi"/>
          <w:bCs/>
          <w:highlight w:val="white"/>
          <w:u w:val="single"/>
        </w:rPr>
      </w:pPr>
      <w:r w:rsidRPr="005A1D18">
        <w:rPr>
          <w:rFonts w:asciiTheme="majorHAnsi" w:hAnsiTheme="majorHAnsi" w:cstheme="majorHAnsi"/>
          <w:bCs/>
          <w:highlight w:val="white"/>
        </w:rPr>
        <w:t xml:space="preserve">Tickets on sale now via </w:t>
      </w:r>
      <w:hyperlink r:id="rId20" w:anchor="tour">
        <w:r w:rsidRPr="005A1D18">
          <w:rPr>
            <w:rFonts w:asciiTheme="majorHAnsi" w:hAnsiTheme="majorHAnsi" w:cstheme="majorHAnsi"/>
            <w:bCs/>
            <w:highlight w:val="white"/>
            <w:u w:val="single"/>
          </w:rPr>
          <w:t>www.budjerah.com</w:t>
        </w:r>
      </w:hyperlink>
    </w:p>
    <w:p w14:paraId="0CBE949C" w14:textId="77777777" w:rsidR="002270E6" w:rsidRPr="005A1D18" w:rsidRDefault="005A1D18" w:rsidP="00136F82">
      <w:pPr>
        <w:rPr>
          <w:rFonts w:asciiTheme="majorHAnsi" w:hAnsiTheme="majorHAnsi" w:cstheme="majorHAnsi"/>
          <w:bCs/>
          <w:highlight w:val="white"/>
        </w:rPr>
      </w:pPr>
      <w:r w:rsidRPr="005A1D18">
        <w:rPr>
          <w:rFonts w:asciiTheme="majorHAnsi" w:hAnsiTheme="majorHAnsi" w:cstheme="majorHAnsi"/>
          <w:bCs/>
          <w:highlight w:val="white"/>
        </w:rPr>
        <w:t>Presented by Lemon Tree Music</w:t>
      </w:r>
    </w:p>
    <w:p w14:paraId="0657DEE5" w14:textId="77777777" w:rsidR="002270E6" w:rsidRPr="005A1D18" w:rsidRDefault="002270E6" w:rsidP="00136F82">
      <w:pPr>
        <w:rPr>
          <w:rFonts w:asciiTheme="majorHAnsi" w:hAnsiTheme="majorHAnsi" w:cstheme="majorHAnsi"/>
          <w:highlight w:val="white"/>
        </w:rPr>
      </w:pPr>
    </w:p>
    <w:p w14:paraId="740EAFD6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Sunday 29 May | Soda Bar, San Diego CA</w:t>
      </w:r>
    </w:p>
    <w:p w14:paraId="727C8ADE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Monday 30 May | School Night at Bardot, Los Angeles CA</w:t>
      </w:r>
    </w:p>
    <w:p w14:paraId="2EE856AB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Monday 6 June | Baby’s All Right, New York NY</w:t>
      </w:r>
    </w:p>
    <w:p w14:paraId="2251A6E1" w14:textId="77777777" w:rsidR="002270E6" w:rsidRPr="005A1D18" w:rsidRDefault="002270E6" w:rsidP="00136F82">
      <w:pPr>
        <w:rPr>
          <w:rFonts w:asciiTheme="majorHAnsi" w:hAnsiTheme="majorHAnsi" w:cstheme="majorHAnsi"/>
          <w:highlight w:val="white"/>
        </w:rPr>
      </w:pPr>
    </w:p>
    <w:p w14:paraId="317BC787" w14:textId="77777777" w:rsidR="002270E6" w:rsidRPr="005A1D18" w:rsidRDefault="005A1D18" w:rsidP="00136F82">
      <w:pPr>
        <w:rPr>
          <w:rFonts w:asciiTheme="majorHAnsi" w:hAnsiTheme="majorHAnsi" w:cstheme="majorHAnsi"/>
          <w:b/>
          <w:highlight w:val="white"/>
        </w:rPr>
      </w:pPr>
      <w:r w:rsidRPr="005A1D18">
        <w:rPr>
          <w:rFonts w:asciiTheme="majorHAnsi" w:hAnsiTheme="majorHAnsi" w:cstheme="majorHAnsi"/>
          <w:b/>
          <w:highlight w:val="white"/>
        </w:rPr>
        <w:t>PERFORMING AS SPECIAL GUEST FOR VANCE JOY</w:t>
      </w:r>
    </w:p>
    <w:p w14:paraId="74A24BF3" w14:textId="77777777" w:rsidR="002270E6" w:rsidRPr="005A1D18" w:rsidRDefault="002270E6" w:rsidP="00136F82">
      <w:pPr>
        <w:rPr>
          <w:rFonts w:asciiTheme="majorHAnsi" w:hAnsiTheme="majorHAnsi" w:cstheme="majorHAnsi"/>
          <w:highlight w:val="white"/>
        </w:rPr>
      </w:pPr>
    </w:p>
    <w:p w14:paraId="1148952D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Sunday 22 May | Koko, London, UK</w:t>
      </w:r>
    </w:p>
    <w:p w14:paraId="288FA868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Friday 27 May | Rogers Arena, Vancouver BC</w:t>
      </w:r>
    </w:p>
    <w:p w14:paraId="2A3C5514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Thursday 2 June | Ryman Auditorium, Nashville TN</w:t>
      </w:r>
    </w:p>
    <w:p w14:paraId="6798BC0D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4 June | The Rooftop at Pier 17, New York City NY</w:t>
      </w:r>
    </w:p>
    <w:p w14:paraId="69732C1E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Thursday 9 June | Budweiser Amphitheatre, Toronto ON</w:t>
      </w:r>
    </w:p>
    <w:p w14:paraId="02705C3C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 xml:space="preserve">Saturday </w:t>
      </w:r>
      <w:proofErr w:type="gramStart"/>
      <w:r w:rsidRPr="005A1D18">
        <w:rPr>
          <w:rFonts w:asciiTheme="majorHAnsi" w:hAnsiTheme="majorHAnsi" w:cstheme="majorHAnsi"/>
          <w:highlight w:val="white"/>
        </w:rPr>
        <w:t>17  September</w:t>
      </w:r>
      <w:proofErr w:type="gramEnd"/>
      <w:r w:rsidRPr="005A1D18">
        <w:rPr>
          <w:rFonts w:asciiTheme="majorHAnsi" w:hAnsiTheme="majorHAnsi" w:cstheme="majorHAnsi"/>
          <w:highlight w:val="white"/>
        </w:rPr>
        <w:t xml:space="preserve"> | Gardens Amphitheatre, Darwin NT</w:t>
      </w:r>
    </w:p>
    <w:p w14:paraId="2B8F1B67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24 September | Munro Martin Parklands, Cairns QLD</w:t>
      </w:r>
    </w:p>
    <w:p w14:paraId="2C1AFB57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lastRenderedPageBreak/>
        <w:t>Saturday 1 October | Queen Elizabeth Park, Gold Coast QLD</w:t>
      </w:r>
    </w:p>
    <w:p w14:paraId="2228F693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8 October | Patrick White Lawns, Canberra ACT</w:t>
      </w:r>
    </w:p>
    <w:p w14:paraId="18882133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15 October | Camp Shortland, Newcastle NSW</w:t>
      </w:r>
    </w:p>
    <w:p w14:paraId="396E530E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22 October | Lardner Park, Lardner VIC</w:t>
      </w:r>
    </w:p>
    <w:p w14:paraId="58751C65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 xml:space="preserve">Saturday </w:t>
      </w:r>
      <w:proofErr w:type="gramStart"/>
      <w:r w:rsidRPr="005A1D18">
        <w:rPr>
          <w:rFonts w:asciiTheme="majorHAnsi" w:hAnsiTheme="majorHAnsi" w:cstheme="majorHAnsi"/>
          <w:highlight w:val="white"/>
        </w:rPr>
        <w:t>29  October</w:t>
      </w:r>
      <w:proofErr w:type="gramEnd"/>
      <w:r w:rsidRPr="005A1D18">
        <w:rPr>
          <w:rFonts w:asciiTheme="majorHAnsi" w:hAnsiTheme="majorHAnsi" w:cstheme="majorHAnsi"/>
          <w:highlight w:val="white"/>
        </w:rPr>
        <w:t xml:space="preserve"> | Botanic Gardens, Hobart TAS</w:t>
      </w:r>
    </w:p>
    <w:p w14:paraId="1FCF4681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5 November | Glenelg Beach, Adelaide SA</w:t>
      </w:r>
    </w:p>
    <w:p w14:paraId="6DD08758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12 November | Barnard Park, Busselton WA</w:t>
      </w:r>
    </w:p>
    <w:p w14:paraId="73E53BEB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19 November | Sydney Opera House Forecourt, Sydney NSW</w:t>
      </w:r>
    </w:p>
    <w:p w14:paraId="3C389770" w14:textId="77777777" w:rsidR="002270E6" w:rsidRPr="005A1D18" w:rsidRDefault="005A1D18" w:rsidP="00136F82">
      <w:pPr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hAnsiTheme="majorHAnsi" w:cstheme="majorHAnsi"/>
          <w:highlight w:val="white"/>
        </w:rPr>
        <w:t>Saturday 26 November | Sidney Myer Music Bowl, Melbourne VIC</w:t>
      </w:r>
    </w:p>
    <w:p w14:paraId="62168145" w14:textId="77777777" w:rsidR="002270E6" w:rsidRPr="005A1D18" w:rsidRDefault="002270E6">
      <w:pPr>
        <w:jc w:val="center"/>
        <w:rPr>
          <w:rFonts w:asciiTheme="majorHAnsi" w:hAnsiTheme="majorHAnsi" w:cstheme="majorHAnsi"/>
          <w:highlight w:val="white"/>
        </w:rPr>
      </w:pPr>
    </w:p>
    <w:p w14:paraId="146A2F40" w14:textId="77777777" w:rsidR="002270E6" w:rsidRPr="005A1D18" w:rsidRDefault="002270E6">
      <w:pPr>
        <w:jc w:val="center"/>
        <w:rPr>
          <w:rFonts w:asciiTheme="majorHAnsi" w:hAnsiTheme="majorHAnsi" w:cstheme="majorHAnsi"/>
          <w:highlight w:val="white"/>
        </w:rPr>
      </w:pPr>
    </w:p>
    <w:p w14:paraId="48A37567" w14:textId="17528423" w:rsidR="002270E6" w:rsidRPr="005A1D18" w:rsidRDefault="00136F82">
      <w:pPr>
        <w:jc w:val="center"/>
        <w:rPr>
          <w:rFonts w:asciiTheme="majorHAnsi" w:hAnsiTheme="majorHAnsi" w:cstheme="majorHAnsi"/>
          <w:highlight w:val="white"/>
        </w:rPr>
      </w:pPr>
      <w:r w:rsidRPr="005A1D18">
        <w:rPr>
          <w:rFonts w:asciiTheme="majorHAnsi" w:eastAsia="Roboto" w:hAnsiTheme="majorHAnsi" w:cstheme="majorHAnsi"/>
          <w:noProof/>
        </w:rPr>
        <w:drawing>
          <wp:inline distT="114300" distB="114300" distL="114300" distR="114300" wp14:anchorId="125A4C7F" wp14:editId="1A24C340">
            <wp:extent cx="3086100" cy="2768600"/>
            <wp:effectExtent l="0" t="0" r="0" b="0"/>
            <wp:docPr id="3" name="image2.png" descr="A person sitting on a chair on a beach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person sitting on a chair on a beach&#10;&#10;Description automatically generated with low confidenc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882" cy="2848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338227" w14:textId="77777777" w:rsidR="002270E6" w:rsidRPr="005A1D18" w:rsidRDefault="002270E6" w:rsidP="00136F82">
      <w:pPr>
        <w:rPr>
          <w:rFonts w:asciiTheme="majorHAnsi" w:eastAsia="Roboto" w:hAnsiTheme="majorHAnsi" w:cstheme="majorHAnsi"/>
        </w:rPr>
      </w:pPr>
    </w:p>
    <w:p w14:paraId="75E32141" w14:textId="310D2FCD" w:rsidR="002270E6" w:rsidRPr="005A1D18" w:rsidRDefault="00136F82">
      <w:pPr>
        <w:jc w:val="center"/>
        <w:rPr>
          <w:rFonts w:asciiTheme="majorHAnsi" w:hAnsiTheme="majorHAnsi" w:cstheme="majorHAnsi"/>
          <w:b/>
          <w:bCs/>
        </w:rPr>
      </w:pPr>
      <w:r w:rsidRPr="005A1D18">
        <w:rPr>
          <w:rFonts w:asciiTheme="majorHAnsi" w:hAnsiTheme="majorHAnsi" w:cstheme="majorHAnsi"/>
          <w:b/>
          <w:bCs/>
        </w:rPr>
        <w:t xml:space="preserve">Press Assets </w:t>
      </w:r>
      <w:hyperlink r:id="rId22" w:history="1">
        <w:r w:rsidRPr="005A1D18">
          <w:rPr>
            <w:rStyle w:val="Hyperlink"/>
            <w:rFonts w:asciiTheme="majorHAnsi" w:hAnsiTheme="majorHAnsi" w:cstheme="majorHAnsi"/>
            <w:b/>
            <w:bCs/>
          </w:rPr>
          <w:t>Here</w:t>
        </w:r>
      </w:hyperlink>
    </w:p>
    <w:p w14:paraId="45BE0B3E" w14:textId="26C21893" w:rsidR="00F05BA7" w:rsidRPr="005A1D18" w:rsidRDefault="00F05BA7">
      <w:pPr>
        <w:jc w:val="center"/>
        <w:rPr>
          <w:rFonts w:asciiTheme="majorHAnsi" w:hAnsiTheme="majorHAnsi" w:cstheme="majorHAnsi"/>
          <w:b/>
          <w:bCs/>
        </w:rPr>
      </w:pPr>
    </w:p>
    <w:p w14:paraId="442569A3" w14:textId="77777777" w:rsidR="00F05BA7" w:rsidRPr="005A1D18" w:rsidRDefault="00F05BA7" w:rsidP="00F05BA7">
      <w:pPr>
        <w:jc w:val="center"/>
        <w:rPr>
          <w:rFonts w:asciiTheme="majorHAnsi" w:eastAsia="Calibri" w:hAnsiTheme="majorHAnsi" w:cstheme="majorHAnsi"/>
        </w:rPr>
      </w:pPr>
      <w:r w:rsidRPr="005A1D18">
        <w:rPr>
          <w:rFonts w:asciiTheme="majorHAnsi" w:eastAsia="Calibri" w:hAnsiTheme="majorHAnsi" w:cstheme="majorHAnsi"/>
        </w:rPr>
        <w:t>For more information, contact:</w:t>
      </w:r>
    </w:p>
    <w:p w14:paraId="6A52774A" w14:textId="77777777" w:rsidR="00F05BA7" w:rsidRPr="005A1D18" w:rsidRDefault="00F05BA7" w:rsidP="00F05BA7">
      <w:pPr>
        <w:jc w:val="center"/>
        <w:rPr>
          <w:rFonts w:asciiTheme="majorHAnsi" w:eastAsia="Calibri" w:hAnsiTheme="majorHAnsi" w:cstheme="majorHAnsi"/>
          <w:b/>
        </w:rPr>
      </w:pPr>
      <w:r w:rsidRPr="005A1D18">
        <w:rPr>
          <w:rFonts w:asciiTheme="majorHAnsi" w:eastAsia="Calibri" w:hAnsiTheme="majorHAnsi" w:cstheme="majorHAnsi"/>
          <w:b/>
        </w:rPr>
        <w:t>Connor Hunt | Warner Records</w:t>
      </w:r>
    </w:p>
    <w:p w14:paraId="7F358B14" w14:textId="06180C05" w:rsidR="00F05BA7" w:rsidRPr="005A1D18" w:rsidRDefault="009E1EAA" w:rsidP="00F05BA7">
      <w:pPr>
        <w:jc w:val="center"/>
        <w:rPr>
          <w:rFonts w:asciiTheme="majorHAnsi" w:eastAsia="Calibri" w:hAnsiTheme="majorHAnsi" w:cstheme="majorHAnsi"/>
          <w:color w:val="954F72"/>
        </w:rPr>
      </w:pPr>
      <w:hyperlink r:id="rId23">
        <w:r w:rsidR="00F05BA7" w:rsidRPr="005A1D18">
          <w:rPr>
            <w:rFonts w:asciiTheme="majorHAnsi" w:eastAsia="Calibri" w:hAnsiTheme="majorHAnsi" w:cstheme="majorHAnsi"/>
            <w:color w:val="1155CC"/>
            <w:u w:val="single"/>
          </w:rPr>
          <w:t>Connor.Hunt@warnerrecords.com</w:t>
        </w:r>
      </w:hyperlink>
      <w:r w:rsidR="00F05BA7" w:rsidRPr="005A1D18">
        <w:rPr>
          <w:rFonts w:asciiTheme="majorHAnsi" w:eastAsia="Calibri" w:hAnsiTheme="majorHAnsi" w:cstheme="majorHAnsi"/>
          <w:color w:val="954F72"/>
        </w:rPr>
        <w:t xml:space="preserve"> </w:t>
      </w:r>
    </w:p>
    <w:p w14:paraId="257F9EB8" w14:textId="77777777" w:rsidR="002270E6" w:rsidRPr="005A1D18" w:rsidRDefault="002270E6">
      <w:pPr>
        <w:jc w:val="center"/>
        <w:rPr>
          <w:rFonts w:asciiTheme="majorHAnsi" w:hAnsiTheme="majorHAnsi" w:cstheme="majorHAnsi"/>
        </w:rPr>
      </w:pPr>
    </w:p>
    <w:p w14:paraId="2BF8C619" w14:textId="36AD93E1" w:rsidR="002270E6" w:rsidRPr="005A1D18" w:rsidRDefault="00F05BA7">
      <w:pPr>
        <w:jc w:val="center"/>
        <w:rPr>
          <w:rFonts w:asciiTheme="majorHAnsi" w:hAnsiTheme="majorHAnsi" w:cstheme="majorHAnsi"/>
          <w:b/>
          <w:bCs/>
        </w:rPr>
      </w:pPr>
      <w:r w:rsidRPr="005A1D18">
        <w:rPr>
          <w:rFonts w:asciiTheme="majorHAnsi" w:hAnsiTheme="majorHAnsi" w:cstheme="majorHAnsi"/>
          <w:b/>
          <w:bCs/>
        </w:rPr>
        <w:t xml:space="preserve">Follow </w:t>
      </w:r>
      <w:proofErr w:type="spellStart"/>
      <w:r w:rsidRPr="005A1D18">
        <w:rPr>
          <w:rFonts w:asciiTheme="majorHAnsi" w:hAnsiTheme="majorHAnsi" w:cstheme="majorHAnsi"/>
          <w:b/>
          <w:bCs/>
        </w:rPr>
        <w:t>Budjerah</w:t>
      </w:r>
      <w:proofErr w:type="spellEnd"/>
      <w:r w:rsidRPr="005A1D18">
        <w:rPr>
          <w:rFonts w:asciiTheme="majorHAnsi" w:hAnsiTheme="majorHAnsi" w:cstheme="majorHAnsi"/>
          <w:b/>
          <w:bCs/>
        </w:rPr>
        <w:t>:</w:t>
      </w:r>
    </w:p>
    <w:p w14:paraId="71221454" w14:textId="7D8C8A72" w:rsidR="00136F82" w:rsidRPr="005A1D18" w:rsidRDefault="009E1EAA" w:rsidP="00136F82">
      <w:pPr>
        <w:jc w:val="center"/>
        <w:rPr>
          <w:rFonts w:asciiTheme="majorHAnsi" w:hAnsiTheme="majorHAnsi" w:cstheme="majorHAnsi"/>
          <w:color w:val="007C89"/>
          <w:u w:val="single"/>
        </w:rPr>
      </w:pPr>
      <w:hyperlink r:id="rId24">
        <w:r w:rsidR="005A1D18" w:rsidRPr="005A1D18">
          <w:rPr>
            <w:rFonts w:asciiTheme="majorHAnsi" w:hAnsiTheme="majorHAnsi" w:cstheme="majorHAnsi"/>
            <w:color w:val="007C89"/>
            <w:u w:val="single"/>
          </w:rPr>
          <w:t>WEBSITE</w:t>
        </w:r>
      </w:hyperlink>
      <w:r w:rsidR="00136F82" w:rsidRPr="005A1D18">
        <w:rPr>
          <w:rFonts w:asciiTheme="majorHAnsi" w:hAnsiTheme="majorHAnsi" w:cstheme="majorHAnsi"/>
          <w:color w:val="007C89"/>
          <w:u w:val="single"/>
        </w:rPr>
        <w:t xml:space="preserve"> | </w:t>
      </w:r>
      <w:hyperlink r:id="rId25">
        <w:r w:rsidR="005A1D18" w:rsidRPr="005A1D18">
          <w:rPr>
            <w:rFonts w:asciiTheme="majorHAnsi" w:hAnsiTheme="majorHAnsi" w:cstheme="majorHAnsi"/>
            <w:color w:val="007C89"/>
            <w:u w:val="single"/>
          </w:rPr>
          <w:t>INSTAGRAM</w:t>
        </w:r>
      </w:hyperlink>
      <w:r w:rsidR="00136F82" w:rsidRPr="005A1D18">
        <w:rPr>
          <w:rFonts w:asciiTheme="majorHAnsi" w:hAnsiTheme="majorHAnsi" w:cstheme="majorHAnsi"/>
          <w:color w:val="007C89"/>
          <w:u w:val="single"/>
        </w:rPr>
        <w:t xml:space="preserve"> | </w:t>
      </w:r>
      <w:hyperlink r:id="rId26">
        <w:r w:rsidR="005A1D18" w:rsidRPr="005A1D18">
          <w:rPr>
            <w:rFonts w:asciiTheme="majorHAnsi" w:hAnsiTheme="majorHAnsi" w:cstheme="majorHAnsi"/>
            <w:color w:val="007C89"/>
            <w:u w:val="single"/>
          </w:rPr>
          <w:t>FACEBOOK</w:t>
        </w:r>
      </w:hyperlink>
      <w:r w:rsidR="00136F82" w:rsidRPr="005A1D18">
        <w:rPr>
          <w:rFonts w:asciiTheme="majorHAnsi" w:hAnsiTheme="majorHAnsi" w:cstheme="majorHAnsi"/>
          <w:color w:val="007C89"/>
          <w:u w:val="single"/>
        </w:rPr>
        <w:t xml:space="preserve"> | </w:t>
      </w:r>
      <w:hyperlink r:id="rId27">
        <w:r w:rsidR="005A1D18" w:rsidRPr="005A1D18">
          <w:rPr>
            <w:rFonts w:asciiTheme="majorHAnsi" w:hAnsiTheme="majorHAnsi" w:cstheme="majorHAnsi"/>
            <w:color w:val="007C89"/>
            <w:u w:val="single"/>
          </w:rPr>
          <w:t>TWITTER</w:t>
        </w:r>
      </w:hyperlink>
      <w:r w:rsidR="00136F82" w:rsidRPr="005A1D18">
        <w:rPr>
          <w:rFonts w:asciiTheme="majorHAnsi" w:hAnsiTheme="majorHAnsi" w:cstheme="majorHAnsi"/>
          <w:color w:val="007C89"/>
          <w:u w:val="single"/>
        </w:rPr>
        <w:t xml:space="preserve"> </w:t>
      </w:r>
    </w:p>
    <w:p w14:paraId="4F1829EE" w14:textId="5950246A" w:rsidR="002270E6" w:rsidRPr="005A1D18" w:rsidRDefault="00136F82" w:rsidP="00136F82">
      <w:pPr>
        <w:jc w:val="center"/>
        <w:rPr>
          <w:rFonts w:asciiTheme="majorHAnsi" w:hAnsiTheme="majorHAnsi" w:cstheme="majorHAnsi"/>
          <w:color w:val="007C89"/>
          <w:u w:val="single"/>
        </w:rPr>
      </w:pPr>
      <w:r w:rsidRPr="005A1D18">
        <w:rPr>
          <w:rFonts w:asciiTheme="majorHAnsi" w:hAnsiTheme="majorHAnsi" w:cstheme="majorHAnsi"/>
          <w:color w:val="007C89"/>
          <w:u w:val="single"/>
        </w:rPr>
        <w:t xml:space="preserve"> </w:t>
      </w:r>
      <w:hyperlink r:id="rId28">
        <w:r w:rsidR="005A1D18" w:rsidRPr="005A1D18">
          <w:rPr>
            <w:rFonts w:asciiTheme="majorHAnsi" w:hAnsiTheme="majorHAnsi" w:cstheme="majorHAnsi"/>
            <w:color w:val="007C89"/>
            <w:u w:val="single"/>
          </w:rPr>
          <w:t>YOUTUBE</w:t>
        </w:r>
      </w:hyperlink>
      <w:r w:rsidRPr="005A1D18">
        <w:rPr>
          <w:rFonts w:asciiTheme="majorHAnsi" w:hAnsiTheme="majorHAnsi" w:cstheme="majorHAnsi"/>
          <w:color w:val="007C89"/>
          <w:u w:val="single"/>
        </w:rPr>
        <w:t xml:space="preserve"> | </w:t>
      </w:r>
      <w:hyperlink r:id="rId29">
        <w:r w:rsidR="005A1D18" w:rsidRPr="005A1D18">
          <w:rPr>
            <w:rFonts w:asciiTheme="majorHAnsi" w:hAnsiTheme="majorHAnsi" w:cstheme="majorHAnsi"/>
            <w:color w:val="007C89"/>
            <w:u w:val="single"/>
          </w:rPr>
          <w:t>SPOTIFY</w:t>
        </w:r>
      </w:hyperlink>
      <w:r w:rsidRPr="005A1D18">
        <w:rPr>
          <w:rFonts w:asciiTheme="majorHAnsi" w:hAnsiTheme="majorHAnsi" w:cstheme="majorHAnsi"/>
          <w:color w:val="007C89"/>
          <w:u w:val="single"/>
        </w:rPr>
        <w:t xml:space="preserve"> | </w:t>
      </w:r>
      <w:hyperlink r:id="rId30">
        <w:r w:rsidR="005A1D18" w:rsidRPr="005A1D18">
          <w:rPr>
            <w:rFonts w:asciiTheme="majorHAnsi" w:hAnsiTheme="majorHAnsi" w:cstheme="majorHAnsi"/>
            <w:color w:val="007C89"/>
            <w:u w:val="single"/>
          </w:rPr>
          <w:t>APPLE MUSIC</w:t>
        </w:r>
      </w:hyperlink>
    </w:p>
    <w:p w14:paraId="7291DDD5" w14:textId="60F820B9" w:rsidR="00F05BA7" w:rsidRPr="005A1D18" w:rsidRDefault="00F05BA7" w:rsidP="00136F82">
      <w:pPr>
        <w:jc w:val="center"/>
        <w:rPr>
          <w:rFonts w:asciiTheme="majorHAnsi" w:hAnsiTheme="majorHAnsi" w:cstheme="majorHAnsi"/>
          <w:color w:val="007C89"/>
          <w:u w:val="single"/>
        </w:rPr>
      </w:pPr>
    </w:p>
    <w:p w14:paraId="2A0C4C39" w14:textId="3C7555F6" w:rsidR="00F05BA7" w:rsidRPr="00136F82" w:rsidRDefault="00F05BA7" w:rsidP="00136F82">
      <w:pPr>
        <w:jc w:val="center"/>
        <w:rPr>
          <w:color w:val="007C89"/>
          <w:sz w:val="21"/>
          <w:szCs w:val="21"/>
          <w:u w:val="single"/>
        </w:rPr>
      </w:pPr>
      <w:r w:rsidRPr="000A08AA">
        <w:rPr>
          <w:rFonts w:ascii="Calibri" w:eastAsia="Calibri" w:hAnsi="Calibri" w:cs="Calibri"/>
          <w:noProof/>
        </w:rPr>
        <w:drawing>
          <wp:inline distT="0" distB="0" distL="0" distR="0" wp14:anchorId="7C6F9A4D" wp14:editId="51A20DBD">
            <wp:extent cx="1058545" cy="592455"/>
            <wp:effectExtent l="0" t="0" r="0" b="0"/>
            <wp:docPr id="5" name="image1.png" descr="Logo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Logo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BA7" w:rsidRPr="00136F8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B1270"/>
    <w:multiLevelType w:val="multilevel"/>
    <w:tmpl w:val="147076C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7F4699"/>
    <w:multiLevelType w:val="multilevel"/>
    <w:tmpl w:val="54ACDBB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0E6"/>
    <w:rsid w:val="00136F82"/>
    <w:rsid w:val="00183845"/>
    <w:rsid w:val="001A0CAC"/>
    <w:rsid w:val="002270E6"/>
    <w:rsid w:val="00244BAF"/>
    <w:rsid w:val="00326CBC"/>
    <w:rsid w:val="005A1D18"/>
    <w:rsid w:val="00766F48"/>
    <w:rsid w:val="0080216E"/>
    <w:rsid w:val="00904479"/>
    <w:rsid w:val="009E1EAA"/>
    <w:rsid w:val="00B257B0"/>
    <w:rsid w:val="00C76F98"/>
    <w:rsid w:val="00D759D5"/>
    <w:rsid w:val="00DF5A56"/>
    <w:rsid w:val="00F0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8620F"/>
  <w15:docId w15:val="{1C4448AA-BFFC-8E48-9CA8-C2A73320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44B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BA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36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6F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6F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F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F8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5A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mattcorby/" TargetMode="External"/><Relationship Id="rId18" Type="http://schemas.openxmlformats.org/officeDocument/2006/relationships/hyperlink" Target="https://www.youtube.com/watch?v=TdnwSvH3K84" TargetMode="External"/><Relationship Id="rId26" Type="http://schemas.openxmlformats.org/officeDocument/2006/relationships/hyperlink" Target="https://positive-feedback.us13.list-manage.com/track/click?u=47d12b32f851a79a3139bb75f&amp;id=70b9e2a76e&amp;e=0a8ccd0ba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budjerah.lnk.to/Pre-ConversationsPR" TargetMode="External"/><Relationship Id="rId12" Type="http://schemas.openxmlformats.org/officeDocument/2006/relationships/hyperlink" Target="https://budjerah.lnk.to/Pre-ConversationsPR" TargetMode="External"/><Relationship Id="rId17" Type="http://schemas.openxmlformats.org/officeDocument/2006/relationships/hyperlink" Target="https://www.youtube.com/watch?v=t--BTXi5IeQ" TargetMode="External"/><Relationship Id="rId25" Type="http://schemas.openxmlformats.org/officeDocument/2006/relationships/hyperlink" Target="https://positive-feedback.us13.list-manage.com/track/click?u=47d12b32f851a79a3139bb75f&amp;id=878020f2ff&amp;e=0a8ccd0bac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--BTXi5IeQ" TargetMode="External"/><Relationship Id="rId20" Type="http://schemas.openxmlformats.org/officeDocument/2006/relationships/hyperlink" Target="https://www.budjerah.com/" TargetMode="External"/><Relationship Id="rId29" Type="http://schemas.openxmlformats.org/officeDocument/2006/relationships/hyperlink" Target="https://positive-feedback.us13.list-manage.com/track/click?u=47d12b32f851a79a3139bb75f&amp;id=34c5ecd761&amp;e=0a8ccd0bac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5.png@01D7B073.3479E3D0" TargetMode="External"/><Relationship Id="rId11" Type="http://schemas.openxmlformats.org/officeDocument/2006/relationships/hyperlink" Target="https://positive-feedback.us13.list-manage.com/track/click?u=47d12b32f851a79a3139bb75f&amp;id=00b15bb998&amp;e=0a8ccd0bac" TargetMode="External"/><Relationship Id="rId24" Type="http://schemas.openxmlformats.org/officeDocument/2006/relationships/hyperlink" Target="https://positive-feedback.us13.list-manage.com/track/click?u=47d12b32f851a79a3139bb75f&amp;id=78845fbefc&amp;e=0a8ccd0bac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instagram.com/mayacumming/" TargetMode="External"/><Relationship Id="rId23" Type="http://schemas.openxmlformats.org/officeDocument/2006/relationships/hyperlink" Target="mailto:Connor.Hunt@warnerrecords.com" TargetMode="External"/><Relationship Id="rId28" Type="http://schemas.openxmlformats.org/officeDocument/2006/relationships/hyperlink" Target="https://positive-feedback.us13.list-manage.com/track/click?u=47d12b32f851a79a3139bb75f&amp;id=d64fec3cdc&amp;e=0a8ccd0bac" TargetMode="External"/><Relationship Id="rId10" Type="http://schemas.openxmlformats.org/officeDocument/2006/relationships/hyperlink" Target="https://positive-feedback.us13.list-manage.com/track/click?u=47d12b32f851a79a3139bb75f&amp;id=6cb93c53da&amp;e=0a8ccd0bac" TargetMode="External"/><Relationship Id="rId19" Type="http://schemas.openxmlformats.org/officeDocument/2006/relationships/hyperlink" Target="https://www.youtube.com/watch?v=o5gnfKfTBzQ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christopherglen/" TargetMode="External"/><Relationship Id="rId22" Type="http://schemas.openxmlformats.org/officeDocument/2006/relationships/hyperlink" Target="https://press.warnerrecords.com/budjerah/" TargetMode="External"/><Relationship Id="rId27" Type="http://schemas.openxmlformats.org/officeDocument/2006/relationships/hyperlink" Target="https://positive-feedback.us13.list-manage.com/track/click?u=47d12b32f851a79a3139bb75f&amp;id=f5588c0270&amp;e=0a8ccd0bac" TargetMode="External"/><Relationship Id="rId30" Type="http://schemas.openxmlformats.org/officeDocument/2006/relationships/hyperlink" Target="https://positive-feedback.us13.list-manage.com/track/click?u=47d12b32f851a79a3139bb75f&amp;id=dd3ea42284&amp;e=0a8ccd0bac" TargetMode="External"/><Relationship Id="rId8" Type="http://schemas.openxmlformats.org/officeDocument/2006/relationships/hyperlink" Target="https://www.budjera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908</Words>
  <Characters>5176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Compere, Patrice</cp:lastModifiedBy>
  <cp:revision>2</cp:revision>
  <dcterms:created xsi:type="dcterms:W3CDTF">2022-05-03T15:26:00Z</dcterms:created>
  <dcterms:modified xsi:type="dcterms:W3CDTF">2022-05-03T15:26:00Z</dcterms:modified>
</cp:coreProperties>
</file>