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E995C0" w14:textId="12007205" w:rsidR="00924DDE" w:rsidRDefault="00924DDE" w:rsidP="00005FC6">
      <w:pPr>
        <w:pStyle w:val="NormalWeb"/>
        <w:spacing w:before="0" w:beforeAutospacing="0" w:after="0" w:afterAutospacing="0"/>
        <w:jc w:val="center"/>
        <w:rPr>
          <w:rFonts w:asciiTheme="majorHAnsi" w:hAnsiTheme="majorHAnsi" w:cstheme="majorHAnsi"/>
          <w:b/>
          <w:bCs/>
          <w:color w:val="000000"/>
          <w:sz w:val="40"/>
          <w:szCs w:val="40"/>
          <w:lang w:val="en-GB"/>
        </w:rPr>
      </w:pPr>
      <w:r w:rsidRPr="00924DDE">
        <w:rPr>
          <w:rFonts w:asciiTheme="majorHAnsi" w:hAnsiTheme="majorHAnsi" w:cstheme="majorHAnsi"/>
          <w:b/>
          <w:bCs/>
          <w:noProof/>
          <w:color w:val="000000"/>
          <w:sz w:val="40"/>
          <w:szCs w:val="40"/>
          <w:lang w:val="en-GB"/>
        </w:rPr>
        <w:drawing>
          <wp:inline distT="0" distB="0" distL="0" distR="0" wp14:anchorId="3622E3F6" wp14:editId="73902C68">
            <wp:extent cx="3759200" cy="457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759200" cy="457200"/>
                    </a:xfrm>
                    <a:prstGeom prst="rect">
                      <a:avLst/>
                    </a:prstGeom>
                  </pic:spPr>
                </pic:pic>
              </a:graphicData>
            </a:graphic>
          </wp:inline>
        </w:drawing>
      </w:r>
    </w:p>
    <w:p w14:paraId="262BDC8B" w14:textId="77777777" w:rsidR="00924DDE" w:rsidRDefault="00924DDE" w:rsidP="00005FC6">
      <w:pPr>
        <w:pStyle w:val="NormalWeb"/>
        <w:spacing w:before="0" w:beforeAutospacing="0" w:after="0" w:afterAutospacing="0"/>
        <w:jc w:val="center"/>
        <w:rPr>
          <w:rFonts w:asciiTheme="majorHAnsi" w:hAnsiTheme="majorHAnsi" w:cstheme="majorHAnsi"/>
          <w:b/>
          <w:bCs/>
          <w:color w:val="000000"/>
          <w:sz w:val="40"/>
          <w:szCs w:val="40"/>
          <w:lang w:val="en-GB"/>
        </w:rPr>
      </w:pPr>
    </w:p>
    <w:p w14:paraId="0A91C8FB" w14:textId="7EA4C595" w:rsidR="000F6C5B" w:rsidRPr="00924DDE" w:rsidRDefault="000F6C5B" w:rsidP="00924DDE">
      <w:pPr>
        <w:pStyle w:val="NormalWeb"/>
        <w:spacing w:before="0" w:beforeAutospacing="0" w:after="0" w:afterAutospacing="0"/>
        <w:jc w:val="center"/>
        <w:rPr>
          <w:rFonts w:asciiTheme="majorHAnsi" w:hAnsiTheme="majorHAnsi" w:cstheme="majorHAnsi"/>
          <w:sz w:val="40"/>
          <w:szCs w:val="40"/>
          <w:lang w:val="en-US"/>
        </w:rPr>
      </w:pPr>
      <w:r w:rsidRPr="00160209">
        <w:rPr>
          <w:rFonts w:asciiTheme="majorHAnsi" w:hAnsiTheme="majorHAnsi" w:cstheme="majorHAnsi"/>
          <w:b/>
          <w:bCs/>
          <w:color w:val="000000"/>
          <w:sz w:val="40"/>
          <w:szCs w:val="40"/>
          <w:lang w:val="en-GB"/>
        </w:rPr>
        <w:t>DAVID GUETTA &amp; MORTEN</w:t>
      </w:r>
      <w:r w:rsidR="00924DDE">
        <w:rPr>
          <w:rFonts w:asciiTheme="majorHAnsi" w:hAnsiTheme="majorHAnsi" w:cstheme="majorHAnsi"/>
          <w:sz w:val="40"/>
          <w:szCs w:val="40"/>
          <w:lang w:val="en-US"/>
        </w:rPr>
        <w:t xml:space="preserve"> </w:t>
      </w:r>
      <w:r w:rsidRPr="00160209">
        <w:rPr>
          <w:rFonts w:asciiTheme="majorHAnsi" w:hAnsiTheme="majorHAnsi" w:cstheme="majorHAnsi"/>
          <w:b/>
          <w:bCs/>
          <w:color w:val="000000"/>
          <w:sz w:val="40"/>
          <w:szCs w:val="40"/>
          <w:lang w:val="en-GB"/>
        </w:rPr>
        <w:t xml:space="preserve">TAKE THEIR FUTURE RAVE COLLABORATION TO THE NEXT LEVEL WITH THE RELEASE OF THEIR </w:t>
      </w:r>
      <w:r w:rsidRPr="00121D40">
        <w:rPr>
          <w:rFonts w:asciiTheme="majorHAnsi" w:hAnsiTheme="majorHAnsi" w:cstheme="majorHAnsi"/>
          <w:b/>
          <w:bCs/>
          <w:i/>
          <w:color w:val="000000"/>
          <w:sz w:val="40"/>
          <w:szCs w:val="40"/>
          <w:lang w:val="en-GB"/>
        </w:rPr>
        <w:t>NEW RAVE</w:t>
      </w:r>
      <w:r w:rsidRPr="00160209">
        <w:rPr>
          <w:rFonts w:asciiTheme="majorHAnsi" w:hAnsiTheme="majorHAnsi" w:cstheme="majorHAnsi"/>
          <w:b/>
          <w:bCs/>
          <w:color w:val="000000"/>
          <w:sz w:val="40"/>
          <w:szCs w:val="40"/>
          <w:lang w:val="en-GB"/>
        </w:rPr>
        <w:t xml:space="preserve"> EP</w:t>
      </w:r>
      <w:r w:rsidR="00121D40">
        <w:rPr>
          <w:rFonts w:asciiTheme="majorHAnsi" w:hAnsiTheme="majorHAnsi" w:cstheme="majorHAnsi"/>
          <w:b/>
          <w:bCs/>
          <w:color w:val="000000"/>
          <w:sz w:val="40"/>
          <w:szCs w:val="40"/>
          <w:lang w:val="en-GB"/>
        </w:rPr>
        <w:t xml:space="preserve"> – LISTEN </w:t>
      </w:r>
      <w:hyperlink r:id="rId5" w:history="1">
        <w:r w:rsidR="00121D40" w:rsidRPr="00121D40">
          <w:rPr>
            <w:rStyle w:val="Hyperlink"/>
            <w:rFonts w:asciiTheme="majorHAnsi" w:hAnsiTheme="majorHAnsi" w:cstheme="majorHAnsi"/>
            <w:b/>
            <w:bCs/>
            <w:sz w:val="40"/>
            <w:szCs w:val="40"/>
            <w:lang w:val="en-GB"/>
          </w:rPr>
          <w:t>HERE</w:t>
        </w:r>
      </w:hyperlink>
      <w:r w:rsidR="00121D40">
        <w:rPr>
          <w:rFonts w:asciiTheme="majorHAnsi" w:hAnsiTheme="majorHAnsi" w:cstheme="majorHAnsi"/>
          <w:b/>
          <w:bCs/>
          <w:color w:val="000000"/>
          <w:sz w:val="40"/>
          <w:szCs w:val="40"/>
          <w:lang w:val="en-GB"/>
        </w:rPr>
        <w:t xml:space="preserve"> </w:t>
      </w:r>
    </w:p>
    <w:p w14:paraId="652246EC" w14:textId="77777777" w:rsidR="00005FC6" w:rsidRDefault="00005FC6" w:rsidP="00160209">
      <w:pPr>
        <w:pStyle w:val="NormalWeb"/>
        <w:spacing w:before="0" w:beforeAutospacing="0" w:after="0" w:afterAutospacing="0"/>
        <w:jc w:val="center"/>
        <w:rPr>
          <w:rFonts w:asciiTheme="majorHAnsi" w:hAnsiTheme="majorHAnsi" w:cstheme="majorHAnsi"/>
          <w:b/>
          <w:bCs/>
          <w:color w:val="000000"/>
          <w:sz w:val="40"/>
          <w:szCs w:val="40"/>
          <w:lang w:val="en-GB"/>
        </w:rPr>
      </w:pPr>
    </w:p>
    <w:p w14:paraId="180913CF" w14:textId="2F49B28F" w:rsidR="00005FC6" w:rsidRPr="00160209" w:rsidRDefault="00005FC6" w:rsidP="00160209">
      <w:pPr>
        <w:pStyle w:val="NormalWeb"/>
        <w:spacing w:before="0" w:beforeAutospacing="0" w:after="0" w:afterAutospacing="0"/>
        <w:jc w:val="center"/>
        <w:rPr>
          <w:rFonts w:asciiTheme="majorHAnsi" w:hAnsiTheme="majorHAnsi" w:cstheme="majorHAnsi"/>
          <w:b/>
          <w:bCs/>
          <w:color w:val="000000"/>
          <w:sz w:val="40"/>
          <w:szCs w:val="40"/>
          <w:lang w:val="en-GB"/>
        </w:rPr>
      </w:pPr>
      <w:r w:rsidRPr="00160209">
        <w:rPr>
          <w:rFonts w:asciiTheme="majorHAnsi" w:hAnsiTheme="majorHAnsi" w:cstheme="majorHAnsi"/>
          <w:b/>
          <w:bCs/>
          <w:noProof/>
          <w:color w:val="000000"/>
          <w:lang w:val="en-GB"/>
        </w:rPr>
        <w:drawing>
          <wp:inline distT="0" distB="0" distL="0" distR="0" wp14:anchorId="3953E0EE" wp14:editId="61E8E127">
            <wp:extent cx="2751826" cy="2751826"/>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vid Guetta &amp; MORTEN New Rave EP.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52963" cy="2752963"/>
                    </a:xfrm>
                    <a:prstGeom prst="rect">
                      <a:avLst/>
                    </a:prstGeom>
                  </pic:spPr>
                </pic:pic>
              </a:graphicData>
            </a:graphic>
          </wp:inline>
        </w:drawing>
      </w:r>
    </w:p>
    <w:p w14:paraId="62A44440" w14:textId="77777777" w:rsidR="000F6C5B" w:rsidRPr="00160209" w:rsidRDefault="000F6C5B" w:rsidP="00160209">
      <w:pPr>
        <w:pStyle w:val="xmsonormal"/>
        <w:spacing w:before="0" w:beforeAutospacing="0" w:after="0" w:afterAutospacing="0"/>
        <w:rPr>
          <w:rFonts w:asciiTheme="majorHAnsi" w:hAnsiTheme="majorHAnsi" w:cstheme="majorHAnsi"/>
          <w:lang w:val="en-US"/>
        </w:rPr>
      </w:pPr>
    </w:p>
    <w:p w14:paraId="77869BC4" w14:textId="009ACBB3" w:rsidR="00005FC6" w:rsidRDefault="00005FC6" w:rsidP="00005FC6">
      <w:pPr>
        <w:spacing w:line="240" w:lineRule="auto"/>
        <w:rPr>
          <w:rFonts w:asciiTheme="majorHAnsi" w:hAnsiTheme="majorHAnsi" w:cstheme="majorHAnsi"/>
          <w:b/>
          <w:color w:val="000000"/>
          <w:sz w:val="32"/>
          <w:szCs w:val="32"/>
        </w:rPr>
      </w:pPr>
      <w:r w:rsidRPr="00005FC6">
        <w:rPr>
          <w:rFonts w:asciiTheme="majorHAnsi" w:hAnsiTheme="majorHAnsi" w:cstheme="majorHAnsi"/>
          <w:b/>
          <w:color w:val="000000"/>
          <w:lang w:val="en-GB"/>
        </w:rPr>
        <w:t>July 17, 2020 (Los Angeles, CA) -</w:t>
      </w:r>
      <w:r>
        <w:rPr>
          <w:rFonts w:asciiTheme="majorHAnsi" w:hAnsiTheme="majorHAnsi" w:cstheme="majorHAnsi"/>
          <w:color w:val="000000"/>
          <w:lang w:val="en-GB"/>
        </w:rPr>
        <w:t xml:space="preserve"> </w:t>
      </w:r>
      <w:r w:rsidR="000F6C5B" w:rsidRPr="00160209">
        <w:rPr>
          <w:rFonts w:asciiTheme="majorHAnsi" w:hAnsiTheme="majorHAnsi" w:cstheme="majorHAnsi"/>
          <w:color w:val="000000"/>
          <w:lang w:val="en-GB"/>
        </w:rPr>
        <w:t>Since their first collaboration, David Guetta and MORTEN’s partnership has yielded a string of co-productions that have gained huge momentum within the electronic dance music scene and beyond. With more than 110 million combined streams so far, the pair now unveil their new four-track EP</w:t>
      </w:r>
      <w:r w:rsidR="009F792B">
        <w:rPr>
          <w:rFonts w:asciiTheme="majorHAnsi" w:hAnsiTheme="majorHAnsi" w:cstheme="majorHAnsi"/>
          <w:color w:val="000000"/>
          <w:lang w:val="en-GB"/>
        </w:rPr>
        <w:t xml:space="preserve"> entitled</w:t>
      </w:r>
      <w:r>
        <w:rPr>
          <w:rFonts w:asciiTheme="majorHAnsi" w:hAnsiTheme="majorHAnsi" w:cstheme="majorHAnsi"/>
          <w:color w:val="000000"/>
          <w:lang w:val="en-GB"/>
        </w:rPr>
        <w:t xml:space="preserve"> </w:t>
      </w:r>
      <w:r w:rsidR="000F6C5B" w:rsidRPr="00005FC6">
        <w:rPr>
          <w:rFonts w:asciiTheme="majorHAnsi" w:hAnsiTheme="majorHAnsi" w:cstheme="majorHAnsi"/>
          <w:i/>
          <w:color w:val="000000"/>
          <w:lang w:val="en-GB"/>
        </w:rPr>
        <w:t>New Rave</w:t>
      </w:r>
      <w:r w:rsidR="00600AFD">
        <w:rPr>
          <w:rFonts w:asciiTheme="majorHAnsi" w:hAnsiTheme="majorHAnsi" w:cstheme="majorHAnsi"/>
          <w:color w:val="000000"/>
          <w:lang w:val="en-GB"/>
        </w:rPr>
        <w:t xml:space="preserve">, </w:t>
      </w:r>
      <w:r w:rsidR="009F792B">
        <w:rPr>
          <w:rFonts w:asciiTheme="majorHAnsi" w:hAnsiTheme="majorHAnsi" w:cstheme="majorHAnsi"/>
          <w:color w:val="000000"/>
          <w:lang w:val="en-GB"/>
        </w:rPr>
        <w:t>via Warner Records.</w:t>
      </w:r>
      <w:r>
        <w:rPr>
          <w:rFonts w:asciiTheme="majorHAnsi" w:hAnsiTheme="majorHAnsi" w:cstheme="majorHAnsi"/>
          <w:color w:val="000000"/>
          <w:lang w:val="en-GB"/>
        </w:rPr>
        <w:t xml:space="preserve"> Click</w:t>
      </w:r>
      <w:r w:rsidRPr="00160209">
        <w:rPr>
          <w:rFonts w:asciiTheme="majorHAnsi" w:hAnsiTheme="majorHAnsi" w:cstheme="majorHAnsi"/>
          <w:color w:val="000000"/>
          <w:lang w:val="en-GB"/>
        </w:rPr>
        <w:t> </w:t>
      </w:r>
      <w:hyperlink r:id="rId7" w:history="1">
        <w:r w:rsidRPr="00005FC6">
          <w:rPr>
            <w:rStyle w:val="Hyperlink"/>
            <w:rFonts w:asciiTheme="majorHAnsi" w:hAnsiTheme="majorHAnsi" w:cstheme="majorHAnsi"/>
            <w:b/>
          </w:rPr>
          <w:t>HERE</w:t>
        </w:r>
      </w:hyperlink>
      <w:r w:rsidRPr="00160209">
        <w:rPr>
          <w:rFonts w:asciiTheme="majorHAnsi" w:hAnsiTheme="majorHAnsi" w:cstheme="majorHAnsi"/>
          <w:b/>
          <w:color w:val="000000"/>
          <w:sz w:val="32"/>
          <w:szCs w:val="32"/>
        </w:rPr>
        <w:t xml:space="preserve"> </w:t>
      </w:r>
      <w:r w:rsidRPr="00005FC6">
        <w:rPr>
          <w:rFonts w:asciiTheme="majorHAnsi" w:eastAsiaTheme="minorHAnsi" w:hAnsiTheme="majorHAnsi" w:cstheme="majorHAnsi"/>
          <w:color w:val="000000"/>
          <w:lang w:val="en-GB"/>
        </w:rPr>
        <w:t>to listen.</w:t>
      </w:r>
    </w:p>
    <w:p w14:paraId="3DB4834F" w14:textId="02129828" w:rsidR="000F6C5B" w:rsidRPr="00160209" w:rsidRDefault="000F6C5B" w:rsidP="00160209">
      <w:pPr>
        <w:pStyle w:val="xmsonormal"/>
        <w:spacing w:before="0" w:beforeAutospacing="0" w:after="0" w:afterAutospacing="0"/>
        <w:rPr>
          <w:rFonts w:asciiTheme="majorHAnsi" w:hAnsiTheme="majorHAnsi" w:cstheme="majorHAnsi"/>
          <w:lang w:val="en-US"/>
        </w:rPr>
      </w:pPr>
    </w:p>
    <w:p w14:paraId="133AD8D5" w14:textId="5CFC4D06" w:rsidR="00EF2B5B" w:rsidRDefault="000F6C5B" w:rsidP="00005FC6">
      <w:pPr>
        <w:pStyle w:val="NormalWeb"/>
        <w:spacing w:before="0" w:beforeAutospacing="0" w:after="0" w:afterAutospacing="0"/>
        <w:jc w:val="both"/>
        <w:rPr>
          <w:rFonts w:asciiTheme="majorHAnsi" w:hAnsiTheme="majorHAnsi" w:cstheme="majorHAnsi"/>
          <w:lang w:val="en-US"/>
        </w:rPr>
      </w:pPr>
      <w:r w:rsidRPr="00160209">
        <w:rPr>
          <w:rFonts w:asciiTheme="majorHAnsi" w:hAnsiTheme="majorHAnsi" w:cstheme="majorHAnsi"/>
          <w:color w:val="000000"/>
          <w:lang w:val="en-GB"/>
        </w:rPr>
        <w:t>David Guetta and MORTEN's innovative records reflect their vision for the future of electronic dance music and have been inspired by a desire to unite mainstage and underground sounds. Their project titled ‘Future Rave’ has swooped through the industry, receiving praise from DJs and fans alike. Track after track, the buzz around their releases just grows bigger and more exciting each time, and this energy has led to the new EP out today.</w:t>
      </w:r>
    </w:p>
    <w:p w14:paraId="539D1907" w14:textId="3A94643B" w:rsidR="00EF2B5B" w:rsidRPr="0046310A" w:rsidRDefault="00B2390D" w:rsidP="0046310A">
      <w:pPr>
        <w:pStyle w:val="xmsonormal"/>
        <w:rPr>
          <w:rFonts w:asciiTheme="majorHAnsi" w:hAnsiTheme="majorHAnsi" w:cstheme="majorHAnsi"/>
          <w:i/>
          <w:iCs/>
          <w:lang w:val="en-US"/>
        </w:rPr>
      </w:pPr>
      <w:r>
        <w:rPr>
          <w:rFonts w:asciiTheme="majorHAnsi" w:hAnsiTheme="majorHAnsi" w:cstheme="majorHAnsi"/>
          <w:i/>
          <w:iCs/>
          <w:lang w:val="en-US"/>
        </w:rPr>
        <w:t>“</w:t>
      </w:r>
      <w:r w:rsidR="0046310A" w:rsidRPr="0046310A">
        <w:rPr>
          <w:rFonts w:asciiTheme="majorHAnsi" w:hAnsiTheme="majorHAnsi" w:cstheme="majorHAnsi"/>
          <w:i/>
          <w:iCs/>
          <w:lang w:val="en-US"/>
        </w:rPr>
        <w:t>A year ago</w:t>
      </w:r>
      <w:r w:rsidR="009C5507">
        <w:rPr>
          <w:rFonts w:asciiTheme="majorHAnsi" w:hAnsiTheme="majorHAnsi" w:cstheme="majorHAnsi"/>
          <w:i/>
          <w:iCs/>
          <w:lang w:val="en-US"/>
        </w:rPr>
        <w:t>,</w:t>
      </w:r>
      <w:r w:rsidR="0046310A" w:rsidRPr="0046310A">
        <w:rPr>
          <w:rFonts w:asciiTheme="majorHAnsi" w:hAnsiTheme="majorHAnsi" w:cstheme="majorHAnsi"/>
          <w:i/>
          <w:iCs/>
          <w:lang w:val="en-US"/>
        </w:rPr>
        <w:t xml:space="preserve"> </w:t>
      </w:r>
      <w:r w:rsidR="0046310A">
        <w:rPr>
          <w:rFonts w:asciiTheme="majorHAnsi" w:hAnsiTheme="majorHAnsi" w:cstheme="majorHAnsi"/>
          <w:i/>
          <w:iCs/>
          <w:lang w:val="en-US"/>
        </w:rPr>
        <w:t>I</w:t>
      </w:r>
      <w:r w:rsidR="0046310A" w:rsidRPr="0046310A">
        <w:rPr>
          <w:rFonts w:asciiTheme="majorHAnsi" w:hAnsiTheme="majorHAnsi" w:cstheme="majorHAnsi"/>
          <w:i/>
          <w:iCs/>
          <w:lang w:val="en-US"/>
        </w:rPr>
        <w:t xml:space="preserve"> started to make music with my friend Morten</w:t>
      </w:r>
      <w:r>
        <w:rPr>
          <w:rFonts w:asciiTheme="majorHAnsi" w:hAnsiTheme="majorHAnsi" w:cstheme="majorHAnsi"/>
          <w:i/>
          <w:iCs/>
          <w:lang w:val="en-US"/>
        </w:rPr>
        <w:t>,”</w:t>
      </w:r>
      <w:r w:rsidR="0046310A" w:rsidRPr="0046310A">
        <w:rPr>
          <w:rFonts w:asciiTheme="majorHAnsi" w:hAnsiTheme="majorHAnsi" w:cstheme="majorHAnsi"/>
          <w:i/>
          <w:iCs/>
          <w:lang w:val="en-US"/>
        </w:rPr>
        <w:t xml:space="preserve"> </w:t>
      </w:r>
      <w:r w:rsidR="0046310A" w:rsidRPr="0046310A">
        <w:rPr>
          <w:rFonts w:asciiTheme="majorHAnsi" w:hAnsiTheme="majorHAnsi" w:cstheme="majorHAnsi"/>
          <w:lang w:val="en-US"/>
        </w:rPr>
        <w:t xml:space="preserve">says David Guetta. </w:t>
      </w:r>
      <w:r>
        <w:rPr>
          <w:rFonts w:asciiTheme="majorHAnsi" w:hAnsiTheme="majorHAnsi" w:cstheme="majorHAnsi"/>
          <w:i/>
          <w:iCs/>
          <w:lang w:val="en-US"/>
        </w:rPr>
        <w:t>“</w:t>
      </w:r>
      <w:r w:rsidR="0046310A" w:rsidRPr="0046310A">
        <w:rPr>
          <w:rFonts w:asciiTheme="majorHAnsi" w:hAnsiTheme="majorHAnsi" w:cstheme="majorHAnsi"/>
          <w:i/>
          <w:iCs/>
          <w:lang w:val="en-US"/>
        </w:rPr>
        <w:t xml:space="preserve">I felt like there was a choice between underground which was cool but maybe more adapted to clubs rather than festivals, or </w:t>
      </w:r>
      <w:proofErr w:type="spellStart"/>
      <w:r w:rsidR="0046310A" w:rsidRPr="0046310A">
        <w:rPr>
          <w:rFonts w:asciiTheme="majorHAnsi" w:hAnsiTheme="majorHAnsi" w:cstheme="majorHAnsi"/>
          <w:i/>
          <w:iCs/>
          <w:lang w:val="en-US"/>
        </w:rPr>
        <w:t>edm</w:t>
      </w:r>
      <w:proofErr w:type="spellEnd"/>
      <w:r w:rsidR="0046310A" w:rsidRPr="0046310A">
        <w:rPr>
          <w:rFonts w:asciiTheme="majorHAnsi" w:hAnsiTheme="majorHAnsi" w:cstheme="majorHAnsi"/>
          <w:i/>
          <w:iCs/>
          <w:lang w:val="en-US"/>
        </w:rPr>
        <w:t xml:space="preserve"> that was still killing the dancefloor but was sounding the same for</w:t>
      </w:r>
      <w:r w:rsidR="0046310A">
        <w:rPr>
          <w:rFonts w:asciiTheme="majorHAnsi" w:hAnsiTheme="majorHAnsi" w:cstheme="majorHAnsi"/>
          <w:i/>
          <w:iCs/>
          <w:lang w:val="en-US"/>
        </w:rPr>
        <w:t xml:space="preserve"> the last</w:t>
      </w:r>
      <w:r w:rsidR="0046310A" w:rsidRPr="0046310A">
        <w:rPr>
          <w:rFonts w:asciiTheme="majorHAnsi" w:hAnsiTheme="majorHAnsi" w:cstheme="majorHAnsi"/>
          <w:i/>
          <w:iCs/>
          <w:lang w:val="en-US"/>
        </w:rPr>
        <w:t xml:space="preserve"> 4 years and was not satisfying</w:t>
      </w:r>
      <w:r w:rsidR="0046310A">
        <w:rPr>
          <w:rFonts w:asciiTheme="majorHAnsi" w:hAnsiTheme="majorHAnsi" w:cstheme="majorHAnsi"/>
          <w:i/>
          <w:iCs/>
          <w:lang w:val="en-US"/>
        </w:rPr>
        <w:t xml:space="preserve"> anymore</w:t>
      </w:r>
      <w:r w:rsidR="0046310A" w:rsidRPr="0046310A">
        <w:rPr>
          <w:rFonts w:asciiTheme="majorHAnsi" w:hAnsiTheme="majorHAnsi" w:cstheme="majorHAnsi"/>
          <w:i/>
          <w:iCs/>
          <w:lang w:val="en-US"/>
        </w:rPr>
        <w:t xml:space="preserve">. We wanted to make music that would be sexy, have the cool factor of techno, the energy of </w:t>
      </w:r>
      <w:proofErr w:type="spellStart"/>
      <w:r w:rsidR="0046310A" w:rsidRPr="0046310A">
        <w:rPr>
          <w:rFonts w:asciiTheme="majorHAnsi" w:hAnsiTheme="majorHAnsi" w:cstheme="majorHAnsi"/>
          <w:i/>
          <w:iCs/>
          <w:lang w:val="en-US"/>
        </w:rPr>
        <w:t>edm</w:t>
      </w:r>
      <w:proofErr w:type="spellEnd"/>
      <w:r w:rsidR="0046310A" w:rsidRPr="0046310A">
        <w:rPr>
          <w:rFonts w:asciiTheme="majorHAnsi" w:hAnsiTheme="majorHAnsi" w:cstheme="majorHAnsi"/>
          <w:i/>
          <w:iCs/>
          <w:lang w:val="en-US"/>
        </w:rPr>
        <w:t xml:space="preserve"> and why not the emotion of trance. We wanted to make quality dance music with zero compromise and give a lot of attention to finding new sonics. We wanted to make music people have never heard before. Almost one year later and many producers started to make music in the same style, our music is becoming a movement and </w:t>
      </w:r>
      <w:proofErr w:type="spellStart"/>
      <w:r w:rsidR="0046310A" w:rsidRPr="0046310A">
        <w:rPr>
          <w:rFonts w:asciiTheme="majorHAnsi" w:hAnsiTheme="majorHAnsi" w:cstheme="majorHAnsi"/>
          <w:i/>
          <w:iCs/>
          <w:lang w:val="en-US"/>
        </w:rPr>
        <w:t>djs</w:t>
      </w:r>
      <w:proofErr w:type="spellEnd"/>
      <w:r w:rsidR="0046310A" w:rsidRPr="0046310A">
        <w:rPr>
          <w:rFonts w:asciiTheme="majorHAnsi" w:hAnsiTheme="majorHAnsi" w:cstheme="majorHAnsi"/>
          <w:i/>
          <w:iCs/>
          <w:lang w:val="en-US"/>
        </w:rPr>
        <w:t xml:space="preserve"> call it future rave.</w:t>
      </w:r>
      <w:r>
        <w:rPr>
          <w:rFonts w:asciiTheme="majorHAnsi" w:hAnsiTheme="majorHAnsi" w:cstheme="majorHAnsi"/>
          <w:i/>
          <w:iCs/>
          <w:lang w:val="en-US"/>
        </w:rPr>
        <w:t>”</w:t>
      </w:r>
    </w:p>
    <w:p w14:paraId="4CD5FD7B" w14:textId="46DC6726" w:rsidR="000F6C5B" w:rsidRPr="00160209" w:rsidRDefault="000F6C5B" w:rsidP="00160209">
      <w:pPr>
        <w:pStyle w:val="NormalWeb"/>
        <w:spacing w:before="0" w:beforeAutospacing="0" w:after="0" w:afterAutospacing="0"/>
        <w:jc w:val="both"/>
        <w:rPr>
          <w:rFonts w:asciiTheme="majorHAnsi" w:hAnsiTheme="majorHAnsi" w:cstheme="majorHAnsi"/>
          <w:lang w:val="en-US"/>
        </w:rPr>
      </w:pPr>
      <w:r w:rsidRPr="00160209">
        <w:rPr>
          <w:rFonts w:asciiTheme="majorHAnsi" w:hAnsiTheme="majorHAnsi" w:cstheme="majorHAnsi"/>
          <w:color w:val="000000"/>
          <w:lang w:val="en-GB"/>
        </w:rPr>
        <w:t>Consisting of four new tracks “Kill Me Slow</w:t>
      </w:r>
      <w:r w:rsidR="00B2390D">
        <w:rPr>
          <w:rFonts w:asciiTheme="majorHAnsi" w:hAnsiTheme="majorHAnsi" w:cstheme="majorHAnsi"/>
          <w:color w:val="000000"/>
          <w:lang w:val="en-GB"/>
        </w:rPr>
        <w:t>,</w:t>
      </w:r>
      <w:r w:rsidRPr="00160209">
        <w:rPr>
          <w:rFonts w:asciiTheme="majorHAnsi" w:hAnsiTheme="majorHAnsi" w:cstheme="majorHAnsi"/>
          <w:color w:val="000000"/>
          <w:lang w:val="en-GB"/>
        </w:rPr>
        <w:t>” “Nothing</w:t>
      </w:r>
      <w:r w:rsidR="00B2390D">
        <w:rPr>
          <w:rFonts w:asciiTheme="majorHAnsi" w:hAnsiTheme="majorHAnsi" w:cstheme="majorHAnsi"/>
          <w:color w:val="000000"/>
          <w:lang w:val="en-GB"/>
        </w:rPr>
        <w:t>,</w:t>
      </w:r>
      <w:r w:rsidRPr="00160209">
        <w:rPr>
          <w:rFonts w:asciiTheme="majorHAnsi" w:hAnsiTheme="majorHAnsi" w:cstheme="majorHAnsi"/>
          <w:color w:val="000000"/>
          <w:lang w:val="en-GB"/>
        </w:rPr>
        <w:t>”</w:t>
      </w:r>
      <w:r w:rsidR="00B2390D">
        <w:rPr>
          <w:rFonts w:asciiTheme="majorHAnsi" w:hAnsiTheme="majorHAnsi" w:cstheme="majorHAnsi"/>
          <w:color w:val="000000"/>
          <w:lang w:val="en-GB"/>
        </w:rPr>
        <w:t xml:space="preserve"> </w:t>
      </w:r>
      <w:r w:rsidRPr="00160209">
        <w:rPr>
          <w:rFonts w:asciiTheme="majorHAnsi" w:hAnsiTheme="majorHAnsi" w:cstheme="majorHAnsi"/>
          <w:color w:val="000000"/>
          <w:lang w:val="en-GB"/>
        </w:rPr>
        <w:t>“Bombardment</w:t>
      </w:r>
      <w:r w:rsidR="00B2390D">
        <w:rPr>
          <w:rFonts w:asciiTheme="majorHAnsi" w:hAnsiTheme="majorHAnsi" w:cstheme="majorHAnsi"/>
          <w:color w:val="000000"/>
          <w:lang w:val="en-GB"/>
        </w:rPr>
        <w:t>,</w:t>
      </w:r>
      <w:r w:rsidRPr="00160209">
        <w:rPr>
          <w:rFonts w:asciiTheme="majorHAnsi" w:hAnsiTheme="majorHAnsi" w:cstheme="majorHAnsi"/>
          <w:color w:val="000000"/>
          <w:lang w:val="en-GB"/>
        </w:rPr>
        <w:t>” and “Odyssey</w:t>
      </w:r>
      <w:r w:rsidR="00B2390D">
        <w:rPr>
          <w:rFonts w:asciiTheme="majorHAnsi" w:hAnsiTheme="majorHAnsi" w:cstheme="majorHAnsi"/>
          <w:color w:val="000000"/>
          <w:lang w:val="en-GB"/>
        </w:rPr>
        <w:t>,</w:t>
      </w:r>
      <w:r w:rsidRPr="00160209">
        <w:rPr>
          <w:rFonts w:asciiTheme="majorHAnsi" w:hAnsiTheme="majorHAnsi" w:cstheme="majorHAnsi"/>
          <w:color w:val="000000"/>
          <w:lang w:val="en-GB"/>
        </w:rPr>
        <w:t xml:space="preserve">” the EP continues their signature sound which is influenced by techno, is a little dark but with a huge sonic range. Their </w:t>
      </w:r>
      <w:r w:rsidRPr="00160209">
        <w:rPr>
          <w:rFonts w:asciiTheme="majorHAnsi" w:hAnsiTheme="majorHAnsi" w:cstheme="majorHAnsi"/>
          <w:color w:val="000000"/>
          <w:lang w:val="en-GB"/>
        </w:rPr>
        <w:lastRenderedPageBreak/>
        <w:t>respected record collection includes “Never Be Alone</w:t>
      </w:r>
      <w:r w:rsidR="009C5507">
        <w:rPr>
          <w:rFonts w:asciiTheme="majorHAnsi" w:hAnsiTheme="majorHAnsi" w:cstheme="majorHAnsi"/>
          <w:color w:val="000000"/>
          <w:lang w:val="en-GB"/>
        </w:rPr>
        <w:t>”</w:t>
      </w:r>
      <w:r w:rsidRPr="00160209">
        <w:rPr>
          <w:rFonts w:asciiTheme="majorHAnsi" w:hAnsiTheme="majorHAnsi" w:cstheme="majorHAnsi"/>
          <w:color w:val="000000"/>
          <w:lang w:val="en-GB"/>
        </w:rPr>
        <w:t xml:space="preserve"> feat</w:t>
      </w:r>
      <w:r w:rsidR="00E067E1">
        <w:rPr>
          <w:rFonts w:asciiTheme="majorHAnsi" w:hAnsiTheme="majorHAnsi" w:cstheme="majorHAnsi"/>
          <w:color w:val="000000"/>
          <w:lang w:val="en-GB"/>
        </w:rPr>
        <w:t>.</w:t>
      </w:r>
      <w:r w:rsidRPr="00160209">
        <w:rPr>
          <w:rFonts w:asciiTheme="majorHAnsi" w:hAnsiTheme="majorHAnsi" w:cstheme="majorHAnsi"/>
          <w:color w:val="000000"/>
          <w:lang w:val="en-GB"/>
        </w:rPr>
        <w:t xml:space="preserve"> Aloe </w:t>
      </w:r>
      <w:proofErr w:type="spellStart"/>
      <w:r w:rsidRPr="00160209">
        <w:rPr>
          <w:rFonts w:asciiTheme="majorHAnsi" w:hAnsiTheme="majorHAnsi" w:cstheme="majorHAnsi"/>
          <w:color w:val="000000"/>
          <w:lang w:val="en-GB"/>
        </w:rPr>
        <w:t>Blacc</w:t>
      </w:r>
      <w:proofErr w:type="spellEnd"/>
      <w:r w:rsidR="00B2390D">
        <w:rPr>
          <w:rFonts w:asciiTheme="majorHAnsi" w:hAnsiTheme="majorHAnsi" w:cstheme="majorHAnsi"/>
          <w:color w:val="000000"/>
          <w:lang w:val="en-GB"/>
        </w:rPr>
        <w:t>,</w:t>
      </w:r>
      <w:r w:rsidR="00B5709F">
        <w:rPr>
          <w:rFonts w:asciiTheme="majorHAnsi" w:hAnsiTheme="majorHAnsi" w:cstheme="majorHAnsi"/>
          <w:color w:val="000000"/>
          <w:lang w:val="en-GB"/>
        </w:rPr>
        <w:t xml:space="preserve"> </w:t>
      </w:r>
      <w:r w:rsidRPr="00160209">
        <w:rPr>
          <w:rFonts w:asciiTheme="majorHAnsi" w:hAnsiTheme="majorHAnsi" w:cstheme="majorHAnsi"/>
          <w:color w:val="000000"/>
          <w:lang w:val="en-GB"/>
        </w:rPr>
        <w:t xml:space="preserve">“Make It To Heaven” with Raye, </w:t>
      </w:r>
      <w:r w:rsidR="00B5709F" w:rsidRPr="00160209">
        <w:rPr>
          <w:rFonts w:asciiTheme="majorHAnsi" w:hAnsiTheme="majorHAnsi" w:cstheme="majorHAnsi"/>
          <w:color w:val="000000"/>
          <w:lang w:val="en-GB"/>
        </w:rPr>
        <w:t>“Detroit 3 AM”</w:t>
      </w:r>
      <w:r w:rsidR="00B5709F">
        <w:rPr>
          <w:rFonts w:asciiTheme="majorHAnsi" w:hAnsiTheme="majorHAnsi" w:cstheme="majorHAnsi"/>
          <w:color w:val="000000"/>
          <w:lang w:val="en-GB"/>
        </w:rPr>
        <w:t xml:space="preserve"> and </w:t>
      </w:r>
      <w:r w:rsidR="00B2390D">
        <w:rPr>
          <w:rFonts w:asciiTheme="majorHAnsi" w:hAnsiTheme="majorHAnsi" w:cstheme="majorHAnsi"/>
          <w:color w:val="000000"/>
          <w:lang w:val="en-GB"/>
        </w:rPr>
        <w:t>t</w:t>
      </w:r>
      <w:r w:rsidRPr="00160209">
        <w:rPr>
          <w:rFonts w:asciiTheme="majorHAnsi" w:hAnsiTheme="majorHAnsi" w:cstheme="majorHAnsi"/>
          <w:color w:val="000000"/>
          <w:lang w:val="en-GB"/>
        </w:rPr>
        <w:t>he tribute remix of Avic</w:t>
      </w:r>
      <w:r w:rsidR="00B2390D">
        <w:rPr>
          <w:rFonts w:asciiTheme="majorHAnsi" w:hAnsiTheme="majorHAnsi" w:cstheme="majorHAnsi"/>
          <w:color w:val="000000"/>
          <w:lang w:val="en-GB"/>
        </w:rPr>
        <w:t>i</w:t>
      </w:r>
      <w:r w:rsidRPr="00160209">
        <w:rPr>
          <w:rFonts w:asciiTheme="majorHAnsi" w:hAnsiTheme="majorHAnsi" w:cstheme="majorHAnsi"/>
          <w:color w:val="000000"/>
          <w:lang w:val="en-GB"/>
        </w:rPr>
        <w:t>i’s “Heaven</w:t>
      </w:r>
      <w:r w:rsidR="00B5709F">
        <w:rPr>
          <w:rFonts w:asciiTheme="majorHAnsi" w:hAnsiTheme="majorHAnsi" w:cstheme="majorHAnsi"/>
          <w:color w:val="000000"/>
          <w:lang w:val="en-GB"/>
        </w:rPr>
        <w:t>.</w:t>
      </w:r>
      <w:r w:rsidRPr="00160209">
        <w:rPr>
          <w:rFonts w:asciiTheme="majorHAnsi" w:hAnsiTheme="majorHAnsi" w:cstheme="majorHAnsi"/>
          <w:color w:val="000000"/>
          <w:lang w:val="en-GB"/>
        </w:rPr>
        <w:t xml:space="preserve">” </w:t>
      </w:r>
    </w:p>
    <w:p w14:paraId="486A2CA7" w14:textId="77777777" w:rsidR="000F6C5B" w:rsidRPr="00160209" w:rsidRDefault="000F6C5B" w:rsidP="00160209">
      <w:pPr>
        <w:pStyle w:val="xmsonormal"/>
        <w:spacing w:before="0" w:beforeAutospacing="0" w:after="0" w:afterAutospacing="0"/>
        <w:rPr>
          <w:rFonts w:asciiTheme="majorHAnsi" w:hAnsiTheme="majorHAnsi" w:cstheme="majorHAnsi"/>
          <w:lang w:val="en-US"/>
        </w:rPr>
      </w:pPr>
      <w:r w:rsidRPr="00160209">
        <w:rPr>
          <w:rFonts w:asciiTheme="majorHAnsi" w:hAnsiTheme="majorHAnsi" w:cstheme="majorHAnsi"/>
          <w:color w:val="000000"/>
          <w:lang w:val="en-GB"/>
        </w:rPr>
        <w:t> </w:t>
      </w:r>
    </w:p>
    <w:p w14:paraId="2C3FDBC2" w14:textId="51E14EE8" w:rsidR="000F6C5B" w:rsidRDefault="000F6C5B" w:rsidP="00160209">
      <w:pPr>
        <w:pStyle w:val="NormalWeb"/>
        <w:spacing w:before="0" w:beforeAutospacing="0" w:after="0" w:afterAutospacing="0"/>
        <w:jc w:val="both"/>
        <w:rPr>
          <w:rFonts w:asciiTheme="majorHAnsi" w:hAnsiTheme="majorHAnsi" w:cstheme="majorHAnsi"/>
          <w:color w:val="000000"/>
          <w:lang w:val="en-GB"/>
        </w:rPr>
      </w:pPr>
      <w:r w:rsidRPr="00160209">
        <w:rPr>
          <w:rFonts w:asciiTheme="majorHAnsi" w:hAnsiTheme="majorHAnsi" w:cstheme="majorHAnsi"/>
          <w:color w:val="000000"/>
          <w:lang w:val="en-GB"/>
        </w:rPr>
        <w:t xml:space="preserve">In April, David Guetta launched ‘United </w:t>
      </w:r>
      <w:proofErr w:type="gramStart"/>
      <w:r w:rsidRPr="00160209">
        <w:rPr>
          <w:rFonts w:asciiTheme="majorHAnsi" w:hAnsiTheme="majorHAnsi" w:cstheme="majorHAnsi"/>
          <w:color w:val="000000"/>
          <w:lang w:val="en-GB"/>
        </w:rPr>
        <w:t>At</w:t>
      </w:r>
      <w:proofErr w:type="gramEnd"/>
      <w:r w:rsidRPr="00160209">
        <w:rPr>
          <w:rFonts w:asciiTheme="majorHAnsi" w:hAnsiTheme="majorHAnsi" w:cstheme="majorHAnsi"/>
          <w:color w:val="000000"/>
          <w:lang w:val="en-GB"/>
        </w:rPr>
        <w:t xml:space="preserve"> Home</w:t>
      </w:r>
      <w:r w:rsidR="00C57F45">
        <w:rPr>
          <w:rFonts w:asciiTheme="majorHAnsi" w:hAnsiTheme="majorHAnsi" w:cstheme="majorHAnsi"/>
          <w:color w:val="000000"/>
          <w:lang w:val="en-GB"/>
        </w:rPr>
        <w:t>,</w:t>
      </w:r>
      <w:r w:rsidRPr="00160209">
        <w:rPr>
          <w:rFonts w:asciiTheme="majorHAnsi" w:hAnsiTheme="majorHAnsi" w:cstheme="majorHAnsi"/>
          <w:color w:val="000000"/>
          <w:lang w:val="en-GB"/>
        </w:rPr>
        <w:t xml:space="preserve">’ a charity live-stream event series which has since raised over $1.2 million </w:t>
      </w:r>
      <w:r w:rsidR="001C399E">
        <w:rPr>
          <w:rFonts w:asciiTheme="majorHAnsi" w:hAnsiTheme="majorHAnsi" w:cstheme="majorHAnsi"/>
          <w:color w:val="000000"/>
          <w:lang w:val="en-GB"/>
        </w:rPr>
        <w:t>dollars</w:t>
      </w:r>
      <w:r w:rsidRPr="00160209">
        <w:rPr>
          <w:rFonts w:asciiTheme="majorHAnsi" w:hAnsiTheme="majorHAnsi" w:cstheme="majorHAnsi"/>
          <w:color w:val="000000"/>
          <w:lang w:val="en-GB"/>
        </w:rPr>
        <w:t xml:space="preserve"> for charities around the world in the wake of COVID-19. The two record-breaking shows in Miami and New York were collectively viewed over 50 million times.</w:t>
      </w:r>
      <w:bookmarkStart w:id="0" w:name="_GoBack"/>
      <w:bookmarkEnd w:id="0"/>
    </w:p>
    <w:p w14:paraId="4B9CEA4E" w14:textId="1084C90B" w:rsidR="000C43B9" w:rsidRDefault="000C43B9" w:rsidP="00160209">
      <w:pPr>
        <w:pStyle w:val="NormalWeb"/>
        <w:spacing w:before="0" w:beforeAutospacing="0" w:after="0" w:afterAutospacing="0"/>
        <w:jc w:val="both"/>
        <w:rPr>
          <w:rFonts w:asciiTheme="majorHAnsi" w:hAnsiTheme="majorHAnsi" w:cstheme="majorHAnsi"/>
          <w:lang w:val="en-US"/>
        </w:rPr>
      </w:pPr>
    </w:p>
    <w:p w14:paraId="5121533B" w14:textId="585409CC" w:rsidR="00121D40" w:rsidRDefault="00397226" w:rsidP="00397226">
      <w:pPr>
        <w:pStyle w:val="NormalWeb"/>
        <w:spacing w:before="0" w:beforeAutospacing="0" w:after="0" w:afterAutospacing="0"/>
        <w:jc w:val="center"/>
        <w:rPr>
          <w:rFonts w:asciiTheme="majorHAnsi" w:hAnsiTheme="majorHAnsi" w:cstheme="majorHAnsi"/>
          <w:lang w:val="en-US"/>
        </w:rPr>
      </w:pPr>
      <w:r>
        <w:rPr>
          <w:rFonts w:asciiTheme="majorHAnsi" w:hAnsiTheme="majorHAnsi" w:cstheme="majorHAnsi"/>
          <w:noProof/>
          <w:lang w:val="en-US"/>
        </w:rPr>
        <w:drawing>
          <wp:inline distT="0" distB="0" distL="0" distR="0" wp14:anchorId="2B08C2EF" wp14:editId="0C33AD37">
            <wp:extent cx="3080870" cy="3080870"/>
            <wp:effectExtent l="0" t="0" r="571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mposite David Guetta &amp; MORTE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84723" cy="3084723"/>
                    </a:xfrm>
                    <a:prstGeom prst="rect">
                      <a:avLst/>
                    </a:prstGeom>
                  </pic:spPr>
                </pic:pic>
              </a:graphicData>
            </a:graphic>
          </wp:inline>
        </w:drawing>
      </w:r>
    </w:p>
    <w:p w14:paraId="629B5384" w14:textId="77777777" w:rsidR="00397226" w:rsidRDefault="00397226" w:rsidP="00397226">
      <w:pPr>
        <w:pStyle w:val="NormalWeb"/>
        <w:spacing w:before="0" w:beforeAutospacing="0" w:after="0" w:afterAutospacing="0"/>
        <w:jc w:val="center"/>
        <w:rPr>
          <w:rFonts w:asciiTheme="majorHAnsi" w:hAnsiTheme="majorHAnsi" w:cstheme="majorHAnsi"/>
          <w:lang w:val="en-US"/>
        </w:rPr>
      </w:pPr>
    </w:p>
    <w:p w14:paraId="75386B99" w14:textId="77777777" w:rsidR="00121D40" w:rsidRDefault="00121D40" w:rsidP="00160209">
      <w:pPr>
        <w:pStyle w:val="NormalWeb"/>
        <w:spacing w:before="0" w:beforeAutospacing="0" w:after="0" w:afterAutospacing="0"/>
        <w:jc w:val="both"/>
        <w:rPr>
          <w:rFonts w:asciiTheme="majorHAnsi" w:hAnsiTheme="majorHAnsi" w:cstheme="majorHAnsi"/>
          <w:lang w:val="en-US"/>
        </w:rPr>
      </w:pPr>
    </w:p>
    <w:p w14:paraId="6463EC89" w14:textId="67578EE8" w:rsidR="000C43B9" w:rsidRDefault="000C43B9" w:rsidP="000C43B9">
      <w:pPr>
        <w:pStyle w:val="NormalWeb"/>
        <w:spacing w:before="0" w:beforeAutospacing="0" w:after="0" w:afterAutospacing="0"/>
        <w:jc w:val="center"/>
        <w:rPr>
          <w:rFonts w:asciiTheme="majorHAnsi" w:hAnsiTheme="majorHAnsi" w:cstheme="majorHAnsi"/>
          <w:lang w:val="en-US"/>
        </w:rPr>
      </w:pPr>
      <w:r>
        <w:rPr>
          <w:rFonts w:asciiTheme="majorHAnsi" w:hAnsiTheme="majorHAnsi" w:cstheme="majorHAnsi"/>
          <w:lang w:val="en-US"/>
        </w:rPr>
        <w:t>Follow David Guetta:</w:t>
      </w:r>
    </w:p>
    <w:p w14:paraId="2B86B936" w14:textId="5FC7D486" w:rsidR="002D0785" w:rsidRPr="000C43B9" w:rsidRDefault="00397226" w:rsidP="000C43B9">
      <w:pPr>
        <w:pStyle w:val="NormalWeb"/>
        <w:spacing w:before="0" w:beforeAutospacing="0" w:after="0" w:afterAutospacing="0"/>
        <w:jc w:val="center"/>
        <w:rPr>
          <w:rFonts w:asciiTheme="majorHAnsi" w:hAnsiTheme="majorHAnsi" w:cstheme="majorHAnsi"/>
          <w:lang w:val="en-US"/>
        </w:rPr>
      </w:pPr>
      <w:hyperlink r:id="rId9" w:history="1">
        <w:r w:rsidR="000C43B9" w:rsidRPr="000C43B9">
          <w:rPr>
            <w:rStyle w:val="Hyperlink"/>
            <w:rFonts w:asciiTheme="majorHAnsi" w:hAnsiTheme="majorHAnsi" w:cstheme="majorHAnsi"/>
            <w:b/>
            <w:lang w:val="en-US"/>
          </w:rPr>
          <w:t>Official</w:t>
        </w:r>
      </w:hyperlink>
      <w:r w:rsidR="000C43B9">
        <w:rPr>
          <w:rFonts w:asciiTheme="majorHAnsi" w:hAnsiTheme="majorHAnsi" w:cstheme="majorHAnsi"/>
          <w:lang w:val="en-US"/>
        </w:rPr>
        <w:t xml:space="preserve"> |</w:t>
      </w:r>
      <w:hyperlink r:id="rId10" w:history="1">
        <w:r w:rsidR="000C43B9" w:rsidRPr="000C43B9">
          <w:rPr>
            <w:rStyle w:val="Hyperlink"/>
            <w:rFonts w:asciiTheme="majorHAnsi" w:hAnsiTheme="majorHAnsi" w:cstheme="majorHAnsi"/>
            <w:u w:val="none"/>
            <w:lang w:val="en-US"/>
          </w:rPr>
          <w:t xml:space="preserve"> </w:t>
        </w:r>
        <w:r w:rsidR="000C43B9" w:rsidRPr="000C43B9">
          <w:rPr>
            <w:rStyle w:val="Hyperlink"/>
            <w:rFonts w:asciiTheme="majorHAnsi" w:hAnsiTheme="majorHAnsi" w:cstheme="majorHAnsi"/>
            <w:b/>
            <w:lang w:val="en-US"/>
          </w:rPr>
          <w:t>Twitter</w:t>
        </w:r>
      </w:hyperlink>
      <w:r w:rsidR="000C43B9">
        <w:rPr>
          <w:rFonts w:asciiTheme="majorHAnsi" w:hAnsiTheme="majorHAnsi" w:cstheme="majorHAnsi"/>
          <w:lang w:val="en-US"/>
        </w:rPr>
        <w:t xml:space="preserve"> | </w:t>
      </w:r>
      <w:hyperlink r:id="rId11" w:history="1">
        <w:r w:rsidR="000C43B9" w:rsidRPr="000C43B9">
          <w:rPr>
            <w:rStyle w:val="Hyperlink"/>
            <w:rFonts w:asciiTheme="majorHAnsi" w:hAnsiTheme="majorHAnsi" w:cstheme="majorHAnsi"/>
            <w:b/>
            <w:lang w:val="en-US"/>
          </w:rPr>
          <w:t>Instagram</w:t>
        </w:r>
      </w:hyperlink>
      <w:r w:rsidR="000C43B9">
        <w:rPr>
          <w:rFonts w:asciiTheme="majorHAnsi" w:hAnsiTheme="majorHAnsi" w:cstheme="majorHAnsi"/>
          <w:lang w:val="en-US"/>
        </w:rPr>
        <w:t xml:space="preserve"> | </w:t>
      </w:r>
      <w:hyperlink r:id="rId12" w:history="1">
        <w:r w:rsidR="000C43B9" w:rsidRPr="000C43B9">
          <w:rPr>
            <w:rStyle w:val="Hyperlink"/>
            <w:rFonts w:asciiTheme="majorHAnsi" w:hAnsiTheme="majorHAnsi" w:cstheme="majorHAnsi"/>
            <w:b/>
            <w:lang w:val="en-US"/>
          </w:rPr>
          <w:t>Facebook</w:t>
        </w:r>
      </w:hyperlink>
      <w:r w:rsidR="000C43B9">
        <w:rPr>
          <w:rFonts w:asciiTheme="majorHAnsi" w:hAnsiTheme="majorHAnsi" w:cstheme="majorHAnsi"/>
          <w:lang w:val="en-US"/>
        </w:rPr>
        <w:t xml:space="preserve"> | </w:t>
      </w:r>
      <w:hyperlink r:id="rId13" w:history="1">
        <w:r w:rsidR="000C43B9" w:rsidRPr="000C43B9">
          <w:rPr>
            <w:rStyle w:val="Hyperlink"/>
            <w:rFonts w:asciiTheme="majorHAnsi" w:hAnsiTheme="majorHAnsi" w:cstheme="majorHAnsi"/>
            <w:b/>
            <w:lang w:val="en-US"/>
          </w:rPr>
          <w:t>Press Materials</w:t>
        </w:r>
      </w:hyperlink>
      <w:r w:rsidR="000C43B9">
        <w:rPr>
          <w:rFonts w:asciiTheme="majorHAnsi" w:hAnsiTheme="majorHAnsi" w:cstheme="majorHAnsi"/>
          <w:lang w:val="en-US"/>
        </w:rPr>
        <w:t xml:space="preserve"> </w:t>
      </w:r>
    </w:p>
    <w:p w14:paraId="531E0718" w14:textId="15C60450" w:rsidR="00C57F45" w:rsidRDefault="00C57F45" w:rsidP="000C43B9">
      <w:pPr>
        <w:jc w:val="center"/>
        <w:rPr>
          <w:color w:val="000000"/>
        </w:rPr>
      </w:pPr>
    </w:p>
    <w:p w14:paraId="107BEE20" w14:textId="1B8CFFFD" w:rsidR="000C43B9" w:rsidRDefault="000C43B9" w:rsidP="000C43B9">
      <w:pPr>
        <w:jc w:val="center"/>
        <w:rPr>
          <w:color w:val="000000"/>
        </w:rPr>
      </w:pPr>
      <w:r>
        <w:rPr>
          <w:color w:val="000000"/>
        </w:rPr>
        <w:t>Follow MORTEN:</w:t>
      </w:r>
    </w:p>
    <w:p w14:paraId="0B454B67" w14:textId="5D073864" w:rsidR="000C43B9" w:rsidRDefault="00397226" w:rsidP="000C43B9">
      <w:pPr>
        <w:jc w:val="center"/>
        <w:rPr>
          <w:color w:val="000000"/>
        </w:rPr>
      </w:pPr>
      <w:hyperlink r:id="rId14" w:history="1">
        <w:r w:rsidR="000C43B9" w:rsidRPr="000C43B9">
          <w:rPr>
            <w:rStyle w:val="Hyperlink"/>
            <w:b/>
          </w:rPr>
          <w:t>Official</w:t>
        </w:r>
      </w:hyperlink>
      <w:r w:rsidR="000C43B9">
        <w:rPr>
          <w:color w:val="000000"/>
        </w:rPr>
        <w:t xml:space="preserve"> | </w:t>
      </w:r>
      <w:hyperlink r:id="rId15" w:history="1">
        <w:r w:rsidR="000C43B9" w:rsidRPr="000C43B9">
          <w:rPr>
            <w:rStyle w:val="Hyperlink"/>
            <w:b/>
          </w:rPr>
          <w:t>Twitter</w:t>
        </w:r>
      </w:hyperlink>
      <w:r w:rsidR="000C43B9" w:rsidRPr="000C43B9">
        <w:rPr>
          <w:b/>
          <w:color w:val="000000"/>
        </w:rPr>
        <w:t xml:space="preserve"> </w:t>
      </w:r>
      <w:r w:rsidR="000C43B9">
        <w:rPr>
          <w:color w:val="000000"/>
        </w:rPr>
        <w:t>|</w:t>
      </w:r>
      <w:r w:rsidR="000C43B9" w:rsidRPr="000C43B9">
        <w:rPr>
          <w:b/>
          <w:color w:val="000000"/>
        </w:rPr>
        <w:t xml:space="preserve"> </w:t>
      </w:r>
      <w:hyperlink r:id="rId16" w:history="1">
        <w:r w:rsidR="000C43B9" w:rsidRPr="000C43B9">
          <w:rPr>
            <w:rStyle w:val="Hyperlink"/>
            <w:b/>
          </w:rPr>
          <w:t>Instagram</w:t>
        </w:r>
      </w:hyperlink>
      <w:r w:rsidR="000C43B9">
        <w:rPr>
          <w:color w:val="000000"/>
        </w:rPr>
        <w:t xml:space="preserve"> | </w:t>
      </w:r>
      <w:hyperlink r:id="rId17" w:history="1">
        <w:r w:rsidR="000C43B9" w:rsidRPr="000C43B9">
          <w:rPr>
            <w:rStyle w:val="Hyperlink"/>
            <w:b/>
          </w:rPr>
          <w:t>Facebook</w:t>
        </w:r>
      </w:hyperlink>
    </w:p>
    <w:p w14:paraId="0EBF104A" w14:textId="790B47A4" w:rsidR="000C43B9" w:rsidRDefault="000C43B9" w:rsidP="000C43B9">
      <w:pPr>
        <w:jc w:val="center"/>
        <w:rPr>
          <w:color w:val="000000"/>
        </w:rPr>
      </w:pPr>
    </w:p>
    <w:p w14:paraId="40C84D53" w14:textId="77777777" w:rsidR="000C43B9" w:rsidRPr="00397226" w:rsidRDefault="000C43B9" w:rsidP="000C43B9">
      <w:pPr>
        <w:jc w:val="center"/>
        <w:rPr>
          <w:rFonts w:asciiTheme="majorHAnsi" w:hAnsiTheme="majorHAnsi" w:cstheme="majorHAnsi"/>
          <w:color w:val="000000"/>
        </w:rPr>
      </w:pPr>
    </w:p>
    <w:p w14:paraId="420302BA" w14:textId="77777777" w:rsidR="00C57F45" w:rsidRPr="00397226" w:rsidRDefault="00C57F45" w:rsidP="00C57F45">
      <w:pPr>
        <w:pStyle w:val="NormalWeb"/>
        <w:spacing w:before="0" w:beforeAutospacing="0" w:after="0" w:afterAutospacing="0"/>
        <w:jc w:val="center"/>
        <w:rPr>
          <w:rFonts w:asciiTheme="majorHAnsi" w:hAnsiTheme="majorHAnsi" w:cstheme="majorHAnsi"/>
          <w:color w:val="000000"/>
        </w:rPr>
      </w:pPr>
      <w:r w:rsidRPr="00397226">
        <w:rPr>
          <w:rFonts w:asciiTheme="majorHAnsi" w:hAnsiTheme="majorHAnsi" w:cstheme="majorHAnsi"/>
          <w:color w:val="000000"/>
          <w:sz w:val="20"/>
          <w:szCs w:val="20"/>
        </w:rPr>
        <w:t>###</w:t>
      </w:r>
    </w:p>
    <w:p w14:paraId="088C7FB4" w14:textId="77777777" w:rsidR="00C57F45" w:rsidRPr="00397226" w:rsidRDefault="00C57F45" w:rsidP="00C57F45">
      <w:pPr>
        <w:spacing w:line="240" w:lineRule="auto"/>
        <w:jc w:val="both"/>
        <w:rPr>
          <w:rFonts w:asciiTheme="majorHAnsi" w:eastAsia="Arial" w:hAnsiTheme="majorHAnsi" w:cstheme="majorHAnsi"/>
          <w:sz w:val="20"/>
          <w:szCs w:val="20"/>
        </w:rPr>
      </w:pPr>
    </w:p>
    <w:p w14:paraId="110BBF9C" w14:textId="77777777" w:rsidR="00C57F45" w:rsidRPr="00397226" w:rsidRDefault="00C57F45" w:rsidP="00C57F45">
      <w:pPr>
        <w:spacing w:line="240" w:lineRule="auto"/>
        <w:jc w:val="both"/>
        <w:rPr>
          <w:rFonts w:asciiTheme="majorHAnsi" w:eastAsia="Arial" w:hAnsiTheme="majorHAnsi" w:cstheme="majorHAnsi"/>
        </w:rPr>
      </w:pPr>
      <w:r w:rsidRPr="00397226">
        <w:rPr>
          <w:rFonts w:asciiTheme="majorHAnsi" w:eastAsia="Arial" w:hAnsiTheme="majorHAnsi" w:cstheme="majorHAnsi"/>
        </w:rPr>
        <w:t>For all media inquiries, please contact:</w:t>
      </w:r>
    </w:p>
    <w:p w14:paraId="0AC28563" w14:textId="77777777" w:rsidR="00C57F45" w:rsidRPr="00397226" w:rsidRDefault="00C57F45" w:rsidP="00C57F45">
      <w:pPr>
        <w:spacing w:line="240" w:lineRule="auto"/>
        <w:jc w:val="both"/>
        <w:rPr>
          <w:rFonts w:asciiTheme="majorHAnsi" w:eastAsia="Arial" w:hAnsiTheme="majorHAnsi" w:cstheme="majorHAnsi"/>
        </w:rPr>
      </w:pPr>
      <w:r w:rsidRPr="00397226">
        <w:rPr>
          <w:rFonts w:asciiTheme="majorHAnsi" w:eastAsia="Arial" w:hAnsiTheme="majorHAnsi" w:cstheme="majorHAnsi"/>
        </w:rPr>
        <w:t xml:space="preserve">Darren Baber / Warner Records – </w:t>
      </w:r>
      <w:hyperlink r:id="rId18" w:history="1">
        <w:r w:rsidRPr="00397226">
          <w:rPr>
            <w:rStyle w:val="Hyperlink"/>
            <w:rFonts w:asciiTheme="majorHAnsi" w:eastAsia="Arial" w:hAnsiTheme="majorHAnsi" w:cstheme="majorHAnsi"/>
          </w:rPr>
          <w:t>darren.baber@warnerrecords.com</w:t>
        </w:r>
      </w:hyperlink>
    </w:p>
    <w:p w14:paraId="6383E5E7" w14:textId="77777777" w:rsidR="00C57F45" w:rsidRPr="00397226" w:rsidRDefault="00C57F45" w:rsidP="00C57F45">
      <w:pPr>
        <w:spacing w:after="240"/>
        <w:jc w:val="center"/>
        <w:rPr>
          <w:rFonts w:asciiTheme="majorHAnsi" w:eastAsia="Arial" w:hAnsiTheme="majorHAnsi" w:cstheme="majorHAnsi"/>
        </w:rPr>
      </w:pPr>
    </w:p>
    <w:p w14:paraId="5617BEEF" w14:textId="77777777" w:rsidR="00C57F45" w:rsidRPr="005B2594" w:rsidRDefault="00C57F45" w:rsidP="00C57F45">
      <w:pPr>
        <w:spacing w:after="240"/>
        <w:jc w:val="center"/>
        <w:rPr>
          <w:rFonts w:ascii="Times New Roman" w:eastAsia="Times New Roman" w:hAnsi="Times New Roman" w:cs="Times New Roman"/>
        </w:rPr>
      </w:pPr>
      <w:r w:rsidRPr="000A182E">
        <w:rPr>
          <w:noProof/>
        </w:rPr>
        <w:drawing>
          <wp:inline distT="0" distB="0" distL="0" distR="0" wp14:anchorId="6804C5DE" wp14:editId="1D90CAE0">
            <wp:extent cx="1120476" cy="428034"/>
            <wp:effectExtent l="0" t="0" r="0" b="3810"/>
            <wp:docPr id="6" name="Picture 4" descr="A picture containing drawing, black&#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A picture containing drawing, black&#10;&#10;Description automatically generated"/>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32428" cy="470801"/>
                    </a:xfrm>
                    <a:prstGeom prst="rect">
                      <a:avLst/>
                    </a:prstGeom>
                    <a:noFill/>
                    <a:ln>
                      <a:noFill/>
                    </a:ln>
                  </pic:spPr>
                </pic:pic>
              </a:graphicData>
            </a:graphic>
          </wp:inline>
        </w:drawing>
      </w:r>
    </w:p>
    <w:p w14:paraId="4724E0E5" w14:textId="3D322BED" w:rsidR="002D0785" w:rsidRPr="00160209" w:rsidRDefault="002D14E7" w:rsidP="00160209">
      <w:pPr>
        <w:jc w:val="center"/>
        <w:rPr>
          <w:rFonts w:asciiTheme="majorHAnsi" w:hAnsiTheme="majorHAnsi" w:cstheme="majorHAnsi"/>
        </w:rPr>
      </w:pPr>
      <w:r w:rsidRPr="00160209">
        <w:rPr>
          <w:rFonts w:asciiTheme="majorHAnsi" w:hAnsiTheme="majorHAnsi" w:cstheme="majorHAnsi"/>
          <w:noProof/>
        </w:rPr>
        <w:drawing>
          <wp:anchor distT="0" distB="0" distL="0" distR="0" simplePos="0" relativeHeight="251658240" behindDoc="0" locked="0" layoutInCell="1" hidden="0" allowOverlap="1" wp14:anchorId="517246F6" wp14:editId="28193D8F">
            <wp:simplePos x="0" y="0"/>
            <wp:positionH relativeFrom="column">
              <wp:posOffset>1281113</wp:posOffset>
            </wp:positionH>
            <wp:positionV relativeFrom="paragraph">
              <wp:posOffset>19050</wp:posOffset>
            </wp:positionV>
            <wp:extent cx="3381375" cy="1066800"/>
            <wp:effectExtent l="0" t="0" r="0" b="0"/>
            <wp:wrapSquare wrapText="bothSides" distT="0" distB="0" distL="0" distR="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3381375" cy="1066800"/>
                    </a:xfrm>
                    <a:prstGeom prst="rect">
                      <a:avLst/>
                    </a:prstGeom>
                    <a:ln/>
                  </pic:spPr>
                </pic:pic>
              </a:graphicData>
            </a:graphic>
          </wp:anchor>
        </w:drawing>
      </w:r>
    </w:p>
    <w:sectPr w:rsidR="002D0785" w:rsidRPr="00160209">
      <w:pgSz w:w="12240" w:h="15840"/>
      <w:pgMar w:top="851" w:right="1440" w:bottom="851"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3"/>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0785"/>
    <w:rsid w:val="00005FC6"/>
    <w:rsid w:val="000C43B9"/>
    <w:rsid w:val="000F6C5B"/>
    <w:rsid w:val="00121D40"/>
    <w:rsid w:val="00160209"/>
    <w:rsid w:val="001A5513"/>
    <w:rsid w:val="001C399E"/>
    <w:rsid w:val="002D0785"/>
    <w:rsid w:val="002D14E7"/>
    <w:rsid w:val="00397226"/>
    <w:rsid w:val="0046310A"/>
    <w:rsid w:val="00571926"/>
    <w:rsid w:val="00600AFD"/>
    <w:rsid w:val="00924DDE"/>
    <w:rsid w:val="009C5507"/>
    <w:rsid w:val="009F792B"/>
    <w:rsid w:val="00A54F60"/>
    <w:rsid w:val="00B2390D"/>
    <w:rsid w:val="00B5709F"/>
    <w:rsid w:val="00C57F45"/>
    <w:rsid w:val="00C919A0"/>
    <w:rsid w:val="00E067E1"/>
    <w:rsid w:val="00EF2B5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A52F4"/>
  <w15:docId w15:val="{508EFBCD-DE29-4BF1-BF3C-1B088AB9D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fr-FR"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2D14E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14E7"/>
    <w:rPr>
      <w:rFonts w:ascii="Segoe UI" w:hAnsi="Segoe UI" w:cs="Segoe UI"/>
      <w:sz w:val="18"/>
      <w:szCs w:val="18"/>
    </w:rPr>
  </w:style>
  <w:style w:type="paragraph" w:styleId="NormalWeb">
    <w:name w:val="Normal (Web)"/>
    <w:basedOn w:val="Normal"/>
    <w:uiPriority w:val="99"/>
    <w:unhideWhenUsed/>
    <w:rsid w:val="000F6C5B"/>
    <w:pPr>
      <w:spacing w:before="100" w:beforeAutospacing="1" w:after="100" w:afterAutospacing="1" w:line="240" w:lineRule="auto"/>
    </w:pPr>
    <w:rPr>
      <w:rFonts w:eastAsiaTheme="minorHAnsi"/>
      <w:lang w:val="fr-FR"/>
    </w:rPr>
  </w:style>
  <w:style w:type="paragraph" w:customStyle="1" w:styleId="xmsonormal">
    <w:name w:val="x_msonormal"/>
    <w:basedOn w:val="Normal"/>
    <w:uiPriority w:val="99"/>
    <w:semiHidden/>
    <w:rsid w:val="000F6C5B"/>
    <w:pPr>
      <w:spacing w:before="100" w:beforeAutospacing="1" w:after="100" w:afterAutospacing="1" w:line="240" w:lineRule="auto"/>
    </w:pPr>
    <w:rPr>
      <w:rFonts w:eastAsiaTheme="minorHAnsi"/>
      <w:lang w:val="fr-FR"/>
    </w:rPr>
  </w:style>
  <w:style w:type="character" w:styleId="Hyperlink">
    <w:name w:val="Hyperlink"/>
    <w:basedOn w:val="DefaultParagraphFont"/>
    <w:uiPriority w:val="99"/>
    <w:unhideWhenUsed/>
    <w:rsid w:val="00160209"/>
    <w:rPr>
      <w:color w:val="0000FF" w:themeColor="hyperlink"/>
      <w:u w:val="single"/>
    </w:rPr>
  </w:style>
  <w:style w:type="character" w:styleId="UnresolvedMention">
    <w:name w:val="Unresolved Mention"/>
    <w:basedOn w:val="DefaultParagraphFont"/>
    <w:uiPriority w:val="99"/>
    <w:semiHidden/>
    <w:unhideWhenUsed/>
    <w:rsid w:val="001602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89130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press.warnerrecords.com/david-guetta/" TargetMode="External"/><Relationship Id="rId18" Type="http://schemas.openxmlformats.org/officeDocument/2006/relationships/hyperlink" Target="mailto:darren.baber@warnerrecords.com"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davidguetta.lnk.to/newraveep" TargetMode="External"/><Relationship Id="rId12" Type="http://schemas.openxmlformats.org/officeDocument/2006/relationships/hyperlink" Target="https://www.facebook.com/DavidGuetta/" TargetMode="External"/><Relationship Id="rId17" Type="http://schemas.openxmlformats.org/officeDocument/2006/relationships/hyperlink" Target="https://www.facebook.com/MORTENofficial/" TargetMode="External"/><Relationship Id="rId2" Type="http://schemas.openxmlformats.org/officeDocument/2006/relationships/settings" Target="settings.xml"/><Relationship Id="rId16" Type="http://schemas.openxmlformats.org/officeDocument/2006/relationships/hyperlink" Target="https://www.instagram.com/mortenofficial/?hl=en" TargetMode="External"/><Relationship Id="rId20" Type="http://schemas.openxmlformats.org/officeDocument/2006/relationships/image" Target="media/image5.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www.instagram.com/DavidGuetta/" TargetMode="External"/><Relationship Id="rId5" Type="http://schemas.openxmlformats.org/officeDocument/2006/relationships/hyperlink" Target="https://davidguetta.lnk.to/newraveep" TargetMode="External"/><Relationship Id="rId15" Type="http://schemas.openxmlformats.org/officeDocument/2006/relationships/hyperlink" Target="https://twitter.com/mortenofficial?lang=en" TargetMode="External"/><Relationship Id="rId10" Type="http://schemas.openxmlformats.org/officeDocument/2006/relationships/hyperlink" Target="https://twitter.com/DavidGuetta" TargetMode="External"/><Relationship Id="rId19" Type="http://schemas.openxmlformats.org/officeDocument/2006/relationships/image" Target="media/image4.jpeg"/><Relationship Id="rId4" Type="http://schemas.openxmlformats.org/officeDocument/2006/relationships/image" Target="media/image1.tiff"/><Relationship Id="rId9" Type="http://schemas.openxmlformats.org/officeDocument/2006/relationships/hyperlink" Target="http://www.davidguetta.com/" TargetMode="External"/><Relationship Id="rId14" Type="http://schemas.openxmlformats.org/officeDocument/2006/relationships/hyperlink" Target="https://mortenofficial.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492</Words>
  <Characters>2810</Characters>
  <Application>Microsoft Office Word</Application>
  <DocSecurity>0</DocSecurity>
  <Lines>23</Lines>
  <Paragraphs>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Casanova, Thibaut</dc:creator>
  <cp:lastModifiedBy>Flores, Breanne</cp:lastModifiedBy>
  <cp:revision>3</cp:revision>
  <dcterms:created xsi:type="dcterms:W3CDTF">2020-07-16T18:24:00Z</dcterms:created>
  <dcterms:modified xsi:type="dcterms:W3CDTF">2020-07-16T19:03:00Z</dcterms:modified>
</cp:coreProperties>
</file>