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DE10C" w14:textId="20AF72F0" w:rsidR="00977CFB" w:rsidRDefault="00977CFB" w:rsidP="00977CFB">
      <w:pPr>
        <w:rPr>
          <w:rFonts w:ascii="Arial" w:hAnsi="Arial" w:cs="Arial"/>
          <w:b/>
          <w:bCs/>
          <w:sz w:val="40"/>
          <w:szCs w:val="40"/>
        </w:rPr>
      </w:pPr>
    </w:p>
    <w:p w14:paraId="05D9120B" w14:textId="394CE75B" w:rsidR="00977CFB" w:rsidRPr="005621F0" w:rsidRDefault="00977CFB" w:rsidP="000767F9">
      <w:pPr>
        <w:jc w:val="center"/>
        <w:rPr>
          <w:rFonts w:ascii="Arial" w:hAnsi="Arial" w:cs="Arial"/>
          <w:b/>
          <w:bCs/>
          <w:sz w:val="40"/>
          <w:szCs w:val="40"/>
        </w:rPr>
      </w:pPr>
      <w:r>
        <w:rPr>
          <w:noProof/>
        </w:rPr>
        <w:drawing>
          <wp:inline distT="0" distB="0" distL="0" distR="0" wp14:anchorId="183E7BFA" wp14:editId="086F083A">
            <wp:extent cx="2908300" cy="477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5106" cy="490182"/>
                    </a:xfrm>
                    <a:prstGeom prst="rect">
                      <a:avLst/>
                    </a:prstGeom>
                    <a:noFill/>
                    <a:ln>
                      <a:noFill/>
                    </a:ln>
                  </pic:spPr>
                </pic:pic>
              </a:graphicData>
            </a:graphic>
          </wp:inline>
        </w:drawing>
      </w:r>
    </w:p>
    <w:p w14:paraId="65E426D0" w14:textId="71749011" w:rsidR="00CC4F42" w:rsidRPr="005621F0" w:rsidRDefault="005621F0" w:rsidP="000767F9">
      <w:pPr>
        <w:jc w:val="center"/>
        <w:rPr>
          <w:rFonts w:ascii="Arial" w:hAnsi="Arial" w:cs="Arial"/>
          <w:b/>
          <w:bCs/>
          <w:i/>
          <w:iCs/>
        </w:rPr>
      </w:pPr>
      <w:proofErr w:type="spellStart"/>
      <w:r w:rsidRPr="005621F0">
        <w:rPr>
          <w:rFonts w:ascii="Arial" w:hAnsi="Arial" w:cs="Arial"/>
          <w:b/>
          <w:bCs/>
          <w:i/>
          <w:iCs/>
        </w:rPr>
        <w:t>Ain’t</w:t>
      </w:r>
      <w:proofErr w:type="spellEnd"/>
      <w:r w:rsidRPr="005621F0">
        <w:rPr>
          <w:rFonts w:ascii="Arial" w:hAnsi="Arial" w:cs="Arial"/>
          <w:b/>
          <w:bCs/>
          <w:i/>
          <w:iCs/>
        </w:rPr>
        <w:t xml:space="preserve"> It Tragic</w:t>
      </w:r>
    </w:p>
    <w:p w14:paraId="2A3A0B74" w14:textId="55A68E18" w:rsidR="00CC4F42" w:rsidRPr="005621F0" w:rsidRDefault="00CC4F42" w:rsidP="00CC4F42">
      <w:pPr>
        <w:rPr>
          <w:rFonts w:ascii="Arial" w:hAnsi="Arial" w:cs="Arial"/>
        </w:rPr>
      </w:pPr>
    </w:p>
    <w:p w14:paraId="0CECE4FF" w14:textId="6420048F" w:rsidR="00CC4F42" w:rsidRPr="005621F0" w:rsidRDefault="00CC4F42" w:rsidP="005621F0">
      <w:pPr>
        <w:pStyle w:val="NoSpacing"/>
        <w:jc w:val="both"/>
        <w:rPr>
          <w:rFonts w:ascii="Arial" w:hAnsi="Arial" w:cs="Arial"/>
          <w:sz w:val="20"/>
          <w:szCs w:val="20"/>
          <w:shd w:val="clear" w:color="auto" w:fill="FFFFFF"/>
        </w:rPr>
      </w:pPr>
      <w:r w:rsidRPr="005621F0">
        <w:rPr>
          <w:rFonts w:ascii="Arial" w:hAnsi="Arial" w:cs="Arial"/>
          <w:b/>
          <w:bCs/>
          <w:sz w:val="20"/>
          <w:szCs w:val="20"/>
        </w:rPr>
        <w:t>Dead Sara</w:t>
      </w:r>
      <w:r w:rsidRPr="00C16AD9">
        <w:rPr>
          <w:rFonts w:ascii="Arial" w:hAnsi="Arial" w:cs="Arial"/>
          <w:sz w:val="20"/>
          <w:szCs w:val="20"/>
        </w:rPr>
        <w:t>’s</w:t>
      </w:r>
      <w:r w:rsidRPr="005621F0">
        <w:rPr>
          <w:rFonts w:ascii="Arial" w:hAnsi="Arial" w:cs="Arial"/>
          <w:sz w:val="20"/>
          <w:szCs w:val="20"/>
        </w:rPr>
        <w:t xml:space="preserve"> third </w:t>
      </w:r>
      <w:r w:rsidR="00137AAF" w:rsidRPr="005621F0">
        <w:rPr>
          <w:rFonts w:ascii="Arial" w:hAnsi="Arial" w:cs="Arial"/>
          <w:sz w:val="20"/>
          <w:szCs w:val="20"/>
        </w:rPr>
        <w:t>album</w:t>
      </w:r>
      <w:r w:rsidR="00137AAF">
        <w:rPr>
          <w:rFonts w:ascii="Arial" w:hAnsi="Arial" w:cs="Arial"/>
          <w:sz w:val="20"/>
          <w:szCs w:val="20"/>
        </w:rPr>
        <w:t xml:space="preserve"> and first for Warner Records</w:t>
      </w:r>
      <w:r w:rsidRPr="005621F0">
        <w:rPr>
          <w:rFonts w:ascii="Arial" w:hAnsi="Arial" w:cs="Arial"/>
          <w:sz w:val="20"/>
          <w:szCs w:val="20"/>
        </w:rPr>
        <w:t xml:space="preserve">, </w:t>
      </w:r>
      <w:proofErr w:type="spellStart"/>
      <w:r w:rsidRPr="005621F0">
        <w:rPr>
          <w:rFonts w:ascii="Arial" w:hAnsi="Arial" w:cs="Arial"/>
          <w:b/>
          <w:bCs/>
          <w:i/>
          <w:iCs/>
          <w:sz w:val="20"/>
          <w:szCs w:val="20"/>
        </w:rPr>
        <w:t>Ain’t</w:t>
      </w:r>
      <w:proofErr w:type="spellEnd"/>
      <w:r w:rsidRPr="005621F0">
        <w:rPr>
          <w:rFonts w:ascii="Arial" w:hAnsi="Arial" w:cs="Arial"/>
          <w:b/>
          <w:bCs/>
          <w:i/>
          <w:iCs/>
          <w:sz w:val="20"/>
          <w:szCs w:val="20"/>
        </w:rPr>
        <w:t xml:space="preserve"> It Tragic</w:t>
      </w:r>
      <w:r w:rsidRPr="005621F0">
        <w:rPr>
          <w:rFonts w:ascii="Arial" w:hAnsi="Arial" w:cs="Arial"/>
          <w:sz w:val="20"/>
          <w:szCs w:val="20"/>
        </w:rPr>
        <w:t xml:space="preserve">, </w:t>
      </w:r>
      <w:r w:rsidR="006776BE" w:rsidRPr="005621F0">
        <w:rPr>
          <w:rFonts w:ascii="Arial" w:hAnsi="Arial" w:cs="Arial"/>
          <w:sz w:val="20"/>
          <w:szCs w:val="20"/>
        </w:rPr>
        <w:t xml:space="preserve">is what the band has strived to achieve for their entire career. The songs, which </w:t>
      </w:r>
      <w:r w:rsidRPr="005621F0">
        <w:rPr>
          <w:rFonts w:ascii="Arial" w:hAnsi="Arial" w:cs="Arial"/>
          <w:sz w:val="20"/>
          <w:szCs w:val="20"/>
        </w:rPr>
        <w:t>mark a turning point for the Los Angeles</w:t>
      </w:r>
      <w:r w:rsidR="00847B13">
        <w:rPr>
          <w:rFonts w:ascii="Arial" w:hAnsi="Arial" w:cs="Arial"/>
          <w:sz w:val="20"/>
          <w:szCs w:val="20"/>
        </w:rPr>
        <w:t xml:space="preserve"> rock</w:t>
      </w:r>
      <w:r w:rsidRPr="005621F0">
        <w:rPr>
          <w:rFonts w:ascii="Arial" w:hAnsi="Arial" w:cs="Arial"/>
          <w:sz w:val="20"/>
          <w:szCs w:val="20"/>
        </w:rPr>
        <w:t xml:space="preserve"> trio</w:t>
      </w:r>
      <w:r w:rsidR="006776BE" w:rsidRPr="005621F0">
        <w:rPr>
          <w:rFonts w:ascii="Arial" w:hAnsi="Arial" w:cs="Arial"/>
          <w:sz w:val="20"/>
          <w:szCs w:val="20"/>
        </w:rPr>
        <w:t>, were w</w:t>
      </w:r>
      <w:r w:rsidRPr="005621F0">
        <w:rPr>
          <w:rFonts w:ascii="Arial" w:hAnsi="Arial" w:cs="Arial"/>
          <w:sz w:val="20"/>
          <w:szCs w:val="20"/>
        </w:rPr>
        <w:t xml:space="preserve">ritten, </w:t>
      </w:r>
      <w:r w:rsidR="005621F0" w:rsidRPr="005621F0">
        <w:rPr>
          <w:rFonts w:ascii="Arial" w:hAnsi="Arial" w:cs="Arial"/>
          <w:sz w:val="20"/>
          <w:szCs w:val="20"/>
        </w:rPr>
        <w:t>recorded,</w:t>
      </w:r>
      <w:r w:rsidRPr="005621F0">
        <w:rPr>
          <w:rFonts w:ascii="Arial" w:hAnsi="Arial" w:cs="Arial"/>
          <w:sz w:val="20"/>
          <w:szCs w:val="20"/>
        </w:rPr>
        <w:t xml:space="preserve"> and produced during the pandemic, </w:t>
      </w:r>
      <w:r w:rsidR="006776BE" w:rsidRPr="005621F0">
        <w:rPr>
          <w:rFonts w:ascii="Arial" w:hAnsi="Arial" w:cs="Arial"/>
          <w:sz w:val="20"/>
          <w:szCs w:val="20"/>
        </w:rPr>
        <w:t>showcasing</w:t>
      </w:r>
      <w:r w:rsidRPr="005621F0">
        <w:rPr>
          <w:rFonts w:ascii="Arial" w:hAnsi="Arial" w:cs="Arial"/>
          <w:sz w:val="20"/>
          <w:szCs w:val="20"/>
        </w:rPr>
        <w:t xml:space="preserve"> the musicians fully coming into their own</w:t>
      </w:r>
      <w:r w:rsidR="006776BE" w:rsidRPr="005621F0">
        <w:rPr>
          <w:rFonts w:ascii="Arial" w:hAnsi="Arial" w:cs="Arial"/>
          <w:sz w:val="20"/>
          <w:szCs w:val="20"/>
        </w:rPr>
        <w:t xml:space="preserve">, on their own. Co-produced </w:t>
      </w:r>
      <w:r w:rsidRPr="005621F0">
        <w:rPr>
          <w:rFonts w:ascii="Arial" w:hAnsi="Arial" w:cs="Arial"/>
          <w:sz w:val="20"/>
          <w:szCs w:val="20"/>
          <w:shd w:val="clear" w:color="auto" w:fill="FFFFFF"/>
        </w:rPr>
        <w:t>by </w:t>
      </w:r>
      <w:r w:rsidR="006776BE" w:rsidRPr="005621F0">
        <w:rPr>
          <w:rFonts w:ascii="Arial" w:hAnsi="Arial" w:cs="Arial"/>
          <w:sz w:val="20"/>
          <w:szCs w:val="20"/>
          <w:shd w:val="clear" w:color="auto" w:fill="FFFFFF"/>
        </w:rPr>
        <w:t xml:space="preserve">drummer </w:t>
      </w:r>
      <w:r w:rsidRPr="005621F0">
        <w:rPr>
          <w:rFonts w:ascii="Arial" w:hAnsi="Arial" w:cs="Arial"/>
          <w:b/>
          <w:bCs/>
          <w:sz w:val="20"/>
          <w:szCs w:val="20"/>
          <w:shd w:val="clear" w:color="auto" w:fill="FFFFFF"/>
        </w:rPr>
        <w:t>Sean</w:t>
      </w:r>
      <w:r w:rsidR="006776BE" w:rsidRPr="005621F0">
        <w:rPr>
          <w:rFonts w:ascii="Arial" w:hAnsi="Arial" w:cs="Arial"/>
          <w:b/>
          <w:bCs/>
          <w:sz w:val="20"/>
          <w:szCs w:val="20"/>
          <w:shd w:val="clear" w:color="auto" w:fill="FFFFFF"/>
        </w:rPr>
        <w:t xml:space="preserve"> Friday</w:t>
      </w:r>
      <w:r w:rsidRPr="005621F0">
        <w:rPr>
          <w:rFonts w:ascii="Arial" w:hAnsi="Arial" w:cs="Arial"/>
          <w:sz w:val="20"/>
          <w:szCs w:val="20"/>
          <w:shd w:val="clear" w:color="auto" w:fill="FFFFFF"/>
        </w:rPr>
        <w:t xml:space="preserve"> along with </w:t>
      </w:r>
      <w:r w:rsidRPr="005621F0">
        <w:rPr>
          <w:rFonts w:ascii="Arial" w:hAnsi="Arial" w:cs="Arial"/>
          <w:b/>
          <w:bCs/>
          <w:sz w:val="20"/>
          <w:szCs w:val="20"/>
          <w:shd w:val="clear" w:color="auto" w:fill="FFFFFF"/>
        </w:rPr>
        <w:t>Noah Shain</w:t>
      </w:r>
      <w:r w:rsidRPr="005621F0">
        <w:rPr>
          <w:rFonts w:ascii="Arial" w:hAnsi="Arial" w:cs="Arial"/>
          <w:sz w:val="20"/>
          <w:szCs w:val="20"/>
          <w:shd w:val="clear" w:color="auto" w:fill="FFFFFF"/>
        </w:rPr>
        <w:t xml:space="preserve">, who </w:t>
      </w:r>
      <w:r w:rsidR="002773E0" w:rsidRPr="005621F0">
        <w:rPr>
          <w:rFonts w:ascii="Arial" w:hAnsi="Arial" w:cs="Arial"/>
          <w:sz w:val="20"/>
          <w:szCs w:val="20"/>
          <w:shd w:val="clear" w:color="auto" w:fill="FFFFFF"/>
        </w:rPr>
        <w:t>helmed</w:t>
      </w:r>
      <w:r w:rsidRPr="005621F0">
        <w:rPr>
          <w:rFonts w:ascii="Arial" w:hAnsi="Arial" w:cs="Arial"/>
          <w:sz w:val="20"/>
          <w:szCs w:val="20"/>
          <w:shd w:val="clear" w:color="auto" w:fill="FFFFFF"/>
        </w:rPr>
        <w:t xml:space="preserve"> the band’s pr</w:t>
      </w:r>
      <w:r w:rsidR="002773E0" w:rsidRPr="005621F0">
        <w:rPr>
          <w:rFonts w:ascii="Arial" w:hAnsi="Arial" w:cs="Arial"/>
          <w:sz w:val="20"/>
          <w:szCs w:val="20"/>
          <w:shd w:val="clear" w:color="auto" w:fill="FFFFFF"/>
        </w:rPr>
        <w:t>ior</w:t>
      </w:r>
      <w:r w:rsidRPr="005621F0">
        <w:rPr>
          <w:rFonts w:ascii="Arial" w:hAnsi="Arial" w:cs="Arial"/>
          <w:sz w:val="20"/>
          <w:szCs w:val="20"/>
          <w:shd w:val="clear" w:color="auto" w:fill="FFFFFF"/>
        </w:rPr>
        <w:t xml:space="preserve"> two full-length albums, </w:t>
      </w:r>
      <w:r w:rsidR="006776BE" w:rsidRPr="005621F0">
        <w:rPr>
          <w:rFonts w:ascii="Arial" w:hAnsi="Arial" w:cs="Arial"/>
          <w:sz w:val="20"/>
          <w:szCs w:val="20"/>
          <w:shd w:val="clear" w:color="auto" w:fill="FFFFFF"/>
        </w:rPr>
        <w:t xml:space="preserve">the album resonates with catharsis and authentic vision, propelled by a desire to take things to </w:t>
      </w:r>
      <w:r w:rsidR="00847B13">
        <w:rPr>
          <w:rFonts w:ascii="Arial" w:hAnsi="Arial" w:cs="Arial"/>
          <w:sz w:val="20"/>
          <w:szCs w:val="20"/>
          <w:shd w:val="clear" w:color="auto" w:fill="FFFFFF"/>
        </w:rPr>
        <w:t xml:space="preserve">a higher </w:t>
      </w:r>
      <w:r w:rsidR="006776BE" w:rsidRPr="005621F0">
        <w:rPr>
          <w:rFonts w:ascii="Arial" w:hAnsi="Arial" w:cs="Arial"/>
          <w:sz w:val="20"/>
          <w:szCs w:val="20"/>
          <w:shd w:val="clear" w:color="auto" w:fill="FFFFFF"/>
        </w:rPr>
        <w:t>level, musically</w:t>
      </w:r>
      <w:r w:rsidR="00847B13">
        <w:rPr>
          <w:rFonts w:ascii="Arial" w:hAnsi="Arial" w:cs="Arial"/>
          <w:sz w:val="20"/>
          <w:szCs w:val="20"/>
          <w:shd w:val="clear" w:color="auto" w:fill="FFFFFF"/>
        </w:rPr>
        <w:t xml:space="preserve">, </w:t>
      </w:r>
      <w:r w:rsidR="00C16AD9">
        <w:rPr>
          <w:rFonts w:ascii="Arial" w:hAnsi="Arial" w:cs="Arial"/>
          <w:sz w:val="20"/>
          <w:szCs w:val="20"/>
          <w:shd w:val="clear" w:color="auto" w:fill="FFFFFF"/>
        </w:rPr>
        <w:t>melodically,</w:t>
      </w:r>
      <w:r w:rsidR="006776BE" w:rsidRPr="005621F0">
        <w:rPr>
          <w:rFonts w:ascii="Arial" w:hAnsi="Arial" w:cs="Arial"/>
          <w:sz w:val="20"/>
          <w:szCs w:val="20"/>
          <w:shd w:val="clear" w:color="auto" w:fill="FFFFFF"/>
        </w:rPr>
        <w:t xml:space="preserve"> and lyrically. </w:t>
      </w:r>
    </w:p>
    <w:p w14:paraId="6E008682" w14:textId="25351127" w:rsidR="006776BE" w:rsidRPr="005621F0" w:rsidRDefault="006776BE" w:rsidP="005621F0">
      <w:pPr>
        <w:pStyle w:val="NoSpacing"/>
        <w:jc w:val="both"/>
        <w:rPr>
          <w:rFonts w:ascii="Arial" w:hAnsi="Arial" w:cs="Arial"/>
          <w:sz w:val="20"/>
          <w:szCs w:val="20"/>
          <w:shd w:val="clear" w:color="auto" w:fill="FFFFFF"/>
        </w:rPr>
      </w:pPr>
    </w:p>
    <w:p w14:paraId="7A18F117" w14:textId="668A07D1" w:rsidR="006776BE" w:rsidRPr="00137AAF" w:rsidRDefault="006776BE" w:rsidP="00137AAF">
      <w:pPr>
        <w:rPr>
          <w:rFonts w:ascii="Arial" w:hAnsi="Arial" w:cs="Arial"/>
          <w:sz w:val="20"/>
          <w:szCs w:val="20"/>
        </w:rPr>
      </w:pPr>
      <w:r w:rsidRPr="005621F0">
        <w:rPr>
          <w:rFonts w:ascii="Arial" w:hAnsi="Arial" w:cs="Arial"/>
          <w:sz w:val="20"/>
          <w:szCs w:val="20"/>
          <w:shd w:val="clear" w:color="auto" w:fill="FFFFFF"/>
        </w:rPr>
        <w:t xml:space="preserve">While </w:t>
      </w:r>
      <w:r w:rsidRPr="005621F0">
        <w:rPr>
          <w:rFonts w:ascii="Arial" w:hAnsi="Arial" w:cs="Arial"/>
          <w:b/>
          <w:bCs/>
          <w:sz w:val="20"/>
          <w:szCs w:val="20"/>
          <w:shd w:val="clear" w:color="auto" w:fill="FFFFFF"/>
        </w:rPr>
        <w:t>Dead Sara</w:t>
      </w:r>
      <w:r w:rsidR="00137AAF" w:rsidRPr="00C16AD9">
        <w:rPr>
          <w:rFonts w:ascii="Arial" w:hAnsi="Arial" w:cs="Arial"/>
          <w:sz w:val="20"/>
          <w:szCs w:val="20"/>
          <w:shd w:val="clear" w:color="auto" w:fill="FFFFFF"/>
        </w:rPr>
        <w:t>;</w:t>
      </w:r>
      <w:r w:rsidRPr="005621F0">
        <w:rPr>
          <w:rFonts w:ascii="Arial" w:hAnsi="Arial" w:cs="Arial"/>
          <w:sz w:val="20"/>
          <w:szCs w:val="20"/>
          <w:shd w:val="clear" w:color="auto" w:fill="FFFFFF"/>
        </w:rPr>
        <w:t xml:space="preserve"> </w:t>
      </w:r>
      <w:r w:rsidR="00137AAF" w:rsidRPr="00137AAF">
        <w:rPr>
          <w:rFonts w:ascii="Arial" w:hAnsi="Arial" w:cs="Arial"/>
          <w:b/>
          <w:bCs/>
          <w:sz w:val="20"/>
          <w:szCs w:val="20"/>
          <w:shd w:val="clear" w:color="auto" w:fill="FFFFFF"/>
        </w:rPr>
        <w:t>Emily Armstrong</w:t>
      </w:r>
      <w:r w:rsidR="00137AAF">
        <w:rPr>
          <w:rFonts w:ascii="Arial" w:hAnsi="Arial" w:cs="Arial"/>
          <w:sz w:val="20"/>
          <w:szCs w:val="20"/>
          <w:shd w:val="clear" w:color="auto" w:fill="FFFFFF"/>
        </w:rPr>
        <w:t xml:space="preserve"> (vocals/guitars/songwriter),</w:t>
      </w:r>
      <w:r w:rsidR="00137AAF" w:rsidRPr="00137AAF">
        <w:rPr>
          <w:rFonts w:ascii="Arial" w:hAnsi="Arial" w:cs="Arial"/>
          <w:sz w:val="20"/>
          <w:szCs w:val="20"/>
        </w:rPr>
        <w:t xml:space="preserve"> </w:t>
      </w:r>
      <w:proofErr w:type="spellStart"/>
      <w:r w:rsidR="00137AAF" w:rsidRPr="00137AAF">
        <w:rPr>
          <w:rFonts w:ascii="Arial" w:hAnsi="Arial" w:cs="Arial"/>
          <w:b/>
          <w:bCs/>
          <w:sz w:val="20"/>
          <w:szCs w:val="20"/>
        </w:rPr>
        <w:t>Siouxsie</w:t>
      </w:r>
      <w:proofErr w:type="spellEnd"/>
      <w:r w:rsidR="00137AAF" w:rsidRPr="00137AAF">
        <w:rPr>
          <w:rFonts w:ascii="Arial" w:hAnsi="Arial" w:cs="Arial"/>
          <w:b/>
          <w:bCs/>
          <w:sz w:val="20"/>
          <w:szCs w:val="20"/>
        </w:rPr>
        <w:t xml:space="preserve"> Medley</w:t>
      </w:r>
      <w:r w:rsidR="00137AAF">
        <w:rPr>
          <w:rFonts w:ascii="Arial" w:hAnsi="Arial" w:cs="Arial"/>
          <w:sz w:val="20"/>
          <w:szCs w:val="20"/>
        </w:rPr>
        <w:t xml:space="preserve"> (</w:t>
      </w:r>
      <w:r w:rsidR="00137AAF" w:rsidRPr="005621F0">
        <w:rPr>
          <w:rFonts w:ascii="Arial" w:hAnsi="Arial" w:cs="Arial"/>
          <w:sz w:val="20"/>
          <w:szCs w:val="20"/>
        </w:rPr>
        <w:t>guitars/backing vocals</w:t>
      </w:r>
      <w:r w:rsidR="00137AAF">
        <w:rPr>
          <w:rFonts w:ascii="Arial" w:hAnsi="Arial" w:cs="Arial"/>
          <w:sz w:val="20"/>
          <w:szCs w:val="20"/>
        </w:rPr>
        <w:t xml:space="preserve">) and </w:t>
      </w:r>
      <w:r w:rsidR="00137AAF" w:rsidRPr="00137AAF">
        <w:rPr>
          <w:rFonts w:ascii="Arial" w:hAnsi="Arial" w:cs="Arial"/>
          <w:b/>
          <w:bCs/>
          <w:sz w:val="20"/>
          <w:szCs w:val="20"/>
        </w:rPr>
        <w:t>Sean Friday</w:t>
      </w:r>
      <w:r w:rsidR="00137AAF">
        <w:rPr>
          <w:rFonts w:ascii="Arial" w:hAnsi="Arial" w:cs="Arial"/>
          <w:sz w:val="20"/>
          <w:szCs w:val="20"/>
        </w:rPr>
        <w:t xml:space="preserve"> (</w:t>
      </w:r>
      <w:r w:rsidR="00137AAF" w:rsidRPr="005621F0">
        <w:rPr>
          <w:rFonts w:ascii="Arial" w:hAnsi="Arial" w:cs="Arial"/>
          <w:sz w:val="20"/>
          <w:szCs w:val="20"/>
        </w:rPr>
        <w:t>drums/programming</w:t>
      </w:r>
      <w:r w:rsidR="00137AAF">
        <w:rPr>
          <w:rFonts w:ascii="Arial" w:hAnsi="Arial" w:cs="Arial"/>
          <w:sz w:val="20"/>
          <w:szCs w:val="20"/>
        </w:rPr>
        <w:t xml:space="preserve">) </w:t>
      </w:r>
      <w:r w:rsidRPr="005621F0">
        <w:rPr>
          <w:rFonts w:ascii="Arial" w:hAnsi="Arial" w:cs="Arial"/>
          <w:sz w:val="20"/>
          <w:szCs w:val="20"/>
          <w:shd w:val="clear" w:color="auto" w:fill="FFFFFF"/>
        </w:rPr>
        <w:t>had started writing a few songs for their next album ahead of the pandemic shutdown, i</w:t>
      </w:r>
      <w:r w:rsidR="00847B13">
        <w:rPr>
          <w:rFonts w:ascii="Arial" w:hAnsi="Arial" w:cs="Arial"/>
          <w:sz w:val="20"/>
          <w:szCs w:val="20"/>
          <w:shd w:val="clear" w:color="auto" w:fill="FFFFFF"/>
        </w:rPr>
        <w:t>n</w:t>
      </w:r>
      <w:r w:rsidRPr="005621F0">
        <w:rPr>
          <w:rFonts w:ascii="Arial" w:hAnsi="Arial" w:cs="Arial"/>
          <w:sz w:val="20"/>
          <w:szCs w:val="20"/>
          <w:shd w:val="clear" w:color="auto" w:fill="FFFFFF"/>
        </w:rPr>
        <w:t xml:space="preserve"> April of 2020 they realized there was nothing left to do but make</w:t>
      </w:r>
      <w:r w:rsidR="002773E0" w:rsidRPr="005621F0">
        <w:rPr>
          <w:rFonts w:ascii="Arial" w:hAnsi="Arial" w:cs="Arial"/>
          <w:sz w:val="20"/>
          <w:szCs w:val="20"/>
          <w:shd w:val="clear" w:color="auto" w:fill="FFFFFF"/>
        </w:rPr>
        <w:t xml:space="preserve"> </w:t>
      </w:r>
      <w:r w:rsidRPr="005621F0">
        <w:rPr>
          <w:rFonts w:ascii="Arial" w:hAnsi="Arial" w:cs="Arial"/>
          <w:sz w:val="20"/>
          <w:szCs w:val="20"/>
          <w:shd w:val="clear" w:color="auto" w:fill="FFFFFF"/>
        </w:rPr>
        <w:t xml:space="preserve">music. The </w:t>
      </w:r>
      <w:r w:rsidR="00847B13">
        <w:rPr>
          <w:rFonts w:ascii="Arial" w:hAnsi="Arial" w:cs="Arial"/>
          <w:sz w:val="20"/>
          <w:szCs w:val="20"/>
          <w:shd w:val="clear" w:color="auto" w:fill="FFFFFF"/>
        </w:rPr>
        <w:t>band</w:t>
      </w:r>
      <w:r w:rsidRPr="005621F0">
        <w:rPr>
          <w:rFonts w:ascii="Arial" w:hAnsi="Arial" w:cs="Arial"/>
          <w:sz w:val="20"/>
          <w:szCs w:val="20"/>
          <w:shd w:val="clear" w:color="auto" w:fill="FFFFFF"/>
        </w:rPr>
        <w:t xml:space="preserve"> encased themselves in their rehearsal space and began recording the album </w:t>
      </w:r>
      <w:r w:rsidR="002773E0" w:rsidRPr="005621F0">
        <w:rPr>
          <w:rFonts w:ascii="Arial" w:hAnsi="Arial" w:cs="Arial"/>
          <w:sz w:val="20"/>
          <w:szCs w:val="20"/>
          <w:shd w:val="clear" w:color="auto" w:fill="FFFFFF"/>
        </w:rPr>
        <w:t>as a trio</w:t>
      </w:r>
      <w:r w:rsidRPr="005621F0">
        <w:rPr>
          <w:rFonts w:ascii="Arial" w:hAnsi="Arial" w:cs="Arial"/>
          <w:sz w:val="20"/>
          <w:szCs w:val="20"/>
          <w:shd w:val="clear" w:color="auto" w:fill="FFFFFF"/>
        </w:rPr>
        <w:t xml:space="preserve">, with virtual input from </w:t>
      </w:r>
      <w:proofErr w:type="spellStart"/>
      <w:r w:rsidR="005621F0" w:rsidRPr="00137AAF">
        <w:rPr>
          <w:rFonts w:ascii="Arial" w:hAnsi="Arial" w:cs="Arial"/>
          <w:b/>
          <w:bCs/>
          <w:sz w:val="20"/>
          <w:szCs w:val="20"/>
          <w:shd w:val="clear" w:color="auto" w:fill="FFFFFF"/>
        </w:rPr>
        <w:t>Shain</w:t>
      </w:r>
      <w:proofErr w:type="spellEnd"/>
      <w:r w:rsidR="002773E0" w:rsidRPr="00137AAF">
        <w:rPr>
          <w:rFonts w:ascii="Arial" w:hAnsi="Arial" w:cs="Arial"/>
          <w:b/>
          <w:bCs/>
          <w:sz w:val="20"/>
          <w:szCs w:val="20"/>
          <w:shd w:val="clear" w:color="auto" w:fill="FFFFFF"/>
        </w:rPr>
        <w:t xml:space="preserve"> </w:t>
      </w:r>
      <w:r w:rsidR="002773E0" w:rsidRPr="005621F0">
        <w:rPr>
          <w:rFonts w:ascii="Arial" w:hAnsi="Arial" w:cs="Arial"/>
          <w:sz w:val="20"/>
          <w:szCs w:val="20"/>
          <w:shd w:val="clear" w:color="auto" w:fill="FFFFFF"/>
        </w:rPr>
        <w:t>along the way</w:t>
      </w:r>
      <w:r w:rsidRPr="005621F0">
        <w:rPr>
          <w:rFonts w:ascii="Arial" w:hAnsi="Arial" w:cs="Arial"/>
          <w:sz w:val="20"/>
          <w:szCs w:val="20"/>
          <w:shd w:val="clear" w:color="auto" w:fill="FFFFFF"/>
        </w:rPr>
        <w:t xml:space="preserve">. </w:t>
      </w:r>
    </w:p>
    <w:p w14:paraId="4C4DE7F4" w14:textId="77777777" w:rsidR="006776BE" w:rsidRPr="005621F0" w:rsidRDefault="006776BE" w:rsidP="005621F0">
      <w:pPr>
        <w:pStyle w:val="NoSpacing"/>
        <w:jc w:val="both"/>
        <w:rPr>
          <w:rFonts w:ascii="Arial" w:hAnsi="Arial" w:cs="Arial"/>
          <w:sz w:val="20"/>
          <w:szCs w:val="20"/>
          <w:shd w:val="clear" w:color="auto" w:fill="FFFFFF"/>
        </w:rPr>
      </w:pPr>
    </w:p>
    <w:p w14:paraId="7204C4AB" w14:textId="0EC225BA" w:rsidR="006776BE" w:rsidRPr="005621F0" w:rsidRDefault="006776BE" w:rsidP="005621F0">
      <w:pPr>
        <w:pStyle w:val="NoSpacing"/>
        <w:jc w:val="both"/>
        <w:rPr>
          <w:rFonts w:ascii="Arial" w:hAnsi="Arial" w:cs="Arial"/>
          <w:sz w:val="20"/>
          <w:szCs w:val="20"/>
          <w:shd w:val="clear" w:color="auto" w:fill="FFFFFF"/>
        </w:rPr>
      </w:pPr>
      <w:r w:rsidRPr="005621F0">
        <w:rPr>
          <w:rFonts w:ascii="Arial" w:hAnsi="Arial" w:cs="Arial"/>
          <w:sz w:val="20"/>
          <w:szCs w:val="20"/>
          <w:shd w:val="clear" w:color="auto" w:fill="FFFFFF"/>
        </w:rPr>
        <w:t xml:space="preserve">“Deep in the making of this album, in the thick of the pandemic, we had nothing to do but write and record music,” </w:t>
      </w:r>
      <w:r w:rsidR="005621F0" w:rsidRPr="00137AAF">
        <w:rPr>
          <w:rFonts w:ascii="Arial" w:hAnsi="Arial" w:cs="Arial"/>
          <w:sz w:val="20"/>
          <w:szCs w:val="20"/>
          <w:shd w:val="clear" w:color="auto" w:fill="FFFFFF"/>
        </w:rPr>
        <w:t>Armstrong</w:t>
      </w:r>
      <w:r w:rsidRPr="00137AAF">
        <w:rPr>
          <w:rFonts w:ascii="Arial" w:hAnsi="Arial" w:cs="Arial"/>
          <w:b/>
          <w:bCs/>
          <w:sz w:val="20"/>
          <w:szCs w:val="20"/>
          <w:shd w:val="clear" w:color="auto" w:fill="FFFFFF"/>
        </w:rPr>
        <w:t xml:space="preserve"> </w:t>
      </w:r>
      <w:r w:rsidRPr="005621F0">
        <w:rPr>
          <w:rFonts w:ascii="Arial" w:hAnsi="Arial" w:cs="Arial"/>
          <w:sz w:val="20"/>
          <w:szCs w:val="20"/>
          <w:shd w:val="clear" w:color="auto" w:fill="FFFFFF"/>
        </w:rPr>
        <w:t>recalls.  “Amid all that was happening in the world and the day-in day-out in the studio we let our guards down and let whatever happen, happen</w:t>
      </w:r>
      <w:r w:rsidR="00367BE0">
        <w:rPr>
          <w:rFonts w:ascii="Arial" w:hAnsi="Arial" w:cs="Arial"/>
          <w:sz w:val="20"/>
          <w:szCs w:val="20"/>
          <w:shd w:val="clear" w:color="auto" w:fill="FFFFFF"/>
        </w:rPr>
        <w:t>…</w:t>
      </w:r>
      <w:r w:rsidR="00EA39E8">
        <w:rPr>
          <w:rFonts w:ascii="Arial" w:hAnsi="Arial" w:cs="Arial"/>
          <w:sz w:val="20"/>
          <w:szCs w:val="20"/>
          <w:shd w:val="clear" w:color="auto" w:fill="FFFFFF"/>
        </w:rPr>
        <w:t>l</w:t>
      </w:r>
      <w:r w:rsidRPr="005621F0">
        <w:rPr>
          <w:rFonts w:ascii="Arial" w:hAnsi="Arial" w:cs="Arial"/>
          <w:sz w:val="20"/>
          <w:szCs w:val="20"/>
          <w:shd w:val="clear" w:color="auto" w:fill="FFFFFF"/>
        </w:rPr>
        <w:t xml:space="preserve">osing our minds. </w:t>
      </w:r>
      <w:r w:rsidRPr="005621F0">
        <w:rPr>
          <w:rFonts w:ascii="Arial" w:hAnsi="Arial" w:cs="Arial"/>
          <w:sz w:val="20"/>
          <w:szCs w:val="20"/>
        </w:rPr>
        <w:t xml:space="preserve">We needed to </w:t>
      </w:r>
      <w:r w:rsidR="00104E97" w:rsidRPr="005621F0">
        <w:rPr>
          <w:rFonts w:ascii="Arial" w:hAnsi="Arial" w:cs="Arial"/>
          <w:sz w:val="20"/>
          <w:szCs w:val="20"/>
        </w:rPr>
        <w:t xml:space="preserve">do </w:t>
      </w:r>
      <w:r w:rsidRPr="005621F0">
        <w:rPr>
          <w:rFonts w:ascii="Arial" w:hAnsi="Arial" w:cs="Arial"/>
          <w:sz w:val="20"/>
          <w:szCs w:val="20"/>
        </w:rPr>
        <w:t>this ourselves for it to be as honest as possible. It was very cathartic and very</w:t>
      </w:r>
      <w:r w:rsidR="002773E0" w:rsidRPr="005621F0">
        <w:rPr>
          <w:rFonts w:ascii="Arial" w:hAnsi="Arial" w:cs="Arial"/>
          <w:sz w:val="20"/>
          <w:szCs w:val="20"/>
        </w:rPr>
        <w:t xml:space="preserve"> </w:t>
      </w:r>
      <w:r w:rsidRPr="005621F0">
        <w:rPr>
          <w:rFonts w:ascii="Arial" w:hAnsi="Arial" w:cs="Arial"/>
          <w:sz w:val="20"/>
          <w:szCs w:val="20"/>
        </w:rPr>
        <w:t>satisfying. We stripped away everything to get to the core of what makes a great band and that’s getting in a room and just recording. In a way, we went back to where we started as musicians.”</w:t>
      </w:r>
    </w:p>
    <w:p w14:paraId="3C21C905" w14:textId="77777777" w:rsidR="00CC4F42" w:rsidRPr="005621F0" w:rsidRDefault="00CC4F42" w:rsidP="005621F0">
      <w:pPr>
        <w:pStyle w:val="NoSpacing"/>
        <w:jc w:val="both"/>
        <w:rPr>
          <w:rFonts w:ascii="Arial" w:hAnsi="Arial" w:cs="Arial"/>
          <w:sz w:val="20"/>
          <w:szCs w:val="20"/>
        </w:rPr>
      </w:pPr>
    </w:p>
    <w:p w14:paraId="5166BE7A" w14:textId="2BEFBD14" w:rsidR="006776BE" w:rsidRPr="005621F0" w:rsidRDefault="002773E0" w:rsidP="005621F0">
      <w:pPr>
        <w:pStyle w:val="NoSpacing"/>
        <w:jc w:val="both"/>
        <w:rPr>
          <w:rFonts w:ascii="Arial" w:hAnsi="Arial" w:cs="Arial"/>
          <w:sz w:val="20"/>
          <w:szCs w:val="20"/>
        </w:rPr>
      </w:pPr>
      <w:r w:rsidRPr="005621F0">
        <w:rPr>
          <w:rFonts w:ascii="Arial" w:hAnsi="Arial" w:cs="Arial"/>
          <w:sz w:val="20"/>
          <w:szCs w:val="20"/>
        </w:rPr>
        <w:t>A few</w:t>
      </w:r>
      <w:r w:rsidR="00CC4F42" w:rsidRPr="005621F0">
        <w:rPr>
          <w:rFonts w:ascii="Arial" w:hAnsi="Arial" w:cs="Arial"/>
          <w:sz w:val="20"/>
          <w:szCs w:val="20"/>
        </w:rPr>
        <w:t xml:space="preserve"> songs, including </w:t>
      </w:r>
      <w:r w:rsidR="00CC4F42" w:rsidRPr="005621F0">
        <w:rPr>
          <w:rFonts w:ascii="Arial" w:hAnsi="Arial" w:cs="Arial"/>
          <w:b/>
          <w:bCs/>
          <w:sz w:val="20"/>
          <w:szCs w:val="20"/>
        </w:rPr>
        <w:t>“Heroes”</w:t>
      </w:r>
      <w:r w:rsidR="00CC4F42" w:rsidRPr="005621F0">
        <w:rPr>
          <w:rFonts w:ascii="Arial" w:hAnsi="Arial" w:cs="Arial"/>
          <w:sz w:val="20"/>
          <w:szCs w:val="20"/>
        </w:rPr>
        <w:t xml:space="preserve"> and </w:t>
      </w:r>
      <w:r w:rsidR="00CC4F42" w:rsidRPr="005621F0">
        <w:rPr>
          <w:rFonts w:ascii="Arial" w:hAnsi="Arial" w:cs="Arial"/>
          <w:b/>
          <w:bCs/>
          <w:sz w:val="20"/>
          <w:szCs w:val="20"/>
        </w:rPr>
        <w:t>“Hypnotic,”</w:t>
      </w:r>
      <w:r w:rsidR="00CC4F42" w:rsidRPr="005621F0">
        <w:rPr>
          <w:rFonts w:ascii="Arial" w:hAnsi="Arial" w:cs="Arial"/>
          <w:sz w:val="20"/>
          <w:szCs w:val="20"/>
        </w:rPr>
        <w:t xml:space="preserve"> date back several years, first written when the band was conceiving their 2018 EP </w:t>
      </w:r>
      <w:r w:rsidR="00CC4F42" w:rsidRPr="005621F0">
        <w:rPr>
          <w:rFonts w:ascii="Arial" w:hAnsi="Arial" w:cs="Arial"/>
          <w:b/>
          <w:bCs/>
          <w:i/>
          <w:iCs/>
          <w:sz w:val="20"/>
          <w:szCs w:val="20"/>
        </w:rPr>
        <w:t>Temporary Things Taking Up Space</w:t>
      </w:r>
      <w:r w:rsidR="00CC4F42" w:rsidRPr="005621F0">
        <w:rPr>
          <w:rFonts w:ascii="Arial" w:hAnsi="Arial" w:cs="Arial"/>
          <w:sz w:val="20"/>
          <w:szCs w:val="20"/>
        </w:rPr>
        <w:t>. Instead of discarding them completely, the</w:t>
      </w:r>
      <w:r w:rsidR="00367BE0">
        <w:rPr>
          <w:rFonts w:ascii="Arial" w:hAnsi="Arial" w:cs="Arial"/>
          <w:sz w:val="20"/>
          <w:szCs w:val="20"/>
        </w:rPr>
        <w:t>y</w:t>
      </w:r>
      <w:r w:rsidR="00CC4F42" w:rsidRPr="005621F0">
        <w:rPr>
          <w:rFonts w:ascii="Arial" w:hAnsi="Arial" w:cs="Arial"/>
          <w:sz w:val="20"/>
          <w:szCs w:val="20"/>
        </w:rPr>
        <w:t xml:space="preserve"> set the songs aside</w:t>
      </w:r>
      <w:r w:rsidR="006776BE" w:rsidRPr="005621F0">
        <w:rPr>
          <w:rFonts w:ascii="Arial" w:hAnsi="Arial" w:cs="Arial"/>
          <w:sz w:val="20"/>
          <w:szCs w:val="20"/>
        </w:rPr>
        <w:t xml:space="preserve">, revisiting them with a fresh ear while recording </w:t>
      </w:r>
      <w:r w:rsidR="006776BE" w:rsidRPr="005621F0">
        <w:rPr>
          <w:rFonts w:ascii="Arial" w:hAnsi="Arial" w:cs="Arial"/>
          <w:b/>
          <w:bCs/>
          <w:i/>
          <w:iCs/>
          <w:sz w:val="20"/>
          <w:szCs w:val="20"/>
        </w:rPr>
        <w:t>Ain’t It Tragic</w:t>
      </w:r>
      <w:r w:rsidR="006776BE" w:rsidRPr="005621F0">
        <w:rPr>
          <w:rFonts w:ascii="Arial" w:hAnsi="Arial" w:cs="Arial"/>
          <w:sz w:val="20"/>
          <w:szCs w:val="20"/>
        </w:rPr>
        <w:t xml:space="preserve">. The band spent nearly a year locked inside their rehearsal space, </w:t>
      </w:r>
      <w:r w:rsidR="005621F0" w:rsidRPr="005621F0">
        <w:rPr>
          <w:rFonts w:ascii="Arial" w:hAnsi="Arial" w:cs="Arial"/>
          <w:sz w:val="20"/>
          <w:szCs w:val="20"/>
        </w:rPr>
        <w:t>writing,</w:t>
      </w:r>
      <w:r w:rsidR="006776BE" w:rsidRPr="005621F0">
        <w:rPr>
          <w:rFonts w:ascii="Arial" w:hAnsi="Arial" w:cs="Arial"/>
          <w:sz w:val="20"/>
          <w:szCs w:val="20"/>
        </w:rPr>
        <w:t xml:space="preserve"> and recording parts as </w:t>
      </w:r>
      <w:r w:rsidR="005621F0">
        <w:rPr>
          <w:rFonts w:ascii="Arial" w:hAnsi="Arial" w:cs="Arial"/>
          <w:sz w:val="20"/>
          <w:szCs w:val="20"/>
        </w:rPr>
        <w:t>Friday</w:t>
      </w:r>
      <w:r w:rsidR="006776BE" w:rsidRPr="005621F0">
        <w:rPr>
          <w:rFonts w:ascii="Arial" w:hAnsi="Arial" w:cs="Arial"/>
          <w:sz w:val="20"/>
          <w:szCs w:val="20"/>
        </w:rPr>
        <w:t xml:space="preserve"> honed his production skills. It was an intense process and immensely challenging, made </w:t>
      </w:r>
      <w:r w:rsidRPr="005621F0">
        <w:rPr>
          <w:rFonts w:ascii="Arial" w:hAnsi="Arial" w:cs="Arial"/>
          <w:sz w:val="20"/>
          <w:szCs w:val="20"/>
        </w:rPr>
        <w:t>more so</w:t>
      </w:r>
      <w:r w:rsidR="006776BE" w:rsidRPr="005621F0">
        <w:rPr>
          <w:rFonts w:ascii="Arial" w:hAnsi="Arial" w:cs="Arial"/>
          <w:sz w:val="20"/>
          <w:szCs w:val="20"/>
        </w:rPr>
        <w:t xml:space="preserve"> by the fact that the room had no windows. </w:t>
      </w:r>
    </w:p>
    <w:p w14:paraId="3F84AD10" w14:textId="5FF008EA" w:rsidR="006776BE" w:rsidRPr="005621F0" w:rsidRDefault="006776BE" w:rsidP="005621F0">
      <w:pPr>
        <w:pStyle w:val="NoSpacing"/>
        <w:jc w:val="both"/>
        <w:rPr>
          <w:rFonts w:ascii="Arial" w:hAnsi="Arial" w:cs="Arial"/>
          <w:sz w:val="20"/>
          <w:szCs w:val="20"/>
        </w:rPr>
      </w:pPr>
    </w:p>
    <w:p w14:paraId="2045F4E4" w14:textId="1863D66A" w:rsidR="006776BE" w:rsidRPr="005621F0" w:rsidRDefault="006776BE" w:rsidP="005621F0">
      <w:pPr>
        <w:pStyle w:val="NoSpacing"/>
        <w:jc w:val="both"/>
        <w:rPr>
          <w:rFonts w:ascii="Arial" w:hAnsi="Arial" w:cs="Arial"/>
          <w:sz w:val="20"/>
          <w:szCs w:val="20"/>
        </w:rPr>
      </w:pPr>
      <w:r w:rsidRPr="005621F0">
        <w:rPr>
          <w:rFonts w:ascii="Arial" w:hAnsi="Arial" w:cs="Arial"/>
          <w:sz w:val="20"/>
          <w:szCs w:val="20"/>
        </w:rPr>
        <w:t xml:space="preserve">“We </w:t>
      </w:r>
      <w:r w:rsidR="00367BE0">
        <w:rPr>
          <w:rFonts w:ascii="Arial" w:hAnsi="Arial" w:cs="Arial"/>
          <w:sz w:val="20"/>
          <w:szCs w:val="20"/>
        </w:rPr>
        <w:t xml:space="preserve">wrote and </w:t>
      </w:r>
      <w:r w:rsidRPr="005621F0">
        <w:rPr>
          <w:rFonts w:ascii="Arial" w:hAnsi="Arial" w:cs="Arial"/>
          <w:sz w:val="20"/>
          <w:szCs w:val="20"/>
        </w:rPr>
        <w:t>rewrote things a l</w:t>
      </w:r>
      <w:r w:rsidR="00367BE0">
        <w:rPr>
          <w:rFonts w:ascii="Arial" w:hAnsi="Arial" w:cs="Arial"/>
          <w:sz w:val="20"/>
          <w:szCs w:val="20"/>
        </w:rPr>
        <w:t>ot</w:t>
      </w:r>
      <w:r w:rsidRPr="005621F0">
        <w:rPr>
          <w:rFonts w:ascii="Arial" w:hAnsi="Arial" w:cs="Arial"/>
          <w:sz w:val="20"/>
          <w:szCs w:val="20"/>
        </w:rPr>
        <w:t xml:space="preserve">, and there was </w:t>
      </w:r>
      <w:r w:rsidR="00367BE0">
        <w:rPr>
          <w:rFonts w:ascii="Arial" w:hAnsi="Arial" w:cs="Arial"/>
          <w:sz w:val="20"/>
          <w:szCs w:val="20"/>
        </w:rPr>
        <w:t xml:space="preserve">quite </w:t>
      </w:r>
      <w:r w:rsidRPr="005621F0">
        <w:rPr>
          <w:rFonts w:ascii="Arial" w:hAnsi="Arial" w:cs="Arial"/>
          <w:sz w:val="20"/>
          <w:szCs w:val="20"/>
        </w:rPr>
        <w:t xml:space="preserve">a lot of trial and error,” </w:t>
      </w:r>
      <w:r w:rsidR="00137AAF" w:rsidRPr="00137AAF">
        <w:rPr>
          <w:rFonts w:ascii="Arial" w:hAnsi="Arial" w:cs="Arial"/>
          <w:sz w:val="20"/>
          <w:szCs w:val="20"/>
        </w:rPr>
        <w:t>Medley</w:t>
      </w:r>
      <w:r w:rsidRPr="005621F0">
        <w:rPr>
          <w:rFonts w:ascii="Arial" w:hAnsi="Arial" w:cs="Arial"/>
          <w:sz w:val="20"/>
          <w:szCs w:val="20"/>
        </w:rPr>
        <w:t xml:space="preserve"> explains. “It was about that attention to detail. We went over each part and each chorus and each line so many times to ensure we got it exactly right. We really tried to </w:t>
      </w:r>
      <w:r w:rsidR="00367BE0">
        <w:rPr>
          <w:rFonts w:ascii="Arial" w:hAnsi="Arial" w:cs="Arial"/>
          <w:sz w:val="20"/>
          <w:szCs w:val="20"/>
        </w:rPr>
        <w:t xml:space="preserve">make </w:t>
      </w:r>
      <w:r w:rsidRPr="005621F0">
        <w:rPr>
          <w:rFonts w:ascii="Arial" w:hAnsi="Arial" w:cs="Arial"/>
          <w:sz w:val="20"/>
          <w:szCs w:val="20"/>
        </w:rPr>
        <w:t>every song the best it could be. I love our other albums, but they were young and free and more laidback. This was made in a very different way.”</w:t>
      </w:r>
    </w:p>
    <w:p w14:paraId="1692EB80" w14:textId="60B4AEB1" w:rsidR="006776BE" w:rsidRPr="005621F0" w:rsidRDefault="006776BE" w:rsidP="005621F0">
      <w:pPr>
        <w:pStyle w:val="NoSpacing"/>
        <w:jc w:val="both"/>
        <w:rPr>
          <w:rFonts w:ascii="Arial" w:hAnsi="Arial" w:cs="Arial"/>
          <w:sz w:val="20"/>
          <w:szCs w:val="20"/>
        </w:rPr>
      </w:pPr>
    </w:p>
    <w:p w14:paraId="0E9EAD12" w14:textId="3CE6A60C" w:rsidR="006776BE" w:rsidRPr="005621F0" w:rsidRDefault="006776BE" w:rsidP="005621F0">
      <w:pPr>
        <w:pStyle w:val="NoSpacing"/>
        <w:jc w:val="both"/>
        <w:rPr>
          <w:rFonts w:ascii="Arial" w:hAnsi="Arial" w:cs="Arial"/>
          <w:sz w:val="20"/>
          <w:szCs w:val="20"/>
        </w:rPr>
      </w:pPr>
      <w:r w:rsidRPr="005621F0">
        <w:rPr>
          <w:rFonts w:ascii="Arial" w:hAnsi="Arial" w:cs="Arial"/>
          <w:sz w:val="20"/>
          <w:szCs w:val="20"/>
        </w:rPr>
        <w:t xml:space="preserve">“There was a learning curve, but I think we really rose to the challenge,” </w:t>
      </w:r>
      <w:r w:rsidR="00137AAF" w:rsidRPr="00137AAF">
        <w:rPr>
          <w:rFonts w:ascii="Arial" w:hAnsi="Arial" w:cs="Arial"/>
          <w:sz w:val="20"/>
          <w:szCs w:val="20"/>
        </w:rPr>
        <w:t>Friday</w:t>
      </w:r>
      <w:r w:rsidRPr="005621F0">
        <w:rPr>
          <w:rFonts w:ascii="Arial" w:hAnsi="Arial" w:cs="Arial"/>
          <w:sz w:val="20"/>
          <w:szCs w:val="20"/>
        </w:rPr>
        <w:t xml:space="preserve"> adds. “We had more responsibility and more control, instead of having to rely on anyone else. It’s really </w:t>
      </w:r>
      <w:proofErr w:type="gramStart"/>
      <w:r w:rsidRPr="005621F0">
        <w:rPr>
          <w:rFonts w:ascii="Arial" w:hAnsi="Arial" w:cs="Arial"/>
          <w:sz w:val="20"/>
          <w:szCs w:val="20"/>
        </w:rPr>
        <w:t>cool</w:t>
      </w:r>
      <w:proofErr w:type="gramEnd"/>
      <w:r w:rsidRPr="005621F0">
        <w:rPr>
          <w:rFonts w:ascii="Arial" w:hAnsi="Arial" w:cs="Arial"/>
          <w:sz w:val="20"/>
          <w:szCs w:val="20"/>
        </w:rPr>
        <w:t xml:space="preserve"> to have made an entire album on your own in your rehearsal room. I’m really proud of that and we can move forward knowing we have everything we need to make many more albums in the future.”</w:t>
      </w:r>
    </w:p>
    <w:p w14:paraId="15826955" w14:textId="470FAF0E" w:rsidR="006776BE" w:rsidRPr="005621F0" w:rsidRDefault="006776BE" w:rsidP="005621F0">
      <w:pPr>
        <w:pStyle w:val="NoSpacing"/>
        <w:jc w:val="both"/>
        <w:rPr>
          <w:rFonts w:ascii="Arial" w:hAnsi="Arial" w:cs="Arial"/>
          <w:sz w:val="20"/>
          <w:szCs w:val="20"/>
        </w:rPr>
      </w:pPr>
    </w:p>
    <w:p w14:paraId="3FBB895F" w14:textId="00925C26" w:rsidR="006776BE" w:rsidRPr="005621F0" w:rsidRDefault="006776BE" w:rsidP="005621F0">
      <w:pPr>
        <w:pStyle w:val="NoSpacing"/>
        <w:jc w:val="both"/>
        <w:rPr>
          <w:rFonts w:ascii="Arial" w:hAnsi="Arial" w:cs="Arial"/>
          <w:sz w:val="20"/>
          <w:szCs w:val="20"/>
        </w:rPr>
      </w:pPr>
      <w:r w:rsidRPr="005621F0">
        <w:rPr>
          <w:rFonts w:ascii="Arial" w:hAnsi="Arial" w:cs="Arial"/>
          <w:sz w:val="20"/>
          <w:szCs w:val="20"/>
        </w:rPr>
        <w:t xml:space="preserve">The frustration felt in the studio comes through in the songs, which are raw and hard-hitting, harkening back to </w:t>
      </w:r>
      <w:r w:rsidRPr="00137AAF">
        <w:rPr>
          <w:rFonts w:ascii="Arial" w:hAnsi="Arial" w:cs="Arial"/>
          <w:b/>
          <w:bCs/>
          <w:sz w:val="20"/>
          <w:szCs w:val="20"/>
        </w:rPr>
        <w:t>Dead Sara’s</w:t>
      </w:r>
      <w:r w:rsidRPr="005621F0">
        <w:rPr>
          <w:rFonts w:ascii="Arial" w:hAnsi="Arial" w:cs="Arial"/>
          <w:sz w:val="20"/>
          <w:szCs w:val="20"/>
        </w:rPr>
        <w:t xml:space="preserve"> early tracks. The album includes </w:t>
      </w:r>
      <w:hyperlink r:id="rId5" w:history="1">
        <w:r w:rsidRPr="00131044">
          <w:rPr>
            <w:rStyle w:val="Hyperlink"/>
            <w:rFonts w:ascii="Arial" w:hAnsi="Arial" w:cs="Arial"/>
            <w:b/>
            <w:bCs/>
            <w:sz w:val="20"/>
            <w:szCs w:val="20"/>
          </w:rPr>
          <w:t>“Hands Up,”</w:t>
        </w:r>
      </w:hyperlink>
      <w:r w:rsidRPr="00DB43D2">
        <w:rPr>
          <w:rFonts w:ascii="Arial" w:hAnsi="Arial" w:cs="Arial"/>
          <w:b/>
          <w:bCs/>
          <w:sz w:val="20"/>
          <w:szCs w:val="20"/>
        </w:rPr>
        <w:t xml:space="preserve"> </w:t>
      </w:r>
      <w:r w:rsidRPr="005621F0">
        <w:rPr>
          <w:rFonts w:ascii="Arial" w:hAnsi="Arial" w:cs="Arial"/>
          <w:sz w:val="20"/>
          <w:szCs w:val="20"/>
        </w:rPr>
        <w:t xml:space="preserve">an explosive single released in 2020, and </w:t>
      </w:r>
      <w:r w:rsidRPr="00DB43D2">
        <w:rPr>
          <w:rFonts w:ascii="Arial" w:hAnsi="Arial" w:cs="Arial"/>
          <w:b/>
          <w:bCs/>
          <w:sz w:val="20"/>
          <w:szCs w:val="20"/>
        </w:rPr>
        <w:t>“Gimme Gimme,”</w:t>
      </w:r>
      <w:r w:rsidRPr="005621F0">
        <w:rPr>
          <w:rFonts w:ascii="Arial" w:hAnsi="Arial" w:cs="Arial"/>
          <w:sz w:val="20"/>
          <w:szCs w:val="20"/>
        </w:rPr>
        <w:t xml:space="preserve"> a </w:t>
      </w:r>
      <w:r w:rsidR="002773E0" w:rsidRPr="005621F0">
        <w:rPr>
          <w:rFonts w:ascii="Arial" w:hAnsi="Arial" w:cs="Arial"/>
          <w:sz w:val="20"/>
          <w:szCs w:val="20"/>
        </w:rPr>
        <w:t xml:space="preserve">raucous </w:t>
      </w:r>
      <w:r w:rsidRPr="005621F0">
        <w:rPr>
          <w:rFonts w:ascii="Arial" w:hAnsi="Arial" w:cs="Arial"/>
          <w:sz w:val="20"/>
          <w:szCs w:val="20"/>
        </w:rPr>
        <w:t xml:space="preserve">song that </w:t>
      </w:r>
      <w:r w:rsidR="00131044">
        <w:rPr>
          <w:rFonts w:ascii="Arial" w:hAnsi="Arial" w:cs="Arial"/>
          <w:sz w:val="20"/>
          <w:szCs w:val="20"/>
        </w:rPr>
        <w:t>Armstrong</w:t>
      </w:r>
      <w:r w:rsidRPr="005621F0">
        <w:rPr>
          <w:rFonts w:ascii="Arial" w:hAnsi="Arial" w:cs="Arial"/>
          <w:sz w:val="20"/>
          <w:szCs w:val="20"/>
        </w:rPr>
        <w:t xml:space="preserve"> describes as a “release from being fucked over and teetering on taking the high road out of it or just perpetuating more that only hurts me in the end.” </w:t>
      </w:r>
      <w:r w:rsidRPr="00DB43D2">
        <w:rPr>
          <w:rFonts w:ascii="Arial" w:hAnsi="Arial" w:cs="Arial"/>
          <w:b/>
          <w:bCs/>
          <w:sz w:val="20"/>
          <w:szCs w:val="20"/>
        </w:rPr>
        <w:t>“Heroes,”</w:t>
      </w:r>
      <w:r w:rsidRPr="005621F0">
        <w:rPr>
          <w:rFonts w:ascii="Arial" w:hAnsi="Arial" w:cs="Arial"/>
          <w:sz w:val="20"/>
          <w:szCs w:val="20"/>
        </w:rPr>
        <w:t xml:space="preserve"> </w:t>
      </w:r>
      <w:r w:rsidR="005648B4" w:rsidRPr="005621F0">
        <w:rPr>
          <w:rFonts w:ascii="Arial" w:hAnsi="Arial" w:cs="Arial"/>
          <w:sz w:val="20"/>
          <w:szCs w:val="20"/>
        </w:rPr>
        <w:t>a surging rock</w:t>
      </w:r>
      <w:r w:rsidRPr="005621F0">
        <w:rPr>
          <w:rFonts w:ascii="Arial" w:hAnsi="Arial" w:cs="Arial"/>
          <w:sz w:val="20"/>
          <w:szCs w:val="20"/>
        </w:rPr>
        <w:t xml:space="preserve"> number, underscores the reality that the world isn’t all it’s cracked up to be</w:t>
      </w:r>
      <w:r w:rsidR="005648B4" w:rsidRPr="005621F0">
        <w:rPr>
          <w:rFonts w:ascii="Arial" w:hAnsi="Arial" w:cs="Arial"/>
          <w:sz w:val="20"/>
          <w:szCs w:val="20"/>
        </w:rPr>
        <w:t xml:space="preserve">, while </w:t>
      </w:r>
      <w:r w:rsidR="002773E0" w:rsidRPr="005621F0">
        <w:rPr>
          <w:rFonts w:ascii="Arial" w:hAnsi="Arial" w:cs="Arial"/>
          <w:sz w:val="20"/>
          <w:szCs w:val="20"/>
        </w:rPr>
        <w:t xml:space="preserve">introspective </w:t>
      </w:r>
      <w:r w:rsidR="005648B4" w:rsidRPr="005621F0">
        <w:rPr>
          <w:rFonts w:ascii="Arial" w:hAnsi="Arial" w:cs="Arial"/>
          <w:sz w:val="20"/>
          <w:szCs w:val="20"/>
        </w:rPr>
        <w:t xml:space="preserve">album closer </w:t>
      </w:r>
      <w:r w:rsidR="005648B4" w:rsidRPr="00DB43D2">
        <w:rPr>
          <w:rFonts w:ascii="Arial" w:hAnsi="Arial" w:cs="Arial"/>
          <w:b/>
          <w:bCs/>
          <w:sz w:val="20"/>
          <w:szCs w:val="20"/>
        </w:rPr>
        <w:t>“Losing My Mind”</w:t>
      </w:r>
      <w:r w:rsidR="005648B4" w:rsidRPr="005621F0">
        <w:rPr>
          <w:rFonts w:ascii="Arial" w:hAnsi="Arial" w:cs="Arial"/>
          <w:sz w:val="20"/>
          <w:szCs w:val="20"/>
        </w:rPr>
        <w:t xml:space="preserve"> is a vulnerable glimpse into </w:t>
      </w:r>
      <w:r w:rsidR="00C16AD9">
        <w:rPr>
          <w:rFonts w:ascii="Arial" w:hAnsi="Arial" w:cs="Arial"/>
          <w:sz w:val="20"/>
          <w:szCs w:val="20"/>
        </w:rPr>
        <w:t>Armstrong’s</w:t>
      </w:r>
      <w:r w:rsidR="005648B4" w:rsidRPr="005621F0">
        <w:rPr>
          <w:rFonts w:ascii="Arial" w:hAnsi="Arial" w:cs="Arial"/>
          <w:sz w:val="20"/>
          <w:szCs w:val="20"/>
        </w:rPr>
        <w:t xml:space="preserve"> psyche. </w:t>
      </w:r>
    </w:p>
    <w:p w14:paraId="34165F29" w14:textId="594D7F7C" w:rsidR="005648B4" w:rsidRPr="005621F0" w:rsidRDefault="005648B4" w:rsidP="005621F0">
      <w:pPr>
        <w:pStyle w:val="NoSpacing"/>
        <w:jc w:val="both"/>
        <w:rPr>
          <w:rFonts w:ascii="Arial" w:hAnsi="Arial" w:cs="Arial"/>
          <w:sz w:val="20"/>
          <w:szCs w:val="20"/>
        </w:rPr>
      </w:pPr>
    </w:p>
    <w:p w14:paraId="377ACCC4" w14:textId="6E052445" w:rsidR="005648B4" w:rsidRPr="005621F0" w:rsidRDefault="005648B4" w:rsidP="005621F0">
      <w:pPr>
        <w:pStyle w:val="NoSpacing"/>
        <w:jc w:val="both"/>
        <w:rPr>
          <w:rFonts w:ascii="Arial" w:hAnsi="Arial" w:cs="Arial"/>
          <w:sz w:val="20"/>
          <w:szCs w:val="20"/>
        </w:rPr>
      </w:pPr>
      <w:r w:rsidRPr="005621F0">
        <w:rPr>
          <w:rFonts w:ascii="Arial" w:hAnsi="Arial" w:cs="Arial"/>
          <w:sz w:val="20"/>
          <w:szCs w:val="20"/>
        </w:rPr>
        <w:t xml:space="preserve">“A lot of this comes from a time when I was in the worst shape of my life,” </w:t>
      </w:r>
      <w:r w:rsidR="002773E0" w:rsidRPr="005621F0">
        <w:rPr>
          <w:rFonts w:ascii="Arial" w:hAnsi="Arial" w:cs="Arial"/>
          <w:sz w:val="20"/>
          <w:szCs w:val="20"/>
        </w:rPr>
        <w:t>the songwriter</w:t>
      </w:r>
      <w:r w:rsidRPr="005621F0">
        <w:rPr>
          <w:rFonts w:ascii="Arial" w:hAnsi="Arial" w:cs="Arial"/>
          <w:sz w:val="20"/>
          <w:szCs w:val="20"/>
        </w:rPr>
        <w:t xml:space="preserve"> reflects. “I was in the darkest, deepest depression you could possibly </w:t>
      </w:r>
      <w:r w:rsidR="00DB43D2" w:rsidRPr="005621F0">
        <w:rPr>
          <w:rFonts w:ascii="Arial" w:hAnsi="Arial" w:cs="Arial"/>
          <w:sz w:val="20"/>
          <w:szCs w:val="20"/>
        </w:rPr>
        <w:t>imagine,</w:t>
      </w:r>
      <w:r w:rsidRPr="005621F0">
        <w:rPr>
          <w:rFonts w:ascii="Arial" w:hAnsi="Arial" w:cs="Arial"/>
          <w:sz w:val="20"/>
          <w:szCs w:val="20"/>
        </w:rPr>
        <w:t xml:space="preserve"> and I did pull from that. I had to realize these songs to help get the darkness out of myself. Speaking about something can help you get out of it. It was brutal for a while and that’s what fueled this.”</w:t>
      </w:r>
    </w:p>
    <w:p w14:paraId="1976A90B" w14:textId="77777777" w:rsidR="006776BE" w:rsidRPr="005621F0" w:rsidRDefault="006776BE" w:rsidP="005621F0">
      <w:pPr>
        <w:pStyle w:val="NoSpacing"/>
        <w:jc w:val="both"/>
        <w:rPr>
          <w:rFonts w:ascii="Arial" w:hAnsi="Arial" w:cs="Arial"/>
          <w:sz w:val="20"/>
          <w:szCs w:val="20"/>
        </w:rPr>
      </w:pPr>
    </w:p>
    <w:p w14:paraId="26AB2057" w14:textId="4DAC931A" w:rsidR="00CC4F42" w:rsidRPr="005621F0" w:rsidRDefault="00CC4F42" w:rsidP="005621F0">
      <w:pPr>
        <w:pStyle w:val="NoSpacing"/>
        <w:jc w:val="both"/>
        <w:rPr>
          <w:rFonts w:ascii="Arial" w:hAnsi="Arial" w:cs="Arial"/>
          <w:sz w:val="20"/>
          <w:szCs w:val="20"/>
        </w:rPr>
      </w:pPr>
      <w:r w:rsidRPr="00DB43D2">
        <w:rPr>
          <w:rFonts w:ascii="Arial" w:hAnsi="Arial" w:cs="Arial"/>
          <w:b/>
          <w:bCs/>
          <w:sz w:val="20"/>
          <w:szCs w:val="20"/>
        </w:rPr>
        <w:t>“Uninspired</w:t>
      </w:r>
      <w:r w:rsidR="005648B4" w:rsidRPr="00DB43D2">
        <w:rPr>
          <w:rFonts w:ascii="Arial" w:hAnsi="Arial" w:cs="Arial"/>
          <w:b/>
          <w:bCs/>
          <w:sz w:val="20"/>
          <w:szCs w:val="20"/>
        </w:rPr>
        <w:t>,</w:t>
      </w:r>
      <w:r w:rsidRPr="00DB43D2">
        <w:rPr>
          <w:rFonts w:ascii="Arial" w:hAnsi="Arial" w:cs="Arial"/>
          <w:b/>
          <w:bCs/>
          <w:sz w:val="20"/>
          <w:szCs w:val="20"/>
        </w:rPr>
        <w:t>”</w:t>
      </w:r>
      <w:r w:rsidR="005648B4" w:rsidRPr="005621F0">
        <w:rPr>
          <w:rFonts w:ascii="Arial" w:hAnsi="Arial" w:cs="Arial"/>
          <w:sz w:val="20"/>
          <w:szCs w:val="20"/>
        </w:rPr>
        <w:t xml:space="preserve"> </w:t>
      </w:r>
      <w:r w:rsidR="002773E0" w:rsidRPr="005621F0">
        <w:rPr>
          <w:rFonts w:ascii="Arial" w:hAnsi="Arial" w:cs="Arial"/>
          <w:sz w:val="20"/>
          <w:szCs w:val="20"/>
        </w:rPr>
        <w:t>a howling, angst-ridden track</w:t>
      </w:r>
      <w:r w:rsidR="005648B4" w:rsidRPr="005621F0">
        <w:rPr>
          <w:rFonts w:ascii="Arial" w:hAnsi="Arial" w:cs="Arial"/>
          <w:sz w:val="20"/>
          <w:szCs w:val="20"/>
        </w:rPr>
        <w:t>,</w:t>
      </w:r>
      <w:r w:rsidRPr="005621F0">
        <w:rPr>
          <w:rFonts w:ascii="Arial" w:hAnsi="Arial" w:cs="Arial"/>
          <w:sz w:val="20"/>
          <w:szCs w:val="20"/>
        </w:rPr>
        <w:t xml:space="preserve"> was the only song actually written during the recording process, reflecting the band’s state of mind as they attempted to navigate how to be inspired in an uncertain world. The song emerged in </w:t>
      </w:r>
      <w:r w:rsidR="002773E0" w:rsidRPr="005621F0">
        <w:rPr>
          <w:rFonts w:ascii="Arial" w:hAnsi="Arial" w:cs="Arial"/>
          <w:sz w:val="20"/>
          <w:szCs w:val="20"/>
        </w:rPr>
        <w:t xml:space="preserve">only </w:t>
      </w:r>
      <w:r w:rsidRPr="005621F0">
        <w:rPr>
          <w:rFonts w:ascii="Arial" w:hAnsi="Arial" w:cs="Arial"/>
          <w:sz w:val="20"/>
          <w:szCs w:val="20"/>
        </w:rPr>
        <w:t>a few days and became</w:t>
      </w:r>
      <w:r w:rsidR="002773E0" w:rsidRPr="005621F0">
        <w:rPr>
          <w:rFonts w:ascii="Arial" w:hAnsi="Arial" w:cs="Arial"/>
          <w:sz w:val="20"/>
          <w:szCs w:val="20"/>
        </w:rPr>
        <w:t xml:space="preserve"> a way to channel the anxiety surrounding the band</w:t>
      </w:r>
      <w:r w:rsidRPr="005621F0">
        <w:rPr>
          <w:rFonts w:ascii="Arial" w:hAnsi="Arial" w:cs="Arial"/>
          <w:sz w:val="20"/>
          <w:szCs w:val="20"/>
        </w:rPr>
        <w:t xml:space="preserve">. “Everything felt so unclear,” </w:t>
      </w:r>
      <w:r w:rsidR="00EA39E8">
        <w:rPr>
          <w:rFonts w:ascii="Arial" w:hAnsi="Arial" w:cs="Arial"/>
          <w:sz w:val="20"/>
          <w:szCs w:val="20"/>
        </w:rPr>
        <w:t xml:space="preserve">explains </w:t>
      </w:r>
      <w:r w:rsidR="00C16AD9">
        <w:rPr>
          <w:rFonts w:ascii="Arial" w:hAnsi="Arial" w:cs="Arial"/>
          <w:sz w:val="20"/>
          <w:szCs w:val="20"/>
        </w:rPr>
        <w:t>Armstrong.</w:t>
      </w:r>
      <w:r w:rsidRPr="005621F0">
        <w:rPr>
          <w:rFonts w:ascii="Arial" w:hAnsi="Arial" w:cs="Arial"/>
          <w:sz w:val="20"/>
          <w:szCs w:val="20"/>
        </w:rPr>
        <w:t xml:space="preserve"> “And everyone kept saying, ‘I bet you’re so inspired as an artist.’ But I wasn’t. I didn’t even know what that meant anymore. My idea of what was important in life shifted and I had to put it all into perspective.” </w:t>
      </w:r>
    </w:p>
    <w:p w14:paraId="5B22C164" w14:textId="77777777" w:rsidR="00CC4F42" w:rsidRPr="005621F0" w:rsidRDefault="00CC4F42" w:rsidP="005621F0">
      <w:pPr>
        <w:pStyle w:val="NoSpacing"/>
        <w:jc w:val="both"/>
        <w:rPr>
          <w:rFonts w:ascii="Arial" w:hAnsi="Arial" w:cs="Arial"/>
          <w:sz w:val="20"/>
          <w:szCs w:val="20"/>
        </w:rPr>
      </w:pPr>
    </w:p>
    <w:p w14:paraId="696BC08D" w14:textId="184FCF3E" w:rsidR="00CC4F42" w:rsidRPr="005621F0" w:rsidRDefault="00137AAF" w:rsidP="005621F0">
      <w:pPr>
        <w:pStyle w:val="NoSpacing"/>
        <w:jc w:val="both"/>
        <w:rPr>
          <w:rFonts w:ascii="Arial" w:hAnsi="Arial" w:cs="Arial"/>
          <w:sz w:val="20"/>
          <w:szCs w:val="20"/>
        </w:rPr>
      </w:pPr>
      <w:r>
        <w:rPr>
          <w:rFonts w:ascii="Arial" w:hAnsi="Arial" w:cs="Arial"/>
          <w:sz w:val="20"/>
          <w:szCs w:val="20"/>
        </w:rPr>
        <w:t>Medley</w:t>
      </w:r>
      <w:r w:rsidR="00CC4F42" w:rsidRPr="005621F0">
        <w:rPr>
          <w:rFonts w:ascii="Arial" w:hAnsi="Arial" w:cs="Arial"/>
          <w:sz w:val="20"/>
          <w:szCs w:val="20"/>
        </w:rPr>
        <w:t xml:space="preserve"> adds</w:t>
      </w:r>
      <w:r w:rsidR="00CC4F42" w:rsidRPr="00DB43D2">
        <w:rPr>
          <w:rFonts w:ascii="Arial" w:hAnsi="Arial" w:cs="Arial"/>
          <w:b/>
          <w:bCs/>
          <w:sz w:val="20"/>
          <w:szCs w:val="20"/>
        </w:rPr>
        <w:t>, “‘Uninspired’</w:t>
      </w:r>
      <w:r w:rsidR="00CC4F42" w:rsidRPr="005621F0">
        <w:rPr>
          <w:rFonts w:ascii="Arial" w:hAnsi="Arial" w:cs="Arial"/>
          <w:sz w:val="20"/>
          <w:szCs w:val="20"/>
        </w:rPr>
        <w:t xml:space="preserve"> really encapsulates all the frustrations of everything that’s been going on for the last few years. From glitches in the studio to the pandemic to trying to pay our rent—everything. You can hear us getting it all out in the song.”</w:t>
      </w:r>
    </w:p>
    <w:p w14:paraId="5B24E9C9" w14:textId="1D6DD45A" w:rsidR="00CC4F42" w:rsidRPr="005621F0" w:rsidRDefault="00CC4F42" w:rsidP="005621F0">
      <w:pPr>
        <w:pStyle w:val="NoSpacing"/>
        <w:jc w:val="both"/>
        <w:rPr>
          <w:rFonts w:ascii="Arial" w:hAnsi="Arial" w:cs="Arial"/>
          <w:sz w:val="20"/>
          <w:szCs w:val="20"/>
        </w:rPr>
      </w:pPr>
    </w:p>
    <w:p w14:paraId="19783BF7" w14:textId="5CC05526" w:rsidR="005648B4" w:rsidRPr="005621F0" w:rsidRDefault="005648B4" w:rsidP="005621F0">
      <w:pPr>
        <w:pStyle w:val="NoSpacing"/>
        <w:jc w:val="both"/>
        <w:rPr>
          <w:rFonts w:ascii="Arial" w:hAnsi="Arial" w:cs="Arial"/>
          <w:sz w:val="20"/>
          <w:szCs w:val="20"/>
        </w:rPr>
      </w:pPr>
      <w:r w:rsidRPr="005621F0">
        <w:rPr>
          <w:rFonts w:ascii="Arial" w:hAnsi="Arial" w:cs="Arial"/>
          <w:sz w:val="20"/>
          <w:szCs w:val="20"/>
        </w:rPr>
        <w:t xml:space="preserve">For </w:t>
      </w:r>
      <w:r w:rsidRPr="00137AAF">
        <w:rPr>
          <w:rFonts w:ascii="Arial" w:hAnsi="Arial" w:cs="Arial"/>
          <w:b/>
          <w:bCs/>
          <w:sz w:val="20"/>
          <w:szCs w:val="20"/>
        </w:rPr>
        <w:t>Dead Sara</w:t>
      </w:r>
      <w:r w:rsidRPr="005621F0">
        <w:rPr>
          <w:rFonts w:ascii="Arial" w:hAnsi="Arial" w:cs="Arial"/>
          <w:sz w:val="20"/>
          <w:szCs w:val="20"/>
        </w:rPr>
        <w:t xml:space="preserve">, who formed in </w:t>
      </w:r>
      <w:r w:rsidR="005621F0" w:rsidRPr="00ED2AC6">
        <w:rPr>
          <w:rFonts w:ascii="Arial" w:hAnsi="Arial" w:cs="Arial"/>
          <w:color w:val="000000" w:themeColor="text1"/>
          <w:sz w:val="20"/>
          <w:szCs w:val="20"/>
        </w:rPr>
        <w:t>2005</w:t>
      </w:r>
      <w:r w:rsidR="00ED2AC6">
        <w:rPr>
          <w:rFonts w:ascii="Arial" w:hAnsi="Arial" w:cs="Arial"/>
          <w:color w:val="000000" w:themeColor="text1"/>
          <w:sz w:val="20"/>
          <w:szCs w:val="20"/>
        </w:rPr>
        <w:t>,</w:t>
      </w:r>
      <w:r w:rsidRPr="00ED2AC6">
        <w:rPr>
          <w:rFonts w:ascii="Arial" w:hAnsi="Arial" w:cs="Arial"/>
          <w:b/>
          <w:bCs/>
          <w:i/>
          <w:iCs/>
          <w:sz w:val="20"/>
          <w:szCs w:val="20"/>
        </w:rPr>
        <w:t xml:space="preserve"> </w:t>
      </w:r>
      <w:proofErr w:type="spellStart"/>
      <w:r w:rsidRPr="00DB43D2">
        <w:rPr>
          <w:rFonts w:ascii="Arial" w:hAnsi="Arial" w:cs="Arial"/>
          <w:b/>
          <w:bCs/>
          <w:i/>
          <w:iCs/>
          <w:sz w:val="20"/>
          <w:szCs w:val="20"/>
        </w:rPr>
        <w:t>Ain’t</w:t>
      </w:r>
      <w:proofErr w:type="spellEnd"/>
      <w:r w:rsidRPr="00DB43D2">
        <w:rPr>
          <w:rFonts w:ascii="Arial" w:hAnsi="Arial" w:cs="Arial"/>
          <w:b/>
          <w:bCs/>
          <w:i/>
          <w:iCs/>
          <w:sz w:val="20"/>
          <w:szCs w:val="20"/>
        </w:rPr>
        <w:t xml:space="preserve"> It Tragic</w:t>
      </w:r>
      <w:r w:rsidRPr="005621F0">
        <w:rPr>
          <w:rFonts w:ascii="Arial" w:hAnsi="Arial" w:cs="Arial"/>
          <w:sz w:val="20"/>
          <w:szCs w:val="20"/>
        </w:rPr>
        <w:t xml:space="preserve"> is both the c</w:t>
      </w:r>
      <w:r w:rsidR="00EA39E8">
        <w:rPr>
          <w:rFonts w:ascii="Arial" w:hAnsi="Arial" w:cs="Arial"/>
          <w:sz w:val="20"/>
          <w:szCs w:val="20"/>
        </w:rPr>
        <w:t>reative apex</w:t>
      </w:r>
      <w:r w:rsidRPr="005621F0">
        <w:rPr>
          <w:rFonts w:ascii="Arial" w:hAnsi="Arial" w:cs="Arial"/>
          <w:sz w:val="20"/>
          <w:szCs w:val="20"/>
        </w:rPr>
        <w:t xml:space="preserve"> of </w:t>
      </w:r>
      <w:r w:rsidR="00EA39E8">
        <w:rPr>
          <w:rFonts w:ascii="Arial" w:hAnsi="Arial" w:cs="Arial"/>
          <w:sz w:val="20"/>
          <w:szCs w:val="20"/>
        </w:rPr>
        <w:t>years</w:t>
      </w:r>
      <w:r w:rsidRPr="005621F0">
        <w:rPr>
          <w:rFonts w:ascii="Arial" w:hAnsi="Arial" w:cs="Arial"/>
          <w:sz w:val="20"/>
          <w:szCs w:val="20"/>
        </w:rPr>
        <w:t xml:space="preserve"> of </w:t>
      </w:r>
      <w:r w:rsidR="00EA39E8">
        <w:rPr>
          <w:rFonts w:ascii="Arial" w:hAnsi="Arial" w:cs="Arial"/>
          <w:sz w:val="20"/>
          <w:szCs w:val="20"/>
        </w:rPr>
        <w:t xml:space="preserve">hard </w:t>
      </w:r>
      <w:r w:rsidRPr="005621F0">
        <w:rPr>
          <w:rFonts w:ascii="Arial" w:hAnsi="Arial" w:cs="Arial"/>
          <w:sz w:val="20"/>
          <w:szCs w:val="20"/>
        </w:rPr>
        <w:t xml:space="preserve">work and the opening of a new chapter. </w:t>
      </w:r>
      <w:r w:rsidR="002773E0" w:rsidRPr="005621F0">
        <w:rPr>
          <w:rFonts w:ascii="Arial" w:hAnsi="Arial" w:cs="Arial"/>
          <w:sz w:val="20"/>
          <w:szCs w:val="20"/>
        </w:rPr>
        <w:t>S</w:t>
      </w:r>
      <w:r w:rsidRPr="005621F0">
        <w:rPr>
          <w:rFonts w:ascii="Arial" w:hAnsi="Arial" w:cs="Arial"/>
          <w:sz w:val="20"/>
          <w:szCs w:val="20"/>
        </w:rPr>
        <w:t xml:space="preserve">ince their 2012 self-titled debut, the band has asserted themselves as an impressive live band, touring with Muse, The Offspring and Neon Trees. Their dynamic last album, </w:t>
      </w:r>
      <w:r w:rsidRPr="00DB43D2">
        <w:rPr>
          <w:rFonts w:ascii="Arial" w:hAnsi="Arial" w:cs="Arial"/>
          <w:b/>
          <w:bCs/>
          <w:i/>
          <w:iCs/>
          <w:sz w:val="20"/>
          <w:szCs w:val="20"/>
        </w:rPr>
        <w:t>Pleasure to Meet You</w:t>
      </w:r>
      <w:r w:rsidRPr="005621F0">
        <w:rPr>
          <w:rFonts w:ascii="Arial" w:hAnsi="Arial" w:cs="Arial"/>
          <w:sz w:val="20"/>
          <w:szCs w:val="20"/>
        </w:rPr>
        <w:t xml:space="preserve">, was released to great acclaim in 2015. </w:t>
      </w:r>
      <w:r w:rsidR="002773E0" w:rsidRPr="005621F0">
        <w:rPr>
          <w:rFonts w:ascii="Arial" w:hAnsi="Arial" w:cs="Arial"/>
          <w:sz w:val="20"/>
          <w:szCs w:val="20"/>
        </w:rPr>
        <w:t xml:space="preserve">All of these experiences have culminated in the experience of creating this album, which sets the bar even higher for the already successful group. </w:t>
      </w:r>
    </w:p>
    <w:p w14:paraId="1F826A56" w14:textId="69362813" w:rsidR="005648B4" w:rsidRPr="005621F0" w:rsidRDefault="005648B4" w:rsidP="005621F0">
      <w:pPr>
        <w:pStyle w:val="NoSpacing"/>
        <w:jc w:val="both"/>
        <w:rPr>
          <w:rFonts w:ascii="Arial" w:hAnsi="Arial" w:cs="Arial"/>
          <w:sz w:val="20"/>
          <w:szCs w:val="20"/>
        </w:rPr>
      </w:pPr>
    </w:p>
    <w:p w14:paraId="294654A0" w14:textId="7C96659D" w:rsidR="005648B4" w:rsidRPr="005621F0" w:rsidRDefault="005648B4" w:rsidP="005621F0">
      <w:pPr>
        <w:pStyle w:val="NoSpacing"/>
        <w:jc w:val="both"/>
        <w:rPr>
          <w:rFonts w:ascii="Arial" w:hAnsi="Arial" w:cs="Arial"/>
          <w:sz w:val="20"/>
          <w:szCs w:val="20"/>
        </w:rPr>
      </w:pPr>
      <w:r w:rsidRPr="005621F0">
        <w:rPr>
          <w:rFonts w:ascii="Arial" w:hAnsi="Arial" w:cs="Arial"/>
          <w:sz w:val="20"/>
          <w:szCs w:val="20"/>
        </w:rPr>
        <w:t>“Th</w:t>
      </w:r>
      <w:r w:rsidR="00EA39E8">
        <w:rPr>
          <w:rFonts w:ascii="Arial" w:hAnsi="Arial" w:cs="Arial"/>
          <w:sz w:val="20"/>
          <w:szCs w:val="20"/>
        </w:rPr>
        <w:t>is</w:t>
      </w:r>
      <w:r w:rsidRPr="005621F0">
        <w:rPr>
          <w:rFonts w:ascii="Arial" w:hAnsi="Arial" w:cs="Arial"/>
          <w:sz w:val="20"/>
          <w:szCs w:val="20"/>
        </w:rPr>
        <w:t xml:space="preserve"> album is something we’ve always wanted to do,” </w:t>
      </w:r>
      <w:r w:rsidR="00137AAF">
        <w:rPr>
          <w:rFonts w:ascii="Arial" w:hAnsi="Arial" w:cs="Arial"/>
          <w:sz w:val="20"/>
          <w:szCs w:val="20"/>
        </w:rPr>
        <w:t>Armstrong</w:t>
      </w:r>
      <w:r w:rsidRPr="005621F0">
        <w:rPr>
          <w:rFonts w:ascii="Arial" w:hAnsi="Arial" w:cs="Arial"/>
          <w:sz w:val="20"/>
          <w:szCs w:val="20"/>
        </w:rPr>
        <w:t xml:space="preserve"> says. “This process is the realization of that vision, but it’s also the beginning of something. We went deep into it. Nothing else mattered in the world. We didn’t even know if the world was going to exist when we left the studio. It was very </w:t>
      </w:r>
      <w:r w:rsidR="00DB43D2" w:rsidRPr="005621F0">
        <w:rPr>
          <w:rFonts w:ascii="Arial" w:hAnsi="Arial" w:cs="Arial"/>
          <w:sz w:val="20"/>
          <w:szCs w:val="20"/>
        </w:rPr>
        <w:t>cathartic,</w:t>
      </w:r>
      <w:r w:rsidRPr="005621F0">
        <w:rPr>
          <w:rFonts w:ascii="Arial" w:hAnsi="Arial" w:cs="Arial"/>
          <w:sz w:val="20"/>
          <w:szCs w:val="20"/>
        </w:rPr>
        <w:t xml:space="preserve"> and I want other people to have what we were experiencing in that moment</w:t>
      </w:r>
      <w:r w:rsidR="002773E0" w:rsidRPr="005621F0">
        <w:rPr>
          <w:rFonts w:ascii="Arial" w:hAnsi="Arial" w:cs="Arial"/>
          <w:sz w:val="20"/>
          <w:szCs w:val="20"/>
        </w:rPr>
        <w:t xml:space="preserve">—the magic that comes from letting it all go in a song.” </w:t>
      </w:r>
    </w:p>
    <w:p w14:paraId="29BC0E9D" w14:textId="2E896771" w:rsidR="005621F0" w:rsidRDefault="005621F0" w:rsidP="005648B4">
      <w:pPr>
        <w:rPr>
          <w:rFonts w:ascii="Arial" w:hAnsi="Arial" w:cs="Arial"/>
        </w:rPr>
      </w:pPr>
    </w:p>
    <w:p w14:paraId="0B36ED27" w14:textId="77777777" w:rsidR="005621F0" w:rsidRDefault="005621F0" w:rsidP="005621F0">
      <w:pPr>
        <w:jc w:val="center"/>
        <w:rPr>
          <w:rFonts w:ascii="Arial" w:hAnsi="Arial" w:cs="Arial"/>
        </w:rPr>
      </w:pPr>
    </w:p>
    <w:p w14:paraId="60F61018" w14:textId="2E9AAC46" w:rsidR="005621F0" w:rsidRPr="005621F0" w:rsidRDefault="005621F0" w:rsidP="005621F0">
      <w:pPr>
        <w:jc w:val="center"/>
        <w:rPr>
          <w:rFonts w:ascii="Arial" w:hAnsi="Arial" w:cs="Arial"/>
          <w:b/>
          <w:bCs/>
          <w:sz w:val="20"/>
          <w:szCs w:val="20"/>
        </w:rPr>
      </w:pPr>
      <w:r w:rsidRPr="005621F0">
        <w:rPr>
          <w:rFonts w:ascii="Arial" w:hAnsi="Arial" w:cs="Arial"/>
          <w:b/>
          <w:bCs/>
          <w:sz w:val="20"/>
          <w:szCs w:val="20"/>
        </w:rPr>
        <w:t>Dead Sara:</w:t>
      </w:r>
    </w:p>
    <w:p w14:paraId="63F52D8F" w14:textId="5534ADA2" w:rsidR="005621F0" w:rsidRPr="005621F0" w:rsidRDefault="005621F0" w:rsidP="005621F0">
      <w:pPr>
        <w:jc w:val="center"/>
        <w:rPr>
          <w:rFonts w:ascii="Arial" w:hAnsi="Arial" w:cs="Arial"/>
          <w:sz w:val="20"/>
          <w:szCs w:val="20"/>
        </w:rPr>
      </w:pPr>
      <w:r w:rsidRPr="005621F0">
        <w:rPr>
          <w:rFonts w:ascii="Arial" w:hAnsi="Arial" w:cs="Arial"/>
          <w:sz w:val="20"/>
          <w:szCs w:val="20"/>
        </w:rPr>
        <w:t>Emily Armstrong – vocals/guitars/songwriting</w:t>
      </w:r>
    </w:p>
    <w:p w14:paraId="1F85E42D" w14:textId="224CAC36" w:rsidR="005621F0" w:rsidRDefault="005621F0" w:rsidP="005621F0">
      <w:pPr>
        <w:jc w:val="center"/>
        <w:rPr>
          <w:rFonts w:ascii="Arial" w:hAnsi="Arial" w:cs="Arial"/>
          <w:sz w:val="20"/>
          <w:szCs w:val="20"/>
        </w:rPr>
      </w:pPr>
      <w:proofErr w:type="spellStart"/>
      <w:r w:rsidRPr="005621F0">
        <w:rPr>
          <w:rFonts w:ascii="Arial" w:hAnsi="Arial" w:cs="Arial"/>
          <w:sz w:val="20"/>
          <w:szCs w:val="20"/>
        </w:rPr>
        <w:t>Siouxsie</w:t>
      </w:r>
      <w:proofErr w:type="spellEnd"/>
      <w:r w:rsidRPr="005621F0">
        <w:rPr>
          <w:rFonts w:ascii="Arial" w:hAnsi="Arial" w:cs="Arial"/>
          <w:sz w:val="20"/>
          <w:szCs w:val="20"/>
        </w:rPr>
        <w:t xml:space="preserve"> Medley – guitars/backing vocals</w:t>
      </w:r>
    </w:p>
    <w:p w14:paraId="1BC2DEE3" w14:textId="77777777" w:rsidR="00137AAF" w:rsidRPr="005621F0" w:rsidRDefault="00137AAF" w:rsidP="00137AAF">
      <w:pPr>
        <w:jc w:val="center"/>
        <w:rPr>
          <w:rFonts w:ascii="Arial" w:hAnsi="Arial" w:cs="Arial"/>
          <w:sz w:val="20"/>
          <w:szCs w:val="20"/>
        </w:rPr>
      </w:pPr>
      <w:r w:rsidRPr="005621F0">
        <w:rPr>
          <w:rFonts w:ascii="Arial" w:hAnsi="Arial" w:cs="Arial"/>
          <w:sz w:val="20"/>
          <w:szCs w:val="20"/>
        </w:rPr>
        <w:t xml:space="preserve">Sean Friday – </w:t>
      </w:r>
      <w:bookmarkStart w:id="0" w:name="_Hlk78886644"/>
      <w:r w:rsidRPr="005621F0">
        <w:rPr>
          <w:rFonts w:ascii="Arial" w:hAnsi="Arial" w:cs="Arial"/>
          <w:sz w:val="20"/>
          <w:szCs w:val="20"/>
        </w:rPr>
        <w:t>drums/programming</w:t>
      </w:r>
      <w:bookmarkEnd w:id="0"/>
    </w:p>
    <w:p w14:paraId="72774B49" w14:textId="145C8C42" w:rsidR="005621F0" w:rsidRDefault="005621F0" w:rsidP="005621F0">
      <w:pPr>
        <w:jc w:val="center"/>
        <w:rPr>
          <w:rFonts w:ascii="Arial" w:hAnsi="Arial" w:cs="Arial"/>
          <w:sz w:val="20"/>
          <w:szCs w:val="20"/>
        </w:rPr>
      </w:pPr>
    </w:p>
    <w:p w14:paraId="12A8C4F6" w14:textId="77777777" w:rsidR="005621F0" w:rsidRPr="005621F0" w:rsidRDefault="005621F0" w:rsidP="005621F0">
      <w:pPr>
        <w:jc w:val="center"/>
        <w:rPr>
          <w:rFonts w:ascii="Arial" w:hAnsi="Arial" w:cs="Arial"/>
          <w:b/>
          <w:bCs/>
          <w:sz w:val="20"/>
          <w:szCs w:val="20"/>
        </w:rPr>
      </w:pPr>
      <w:r w:rsidRPr="005621F0">
        <w:rPr>
          <w:rFonts w:ascii="Arial" w:hAnsi="Arial" w:cs="Arial"/>
          <w:b/>
          <w:bCs/>
          <w:sz w:val="20"/>
          <w:szCs w:val="20"/>
        </w:rPr>
        <w:t># # #</w:t>
      </w:r>
    </w:p>
    <w:p w14:paraId="6F98BE79" w14:textId="77777777" w:rsidR="005621F0" w:rsidRPr="005621F0" w:rsidRDefault="005621F0" w:rsidP="005621F0">
      <w:pPr>
        <w:jc w:val="center"/>
        <w:rPr>
          <w:rFonts w:ascii="Arial" w:hAnsi="Arial" w:cs="Arial"/>
          <w:sz w:val="20"/>
          <w:szCs w:val="20"/>
        </w:rPr>
      </w:pPr>
    </w:p>
    <w:p w14:paraId="51D00F22" w14:textId="77777777" w:rsidR="005621F0" w:rsidRPr="005621F0" w:rsidRDefault="005621F0" w:rsidP="005621F0">
      <w:pPr>
        <w:jc w:val="center"/>
        <w:rPr>
          <w:rFonts w:ascii="Arial" w:hAnsi="Arial" w:cs="Arial"/>
          <w:sz w:val="20"/>
          <w:szCs w:val="20"/>
        </w:rPr>
      </w:pPr>
      <w:r w:rsidRPr="005621F0">
        <w:rPr>
          <w:rFonts w:ascii="Arial" w:hAnsi="Arial" w:cs="Arial"/>
          <w:sz w:val="20"/>
          <w:szCs w:val="20"/>
        </w:rPr>
        <w:t xml:space="preserve">For further information, contact </w:t>
      </w:r>
      <w:r w:rsidRPr="005621F0">
        <w:rPr>
          <w:rFonts w:ascii="Arial" w:hAnsi="Arial" w:cs="Arial"/>
          <w:b/>
          <w:bCs/>
          <w:sz w:val="20"/>
          <w:szCs w:val="20"/>
        </w:rPr>
        <w:t xml:space="preserve">Rick Gershon </w:t>
      </w:r>
      <w:r w:rsidRPr="005621F0">
        <w:rPr>
          <w:rFonts w:ascii="Arial" w:hAnsi="Arial" w:cs="Arial"/>
          <w:sz w:val="20"/>
          <w:szCs w:val="20"/>
        </w:rPr>
        <w:t xml:space="preserve">at Warner Records: </w:t>
      </w:r>
    </w:p>
    <w:p w14:paraId="35E169D6" w14:textId="77777777" w:rsidR="005621F0" w:rsidRPr="005621F0" w:rsidRDefault="005621F0" w:rsidP="005621F0">
      <w:pPr>
        <w:jc w:val="center"/>
        <w:rPr>
          <w:rFonts w:ascii="Arial" w:hAnsi="Arial" w:cs="Arial"/>
          <w:sz w:val="20"/>
          <w:szCs w:val="20"/>
        </w:rPr>
      </w:pPr>
      <w:r w:rsidRPr="005621F0">
        <w:rPr>
          <w:rFonts w:ascii="Arial" w:hAnsi="Arial" w:cs="Arial"/>
          <w:b/>
          <w:bCs/>
          <w:color w:val="0432FF"/>
          <w:sz w:val="20"/>
          <w:szCs w:val="20"/>
          <w:u w:val="single"/>
        </w:rPr>
        <w:t>Rick.Gershon@warnerrecords.com</w:t>
      </w:r>
      <w:r w:rsidRPr="005621F0">
        <w:rPr>
          <w:rFonts w:ascii="Arial" w:hAnsi="Arial" w:cs="Arial"/>
          <w:b/>
          <w:bCs/>
          <w:sz w:val="20"/>
          <w:szCs w:val="20"/>
        </w:rPr>
        <w:t xml:space="preserve"> </w:t>
      </w:r>
    </w:p>
    <w:p w14:paraId="23A61275" w14:textId="77777777" w:rsidR="005621F0" w:rsidRPr="005621F0" w:rsidRDefault="005621F0" w:rsidP="005621F0">
      <w:pPr>
        <w:jc w:val="center"/>
        <w:rPr>
          <w:rFonts w:ascii="Arial" w:hAnsi="Arial" w:cs="Arial"/>
          <w:sz w:val="20"/>
          <w:szCs w:val="20"/>
        </w:rPr>
      </w:pPr>
    </w:p>
    <w:p w14:paraId="351ED292" w14:textId="77777777" w:rsidR="005621F0" w:rsidRPr="005621F0" w:rsidRDefault="005621F0" w:rsidP="005621F0">
      <w:pPr>
        <w:shd w:val="clear" w:color="auto" w:fill="FFFFFF"/>
        <w:jc w:val="center"/>
        <w:rPr>
          <w:rFonts w:ascii="Arial" w:eastAsia="Times New Roman" w:hAnsi="Arial" w:cs="Arial"/>
          <w:color w:val="000000"/>
          <w:sz w:val="20"/>
          <w:szCs w:val="20"/>
        </w:rPr>
      </w:pPr>
      <w:r w:rsidRPr="005621F0">
        <w:rPr>
          <w:rFonts w:ascii="Arial" w:eastAsia="Times New Roman" w:hAnsi="Arial" w:cs="Arial"/>
          <w:b/>
          <w:bCs/>
          <w:color w:val="1A191A"/>
          <w:sz w:val="20"/>
          <w:szCs w:val="20"/>
        </w:rPr>
        <w:t>Follow Dead Sara:</w:t>
      </w:r>
    </w:p>
    <w:p w14:paraId="7A80EA20" w14:textId="77777777" w:rsidR="005621F0" w:rsidRPr="005621F0" w:rsidRDefault="00C16AD9" w:rsidP="005621F0">
      <w:pPr>
        <w:shd w:val="clear" w:color="auto" w:fill="FFFFFF"/>
        <w:jc w:val="center"/>
        <w:rPr>
          <w:rFonts w:ascii="Arial" w:eastAsia="Times New Roman" w:hAnsi="Arial" w:cs="Arial"/>
          <w:b/>
          <w:color w:val="3661BD"/>
          <w:sz w:val="20"/>
          <w:szCs w:val="20"/>
          <w:u w:val="single"/>
        </w:rPr>
      </w:pPr>
      <w:hyperlink r:id="rId6" w:history="1">
        <w:r w:rsidR="005621F0" w:rsidRPr="005621F0">
          <w:rPr>
            <w:rFonts w:ascii="Arial" w:eastAsia="Times New Roman" w:hAnsi="Arial" w:cs="Arial"/>
            <w:b/>
            <w:color w:val="3661BD"/>
            <w:sz w:val="20"/>
            <w:szCs w:val="20"/>
            <w:u w:val="single"/>
          </w:rPr>
          <w:t>Twitter</w:t>
        </w:r>
      </w:hyperlink>
      <w:r w:rsidR="005621F0" w:rsidRPr="005621F0">
        <w:rPr>
          <w:rFonts w:ascii="Arial" w:eastAsia="Times New Roman" w:hAnsi="Arial" w:cs="Arial"/>
          <w:b/>
          <w:color w:val="403F42"/>
          <w:sz w:val="20"/>
          <w:szCs w:val="20"/>
        </w:rPr>
        <w:t> | </w:t>
      </w:r>
      <w:hyperlink r:id="rId7" w:history="1">
        <w:r w:rsidR="005621F0" w:rsidRPr="005621F0">
          <w:rPr>
            <w:rFonts w:ascii="Arial" w:eastAsia="Times New Roman" w:hAnsi="Arial" w:cs="Arial"/>
            <w:b/>
            <w:color w:val="3661BD"/>
            <w:sz w:val="20"/>
            <w:szCs w:val="20"/>
            <w:u w:val="single"/>
          </w:rPr>
          <w:t>Instagram</w:t>
        </w:r>
      </w:hyperlink>
      <w:r w:rsidR="005621F0" w:rsidRPr="005621F0">
        <w:rPr>
          <w:rFonts w:ascii="Arial" w:eastAsia="Times New Roman" w:hAnsi="Arial" w:cs="Arial"/>
          <w:b/>
          <w:color w:val="403F42"/>
          <w:sz w:val="20"/>
          <w:szCs w:val="20"/>
        </w:rPr>
        <w:t> | </w:t>
      </w:r>
      <w:hyperlink r:id="rId8" w:history="1">
        <w:r w:rsidR="005621F0" w:rsidRPr="005621F0">
          <w:rPr>
            <w:rFonts w:ascii="Arial" w:eastAsia="Times New Roman" w:hAnsi="Arial" w:cs="Arial"/>
            <w:b/>
            <w:color w:val="3661BD"/>
            <w:sz w:val="20"/>
            <w:szCs w:val="20"/>
            <w:u w:val="single"/>
          </w:rPr>
          <w:t>Facebook</w:t>
        </w:r>
      </w:hyperlink>
      <w:r w:rsidR="005621F0" w:rsidRPr="005621F0">
        <w:rPr>
          <w:rFonts w:ascii="Arial" w:eastAsia="Times New Roman" w:hAnsi="Arial" w:cs="Arial"/>
          <w:b/>
          <w:color w:val="403F42"/>
          <w:sz w:val="20"/>
          <w:szCs w:val="20"/>
        </w:rPr>
        <w:t> | </w:t>
      </w:r>
      <w:hyperlink r:id="rId9" w:history="1">
        <w:r w:rsidR="005621F0" w:rsidRPr="005621F0">
          <w:rPr>
            <w:rFonts w:ascii="Arial" w:eastAsia="Times New Roman" w:hAnsi="Arial" w:cs="Arial"/>
            <w:b/>
            <w:color w:val="3661BD"/>
            <w:sz w:val="20"/>
            <w:szCs w:val="20"/>
            <w:u w:val="single"/>
          </w:rPr>
          <w:t>YouTube</w:t>
        </w:r>
      </w:hyperlink>
    </w:p>
    <w:p w14:paraId="3EA2CB94" w14:textId="77777777" w:rsidR="005621F0" w:rsidRPr="005621F0" w:rsidRDefault="005621F0" w:rsidP="005621F0">
      <w:pPr>
        <w:jc w:val="center"/>
        <w:rPr>
          <w:rFonts w:ascii="Arial" w:hAnsi="Arial" w:cs="Arial"/>
          <w:sz w:val="20"/>
          <w:szCs w:val="20"/>
        </w:rPr>
      </w:pPr>
      <w:r w:rsidRPr="005621F0">
        <w:rPr>
          <w:rFonts w:ascii="Arial" w:eastAsia="Times New Roman" w:hAnsi="Arial" w:cs="Arial"/>
          <w:noProof/>
          <w:sz w:val="20"/>
          <w:szCs w:val="20"/>
        </w:rPr>
        <w:drawing>
          <wp:inline distT="0" distB="0" distL="0" distR="0" wp14:anchorId="0668D3A5" wp14:editId="7E8C2379">
            <wp:extent cx="1447800" cy="525780"/>
            <wp:effectExtent l="0" t="0" r="0" b="7620"/>
            <wp:docPr id="3" name="Picture 3"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47800" cy="525780"/>
                    </a:xfrm>
                    <a:prstGeom prst="rect">
                      <a:avLst/>
                    </a:prstGeom>
                    <a:noFill/>
                    <a:ln>
                      <a:noFill/>
                    </a:ln>
                  </pic:spPr>
                </pic:pic>
              </a:graphicData>
            </a:graphic>
          </wp:inline>
        </w:drawing>
      </w:r>
    </w:p>
    <w:p w14:paraId="3D7D801E" w14:textId="77777777" w:rsidR="005621F0" w:rsidRDefault="005621F0" w:rsidP="005621F0">
      <w:pPr>
        <w:jc w:val="center"/>
        <w:rPr>
          <w:rFonts w:ascii="Arial" w:hAnsi="Arial" w:cs="Arial"/>
          <w:sz w:val="20"/>
          <w:szCs w:val="20"/>
        </w:rPr>
      </w:pPr>
    </w:p>
    <w:p w14:paraId="674740BE" w14:textId="77777777" w:rsidR="005621F0" w:rsidRPr="005621F0" w:rsidRDefault="005621F0" w:rsidP="005621F0">
      <w:pPr>
        <w:jc w:val="center"/>
        <w:rPr>
          <w:rFonts w:ascii="Arial" w:hAnsi="Arial" w:cs="Arial"/>
          <w:sz w:val="20"/>
          <w:szCs w:val="20"/>
        </w:rPr>
      </w:pPr>
    </w:p>
    <w:p w14:paraId="68521BB0" w14:textId="77777777" w:rsidR="005621F0" w:rsidRPr="005621F0" w:rsidRDefault="005621F0" w:rsidP="005648B4">
      <w:pPr>
        <w:rPr>
          <w:rFonts w:ascii="Arial" w:hAnsi="Arial" w:cs="Arial"/>
        </w:rPr>
      </w:pPr>
    </w:p>
    <w:p w14:paraId="393898EE" w14:textId="0A293919" w:rsidR="005648B4" w:rsidRDefault="005648B4" w:rsidP="005648B4"/>
    <w:p w14:paraId="5DAC6201" w14:textId="77777777" w:rsidR="005648B4" w:rsidRDefault="005648B4" w:rsidP="00CC4F42"/>
    <w:p w14:paraId="281DAFC0" w14:textId="77777777" w:rsidR="00CC4F42" w:rsidRPr="00CC4F42" w:rsidRDefault="00CC4F42" w:rsidP="00CC4F42"/>
    <w:sectPr w:rsidR="00CC4F42" w:rsidRPr="00CC4F42" w:rsidSect="00645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F9"/>
    <w:rsid w:val="000767F9"/>
    <w:rsid w:val="00086ABB"/>
    <w:rsid w:val="00104E97"/>
    <w:rsid w:val="00131044"/>
    <w:rsid w:val="00137AAF"/>
    <w:rsid w:val="002773E0"/>
    <w:rsid w:val="00367BE0"/>
    <w:rsid w:val="005621F0"/>
    <w:rsid w:val="005648B4"/>
    <w:rsid w:val="006455E3"/>
    <w:rsid w:val="006776BE"/>
    <w:rsid w:val="00847B13"/>
    <w:rsid w:val="00977CFB"/>
    <w:rsid w:val="00C16AD9"/>
    <w:rsid w:val="00CC4F42"/>
    <w:rsid w:val="00CE2050"/>
    <w:rsid w:val="00DB43D2"/>
    <w:rsid w:val="00EA39E8"/>
    <w:rsid w:val="00ED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E551"/>
  <w15:chartTrackingRefBased/>
  <w15:docId w15:val="{C39E88CD-E999-DD40-8271-0FD0351F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1F0"/>
  </w:style>
  <w:style w:type="character" w:styleId="Hyperlink">
    <w:name w:val="Hyperlink"/>
    <w:basedOn w:val="DefaultParagraphFont"/>
    <w:uiPriority w:val="99"/>
    <w:unhideWhenUsed/>
    <w:rsid w:val="00131044"/>
    <w:rPr>
      <w:color w:val="0563C1" w:themeColor="hyperlink"/>
      <w:u w:val="single"/>
    </w:rPr>
  </w:style>
  <w:style w:type="character" w:styleId="UnresolvedMention">
    <w:name w:val="Unresolved Mention"/>
    <w:basedOn w:val="DefaultParagraphFont"/>
    <w:uiPriority w:val="99"/>
    <w:semiHidden/>
    <w:unhideWhenUsed/>
    <w:rsid w:val="0013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651136">
      <w:bodyDiv w:val="1"/>
      <w:marLeft w:val="0"/>
      <w:marRight w:val="0"/>
      <w:marTop w:val="0"/>
      <w:marBottom w:val="0"/>
      <w:divBdr>
        <w:top w:val="none" w:sz="0" w:space="0" w:color="auto"/>
        <w:left w:val="none" w:sz="0" w:space="0" w:color="auto"/>
        <w:bottom w:val="none" w:sz="0" w:space="0" w:color="auto"/>
        <w:right w:val="none" w:sz="0" w:space="0" w:color="auto"/>
      </w:divBdr>
    </w:div>
    <w:div w:id="19672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facebook.com%2Fdeadsara%2F&amp;data=04%7C01%7CBreanne.Flores%40warnerrecords.com%7C221d74c3a8924c0cc8ec08d881c052b3%7C8367939002ec4ba1ad3d69da3fdd637e%7C0%7C0%7C637402010298821944%7CUnknown%7CTWFpbGZsb3d8eyJWIjoiMC4wLjAwMDAiLCJQIjoiV2luMzIiLCJBTiI6Ik1haWwiLCJXVCI6Mn0%3D%7C1000&amp;sdata=76eNfxE0U24xqAdouKCx%2FmAWTh2jfxf0T7yBX%2BLJHbY%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www.instagram.com%2Fdeadsara%2F&amp;data=04%7C01%7CBreanne.Flores%40warnerrecords.com%7C221d74c3a8924c0cc8ec08d881c052b3%7C8367939002ec4ba1ad3d69da3fdd637e%7C0%7C0%7C637402010298821944%7CUnknown%7CTWFpbGZsb3d8eyJWIjoiMC4wLjAwMDAiLCJQIjoiV2luMzIiLCJBTiI6Ik1haWwiLCJXVCI6Mn0%3D%7C1000&amp;sdata=R8yJD1xU1mnWBZtXYu%2BoIoCHHIqw4NLzMNF9Mb8vHaI%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twitter.com%2Fdeadsara&amp;data=04%7C01%7CBreanne.Flores%40warnerrecords.com%7C221d74c3a8924c0cc8ec08d881c052b3%7C8367939002ec4ba1ad3d69da3fdd637e%7C0%7C0%7C637402010298811944%7CUnknown%7CTWFpbGZsb3d8eyJWIjoiMC4wLjAwMDAiLCJQIjoiV2luMzIiLCJBTiI6Ik1haWwiLCJXVCI6Mn0%3D%7C1000&amp;sdata=lcWhU%2FSAaD6FFVpzFH05b9wTnaro%2Fodb7qwnBPuTp0A%3D&amp;reserved=0" TargetMode="External"/><Relationship Id="rId11" Type="http://schemas.openxmlformats.org/officeDocument/2006/relationships/image" Target="cid:F80D137C-BC34-4EA9-8B61-74AF2C8054F9" TargetMode="External"/><Relationship Id="rId5" Type="http://schemas.openxmlformats.org/officeDocument/2006/relationships/hyperlink" Target="https://www.youtube.com/watch?v=MzAqoMpst_Y"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s://nam04.safelinks.protection.outlook.com/?url=https%3A%2F%2Fwww.youtube.com%2Fuser%2FDeadSaraTheBand%2F&amp;data=04%7C01%7CBreanne.Flores%40warnerrecords.com%7C221d74c3a8924c0cc8ec08d881c052b3%7C8367939002ec4ba1ad3d69da3fdd637e%7C0%7C0%7C637402010298831935%7CUnknown%7CTWFpbGZsb3d8eyJWIjoiMC4wLjAwMDAiLCJQIjoiV2luMzIiLCJBTiI6Ik1haWwiLCJXVCI6Mn0%3D%7C1000&amp;sdata=0Pt2RUmt8jpOTNa3ZXn9mxlv4zwS0r%2FGJso%2BMe2tAT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Zemler</dc:creator>
  <cp:keywords/>
  <dc:description/>
  <cp:lastModifiedBy>Huynh, Jenny</cp:lastModifiedBy>
  <cp:revision>4</cp:revision>
  <dcterms:created xsi:type="dcterms:W3CDTF">2021-08-03T20:27:00Z</dcterms:created>
  <dcterms:modified xsi:type="dcterms:W3CDTF">2021-09-15T19:17:00Z</dcterms:modified>
</cp:coreProperties>
</file>