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80CB6" w14:textId="5E796264" w:rsidR="004759A8" w:rsidRDefault="00DF217B" w:rsidP="00297D66">
      <w:pPr>
        <w:jc w:val="center"/>
        <w:rPr>
          <w:sz w:val="36"/>
          <w:szCs w:val="36"/>
        </w:rPr>
      </w:pPr>
      <w:r>
        <w:rPr>
          <w:noProof/>
          <w:sz w:val="36"/>
          <w:szCs w:val="36"/>
        </w:rPr>
        <w:drawing>
          <wp:inline distT="0" distB="0" distL="0" distR="0" wp14:anchorId="71C06D18" wp14:editId="2DB63007">
            <wp:extent cx="906604" cy="222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know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50194" cy="233313"/>
                    </a:xfrm>
                    <a:prstGeom prst="rect">
                      <a:avLst/>
                    </a:prstGeom>
                  </pic:spPr>
                </pic:pic>
              </a:graphicData>
            </a:graphic>
          </wp:inline>
        </w:drawing>
      </w:r>
    </w:p>
    <w:p w14:paraId="3CFC5EE2" w14:textId="0609BC4E" w:rsidR="004759A8" w:rsidRPr="00297D66" w:rsidRDefault="00F90048" w:rsidP="00297D66">
      <w:pPr>
        <w:jc w:val="center"/>
        <w:rPr>
          <w:b/>
          <w:bCs/>
          <w:sz w:val="36"/>
          <w:szCs w:val="36"/>
        </w:rPr>
      </w:pPr>
      <w:r w:rsidRPr="00297D66">
        <w:rPr>
          <w:b/>
          <w:bCs/>
          <w:sz w:val="36"/>
          <w:szCs w:val="36"/>
        </w:rPr>
        <w:t>DUA LIPA RELEASES NEW SONG</w:t>
      </w:r>
    </w:p>
    <w:p w14:paraId="38D0E9DB" w14:textId="45407C2F" w:rsidR="004759A8" w:rsidRPr="00297D66" w:rsidRDefault="00297D66" w:rsidP="00297D66">
      <w:pPr>
        <w:jc w:val="center"/>
        <w:rPr>
          <w:b/>
          <w:bCs/>
          <w:sz w:val="36"/>
          <w:szCs w:val="36"/>
        </w:rPr>
      </w:pPr>
      <w:r>
        <w:rPr>
          <w:b/>
          <w:bCs/>
          <w:sz w:val="36"/>
          <w:szCs w:val="36"/>
        </w:rPr>
        <w:t>“</w:t>
      </w:r>
      <w:r w:rsidR="00F90048" w:rsidRPr="00297D66">
        <w:rPr>
          <w:b/>
          <w:bCs/>
          <w:sz w:val="36"/>
          <w:szCs w:val="36"/>
        </w:rPr>
        <w:t>FUTURE NOSTALGIA</w:t>
      </w:r>
      <w:r>
        <w:rPr>
          <w:b/>
          <w:bCs/>
          <w:sz w:val="36"/>
          <w:szCs w:val="36"/>
        </w:rPr>
        <w:t>”</w:t>
      </w:r>
    </w:p>
    <w:p w14:paraId="41A843A9" w14:textId="08969968" w:rsidR="004759A8" w:rsidRDefault="00DF217B" w:rsidP="00297D66">
      <w:pPr>
        <w:jc w:val="center"/>
        <w:rPr>
          <w:b/>
          <w:bCs/>
          <w:color w:val="FF0000"/>
          <w:sz w:val="36"/>
          <w:szCs w:val="36"/>
        </w:rPr>
      </w:pPr>
      <w:hyperlink r:id="rId7" w:history="1">
        <w:r w:rsidR="00F90048" w:rsidRPr="00DF217B">
          <w:rPr>
            <w:rStyle w:val="Hyperlink"/>
            <w:b/>
            <w:bCs/>
            <w:sz w:val="36"/>
            <w:szCs w:val="36"/>
          </w:rPr>
          <w:t>LISTEN NOW</w:t>
        </w:r>
      </w:hyperlink>
    </w:p>
    <w:p w14:paraId="4FD83543" w14:textId="77777777" w:rsidR="00297D66" w:rsidRPr="00297D66" w:rsidRDefault="00297D66" w:rsidP="00297D66">
      <w:pPr>
        <w:jc w:val="center"/>
        <w:rPr>
          <w:b/>
          <w:bCs/>
        </w:rPr>
      </w:pPr>
    </w:p>
    <w:p w14:paraId="6F3880B6" w14:textId="39EFD1A4" w:rsidR="004759A8" w:rsidRDefault="00297D66" w:rsidP="00297D66">
      <w:pPr>
        <w:jc w:val="center"/>
        <w:rPr>
          <w:color w:val="FF0000"/>
        </w:rPr>
      </w:pPr>
      <w:r>
        <w:rPr>
          <w:noProof/>
        </w:rPr>
        <w:drawing>
          <wp:inline distT="114300" distB="114300" distL="114300" distR="114300" wp14:anchorId="404A41C4" wp14:editId="7B6284FA">
            <wp:extent cx="5214938" cy="3915810"/>
            <wp:effectExtent l="0" t="0" r="0" b="0"/>
            <wp:docPr id="1" name="image1.jpg" descr="A person sitting in front of a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214938" cy="3915810"/>
                    </a:xfrm>
                    <a:prstGeom prst="rect">
                      <a:avLst/>
                    </a:prstGeom>
                    <a:ln/>
                  </pic:spPr>
                </pic:pic>
              </a:graphicData>
            </a:graphic>
          </wp:inline>
        </w:drawing>
      </w:r>
    </w:p>
    <w:p w14:paraId="10E641FF" w14:textId="77777777" w:rsidR="00297D66" w:rsidRDefault="00297D66" w:rsidP="00297D66">
      <w:pPr>
        <w:rPr>
          <w:b/>
          <w:bCs/>
        </w:rPr>
      </w:pPr>
    </w:p>
    <w:p w14:paraId="65AEA98C" w14:textId="5EF5A7A0" w:rsidR="004759A8" w:rsidRDefault="00297D66" w:rsidP="00297D66">
      <w:pPr>
        <w:rPr>
          <w:color w:val="FF0000"/>
        </w:rPr>
      </w:pPr>
      <w:r w:rsidRPr="00297D66">
        <w:rPr>
          <w:b/>
          <w:bCs/>
        </w:rPr>
        <w:t>NEW YORK, December 13</w:t>
      </w:r>
      <w:r w:rsidRPr="00297D66">
        <w:rPr>
          <w:b/>
          <w:bCs/>
          <w:vertAlign w:val="superscript"/>
        </w:rPr>
        <w:t>th</w:t>
      </w:r>
      <w:r w:rsidRPr="00297D66">
        <w:rPr>
          <w:b/>
          <w:bCs/>
        </w:rPr>
        <w:t>, 2019</w:t>
      </w:r>
      <w:r>
        <w:t xml:space="preserve"> - </w:t>
      </w:r>
      <w:r w:rsidR="00F90048">
        <w:t xml:space="preserve">Today, global superstar </w:t>
      </w:r>
      <w:r w:rsidR="00F90048" w:rsidRPr="00BB26F2">
        <w:rPr>
          <w:b/>
          <w:bCs/>
        </w:rPr>
        <w:t>D</w:t>
      </w:r>
      <w:r w:rsidRPr="00BB26F2">
        <w:rPr>
          <w:b/>
          <w:bCs/>
        </w:rPr>
        <w:t>ua Lipa</w:t>
      </w:r>
      <w:r w:rsidR="00F90048">
        <w:t xml:space="preserve"> releases the </w:t>
      </w:r>
      <w:r w:rsidR="00B4730A">
        <w:t>new</w:t>
      </w:r>
      <w:r w:rsidR="00F90048">
        <w:t xml:space="preserve"> track </w:t>
      </w:r>
      <w:r w:rsidR="00BB26F2" w:rsidRPr="00BB26F2">
        <w:rPr>
          <w:b/>
          <w:bCs/>
        </w:rPr>
        <w:t>“Future Nostalgia,”</w:t>
      </w:r>
      <w:r w:rsidR="00F90048">
        <w:t xml:space="preserve"> taken from the forthcoming record of the same name. Listen </w:t>
      </w:r>
      <w:hyperlink r:id="rId9" w:history="1">
        <w:r w:rsidR="00F90048" w:rsidRPr="00DF217B">
          <w:rPr>
            <w:rStyle w:val="Hyperlink"/>
          </w:rPr>
          <w:t>here</w:t>
        </w:r>
      </w:hyperlink>
      <w:bookmarkStart w:id="0" w:name="_GoBack"/>
      <w:bookmarkEnd w:id="0"/>
      <w:r w:rsidR="00F90048">
        <w:t xml:space="preserve"> now</w:t>
      </w:r>
      <w:r w:rsidR="00DF217B">
        <w:t>.</w:t>
      </w:r>
    </w:p>
    <w:p w14:paraId="78AB3B32" w14:textId="77777777" w:rsidR="004759A8" w:rsidRDefault="004759A8" w:rsidP="00297D66"/>
    <w:p w14:paraId="5C0AD71C" w14:textId="492BEFB9" w:rsidR="004759A8" w:rsidRDefault="00F90048" w:rsidP="00297D66">
      <w:r>
        <w:t>After the runaway success of last si</w:t>
      </w:r>
      <w:r w:rsidR="00BB26F2">
        <w:t xml:space="preserve">ngle </w:t>
      </w:r>
      <w:hyperlink r:id="rId10" w:history="1">
        <w:r w:rsidR="00BB26F2" w:rsidRPr="00BB26F2">
          <w:rPr>
            <w:rStyle w:val="Hyperlink"/>
          </w:rPr>
          <w:t>“Don’t Start Now,”</w:t>
        </w:r>
      </w:hyperlink>
      <w:r>
        <w:t xml:space="preserve"> which has seen over 240</w:t>
      </w:r>
      <w:r w:rsidR="00BB26F2">
        <w:t xml:space="preserve"> </w:t>
      </w:r>
      <w:r>
        <w:t>m</w:t>
      </w:r>
      <w:r w:rsidR="00BB26F2">
        <w:t>illion</w:t>
      </w:r>
      <w:r>
        <w:t xml:space="preserve"> streams to date and sold over 1 million copies</w:t>
      </w:r>
      <w:r w:rsidR="00BB26F2">
        <w:t>,</w:t>
      </w:r>
      <w:r>
        <w:t xml:space="preserve"> Dua follows up with </w:t>
      </w:r>
      <w:r w:rsidR="00BB26F2">
        <w:t>“</w:t>
      </w:r>
      <w:r>
        <w:t>Future Nostalgia</w:t>
      </w:r>
      <w:r w:rsidR="00BB26F2">
        <w:t>.”</w:t>
      </w:r>
      <w:r>
        <w:t xml:space="preserve"> A pure slice of 80s influenced brilliance, the track drops more hints towards her forthcoming album and the next exciting era of her career.</w:t>
      </w:r>
    </w:p>
    <w:p w14:paraId="26EB4762" w14:textId="77777777" w:rsidR="004759A8" w:rsidRDefault="004759A8" w:rsidP="00297D66"/>
    <w:p w14:paraId="2B1E37E5" w14:textId="23515AA8" w:rsidR="004759A8" w:rsidRDefault="00F90048" w:rsidP="00297D66">
      <w:r>
        <w:t>O</w:t>
      </w:r>
      <w:r w:rsidR="00BB26F2">
        <w:t>f</w:t>
      </w:r>
      <w:r>
        <w:t xml:space="preserve"> the track</w:t>
      </w:r>
      <w:r w:rsidR="00BB26F2">
        <w:t>,</w:t>
      </w:r>
      <w:r>
        <w:t xml:space="preserve"> Dua says</w:t>
      </w:r>
      <w:r w:rsidR="00BB26F2">
        <w:t>:</w:t>
      </w:r>
    </w:p>
    <w:p w14:paraId="415315FF" w14:textId="77777777" w:rsidR="004759A8" w:rsidRDefault="004759A8" w:rsidP="00297D66"/>
    <w:p w14:paraId="2B7FAE41" w14:textId="77777777" w:rsidR="004759A8" w:rsidRDefault="00F90048" w:rsidP="00297D66">
      <w:r>
        <w:t>“Future Nostalgia is my album title track and is a little something to tie you over till the New Year. I wrote this one with Jeff Bhasker and Coffee one afternoon in LA. It’s all playful and fun and not taking ourselves too seriously but we loved it so much we wanted to share it with you.”</w:t>
      </w:r>
    </w:p>
    <w:p w14:paraId="5C4CCC8D" w14:textId="77777777" w:rsidR="004759A8" w:rsidRDefault="004759A8" w:rsidP="00297D66"/>
    <w:p w14:paraId="09502E5E" w14:textId="12AC919B" w:rsidR="004759A8" w:rsidRDefault="00F90048" w:rsidP="00297D66">
      <w:r>
        <w:t>Since arriving in style in 2015</w:t>
      </w:r>
      <w:r w:rsidR="00BB26F2">
        <w:t>,</w:t>
      </w:r>
      <w:r>
        <w:t xml:space="preserve"> </w:t>
      </w:r>
      <w:proofErr w:type="spellStart"/>
      <w:r>
        <w:t>Dua's</w:t>
      </w:r>
      <w:proofErr w:type="spellEnd"/>
      <w:r>
        <w:t xml:space="preserve"> debut album has eclipsed 4 million sales worldwide</w:t>
      </w:r>
      <w:r w:rsidR="00BB26F2">
        <w:t>,</w:t>
      </w:r>
      <w:r>
        <w:t xml:space="preserve"> spawned over 40 million single sales and is officially the most streamed album by a female artist in Spotify history. She is also the youngest artist ever to hit 1 billion views on YouTube </w:t>
      </w:r>
      <w:r>
        <w:lastRenderedPageBreak/>
        <w:t>and has won 3 BRITS for British Female Artist, British Breakthrough Artist in 2018 and Best British Single for “One Kiss” with Calvin Harris in 2019 along with 2 Grammys for Best New Artist and Best Dance Recording for “Electricity”, her collaboration with Silk City</w:t>
      </w:r>
      <w:r w:rsidR="00BB26F2">
        <w:t>,</w:t>
      </w:r>
      <w:r>
        <w:t xml:space="preserve"> at the 61st Annual Grammy Awards. Dua also opened the 2019 MTV EMA Awards with a </w:t>
      </w:r>
      <w:proofErr w:type="spellStart"/>
      <w:r>
        <w:t>breathtaking</w:t>
      </w:r>
      <w:proofErr w:type="spellEnd"/>
      <w:r>
        <w:t xml:space="preserve"> performance of last single </w:t>
      </w:r>
      <w:r w:rsidR="00BB26F2">
        <w:t>“</w:t>
      </w:r>
      <w:r>
        <w:t>Don’t Start Now</w:t>
      </w:r>
      <w:r w:rsidR="00BB26F2">
        <w:t>”</w:t>
      </w:r>
      <w:r>
        <w:t xml:space="preserve"> in S</w:t>
      </w:r>
      <w:r w:rsidR="00AE05CA">
        <w:t>e</w:t>
      </w:r>
      <w:r>
        <w:t>ville, Spain.</w:t>
      </w:r>
    </w:p>
    <w:p w14:paraId="640F8A43" w14:textId="77777777" w:rsidR="004759A8" w:rsidRDefault="004759A8" w:rsidP="00297D66"/>
    <w:p w14:paraId="4379B223" w14:textId="77777777" w:rsidR="00BB26F2" w:rsidRDefault="00BB26F2" w:rsidP="00BB26F2">
      <w:pPr>
        <w:autoSpaceDE w:val="0"/>
        <w:autoSpaceDN w:val="0"/>
        <w:adjustRightInd w:val="0"/>
        <w:spacing w:line="210" w:lineRule="atLeast"/>
        <w:rPr>
          <w:rFonts w:ascii="Helvetica" w:hAnsi="Helvetica" w:cs="Helvetica"/>
          <w:b/>
          <w:bCs/>
          <w:color w:val="000000"/>
          <w:u w:color="000000"/>
        </w:rPr>
      </w:pPr>
      <w:r>
        <w:rPr>
          <w:rFonts w:ascii="Helvetica" w:hAnsi="Helvetica" w:cs="Helvetica"/>
          <w:b/>
          <w:bCs/>
          <w:color w:val="000000"/>
          <w:u w:color="000000"/>
        </w:rPr>
        <w:t>Follow Dua Lipa:</w:t>
      </w:r>
    </w:p>
    <w:p w14:paraId="2EB3C52E" w14:textId="77777777" w:rsidR="00BB26F2" w:rsidRDefault="00181830" w:rsidP="00BB26F2">
      <w:pPr>
        <w:autoSpaceDE w:val="0"/>
        <w:autoSpaceDN w:val="0"/>
        <w:adjustRightInd w:val="0"/>
        <w:spacing w:line="210" w:lineRule="atLeast"/>
        <w:rPr>
          <w:rFonts w:ascii="Helvetica" w:hAnsi="Helvetica" w:cs="Helvetica"/>
          <w:color w:val="000000"/>
          <w:u w:color="000000"/>
        </w:rPr>
      </w:pPr>
      <w:hyperlink r:id="rId11" w:history="1">
        <w:r w:rsidR="00BB26F2">
          <w:rPr>
            <w:rFonts w:ascii="Helvetica" w:hAnsi="Helvetica" w:cs="Helvetica"/>
            <w:color w:val="0A00F1"/>
            <w:u w:val="single" w:color="0A00F1"/>
          </w:rPr>
          <w:t>WEBSITE</w:t>
        </w:r>
      </w:hyperlink>
    </w:p>
    <w:p w14:paraId="41A02EBB" w14:textId="77777777" w:rsidR="00BB26F2" w:rsidRDefault="00181830" w:rsidP="00BB26F2">
      <w:pPr>
        <w:autoSpaceDE w:val="0"/>
        <w:autoSpaceDN w:val="0"/>
        <w:adjustRightInd w:val="0"/>
        <w:spacing w:line="210" w:lineRule="atLeast"/>
        <w:rPr>
          <w:rFonts w:ascii="Helvetica" w:hAnsi="Helvetica" w:cs="Helvetica"/>
          <w:color w:val="000000"/>
          <w:u w:color="000000"/>
        </w:rPr>
      </w:pPr>
      <w:hyperlink r:id="rId12" w:history="1">
        <w:r w:rsidR="00BB26F2">
          <w:rPr>
            <w:rFonts w:ascii="Helvetica" w:hAnsi="Helvetica" w:cs="Helvetica"/>
            <w:color w:val="0A00F1"/>
            <w:u w:val="single" w:color="0A00F1"/>
          </w:rPr>
          <w:t>INSTAGRAM</w:t>
        </w:r>
      </w:hyperlink>
    </w:p>
    <w:p w14:paraId="392D9E8A" w14:textId="77777777" w:rsidR="00BB26F2" w:rsidRDefault="00181830" w:rsidP="00BB26F2">
      <w:pPr>
        <w:autoSpaceDE w:val="0"/>
        <w:autoSpaceDN w:val="0"/>
        <w:adjustRightInd w:val="0"/>
        <w:spacing w:line="210" w:lineRule="atLeast"/>
        <w:rPr>
          <w:rFonts w:ascii="Helvetica" w:hAnsi="Helvetica" w:cs="Helvetica"/>
          <w:color w:val="000000"/>
          <w:u w:color="000000"/>
        </w:rPr>
      </w:pPr>
      <w:hyperlink r:id="rId13" w:history="1">
        <w:r w:rsidR="00BB26F2">
          <w:rPr>
            <w:rFonts w:ascii="Helvetica" w:hAnsi="Helvetica" w:cs="Helvetica"/>
            <w:color w:val="0A00F1"/>
            <w:u w:val="single" w:color="0A00F1"/>
          </w:rPr>
          <w:t>TWITTER</w:t>
        </w:r>
      </w:hyperlink>
    </w:p>
    <w:p w14:paraId="2627EF79" w14:textId="77777777" w:rsidR="00BB26F2" w:rsidRDefault="00181830" w:rsidP="00BB26F2">
      <w:pPr>
        <w:autoSpaceDE w:val="0"/>
        <w:autoSpaceDN w:val="0"/>
        <w:adjustRightInd w:val="0"/>
        <w:spacing w:line="210" w:lineRule="atLeast"/>
        <w:rPr>
          <w:rFonts w:ascii="Helvetica" w:hAnsi="Helvetica" w:cs="Helvetica"/>
          <w:color w:val="000000"/>
          <w:u w:color="000000"/>
        </w:rPr>
      </w:pPr>
      <w:hyperlink r:id="rId14" w:history="1">
        <w:r w:rsidR="00BB26F2">
          <w:rPr>
            <w:rFonts w:ascii="Helvetica" w:hAnsi="Helvetica" w:cs="Helvetica"/>
            <w:color w:val="0A00F1"/>
            <w:u w:val="single" w:color="0A00F1"/>
          </w:rPr>
          <w:t>FACEBOOK</w:t>
        </w:r>
      </w:hyperlink>
    </w:p>
    <w:p w14:paraId="651AB88A" w14:textId="77777777" w:rsidR="00BB26F2" w:rsidRDefault="00BB26F2" w:rsidP="00BB26F2">
      <w:pPr>
        <w:autoSpaceDE w:val="0"/>
        <w:autoSpaceDN w:val="0"/>
        <w:adjustRightInd w:val="0"/>
        <w:spacing w:line="210" w:lineRule="atLeast"/>
        <w:rPr>
          <w:rFonts w:ascii="Helvetica" w:hAnsi="Helvetica" w:cs="Helvetica"/>
          <w:color w:val="000000"/>
          <w:u w:color="000000"/>
        </w:rPr>
      </w:pPr>
    </w:p>
    <w:p w14:paraId="4D268031" w14:textId="77777777" w:rsidR="00BB26F2" w:rsidRPr="0031641B" w:rsidRDefault="00BB26F2" w:rsidP="00BB26F2">
      <w:pPr>
        <w:autoSpaceDE w:val="0"/>
        <w:autoSpaceDN w:val="0"/>
        <w:adjustRightInd w:val="0"/>
        <w:rPr>
          <w:rFonts w:ascii="Helvetica Neue" w:hAnsi="Helvetica Neue" w:cs="Helvetica Neue"/>
          <w:b/>
          <w:bCs/>
          <w:color w:val="000000"/>
          <w:u w:color="000000"/>
        </w:rPr>
      </w:pPr>
      <w:r w:rsidRPr="0031641B">
        <w:rPr>
          <w:rFonts w:ascii="Helvetica Neue" w:hAnsi="Helvetica Neue" w:cs="Helvetica Neue"/>
          <w:b/>
          <w:bCs/>
          <w:color w:val="000000"/>
          <w:u w:color="000000"/>
        </w:rPr>
        <w:t xml:space="preserve">For more information on </w:t>
      </w:r>
      <w:r>
        <w:rPr>
          <w:rFonts w:ascii="Helvetica Neue" w:hAnsi="Helvetica Neue" w:cs="Helvetica Neue"/>
          <w:b/>
          <w:bCs/>
          <w:color w:val="000000"/>
          <w:u w:color="000000"/>
        </w:rPr>
        <w:t>Dua Lipa</w:t>
      </w:r>
      <w:r w:rsidRPr="0031641B">
        <w:rPr>
          <w:rFonts w:ascii="Helvetica Neue" w:hAnsi="Helvetica Neue" w:cs="Helvetica Neue"/>
          <w:b/>
          <w:bCs/>
          <w:color w:val="000000"/>
          <w:u w:color="000000"/>
        </w:rPr>
        <w:t>, please contact Permanent Press at 718.766.2528:</w:t>
      </w:r>
    </w:p>
    <w:p w14:paraId="5910AD84" w14:textId="77777777" w:rsidR="00BB26F2" w:rsidRPr="0031641B" w:rsidRDefault="00BB26F2" w:rsidP="00BB26F2">
      <w:pPr>
        <w:autoSpaceDE w:val="0"/>
        <w:autoSpaceDN w:val="0"/>
        <w:adjustRightInd w:val="0"/>
        <w:rPr>
          <w:rFonts w:ascii="Helvetica Neue" w:hAnsi="Helvetica Neue" w:cs="Helvetica Neue"/>
          <w:color w:val="000000"/>
          <w:u w:color="000000"/>
        </w:rPr>
      </w:pPr>
      <w:r w:rsidRPr="0031641B">
        <w:rPr>
          <w:rFonts w:ascii="Helvetica Neue" w:hAnsi="Helvetica Neue" w:cs="Helvetica Neue"/>
          <w:b/>
          <w:bCs/>
          <w:color w:val="000000"/>
          <w:u w:color="000000"/>
        </w:rPr>
        <w:t>Kathy Reilly</w:t>
      </w:r>
      <w:r w:rsidRPr="0031641B">
        <w:rPr>
          <w:rFonts w:ascii="Helvetica Neue" w:hAnsi="Helvetica Neue" w:cs="Helvetica Neue"/>
          <w:color w:val="000000"/>
          <w:u w:color="000000"/>
        </w:rPr>
        <w:t xml:space="preserve">: </w:t>
      </w:r>
      <w:hyperlink r:id="rId15" w:history="1">
        <w:r w:rsidRPr="0031641B">
          <w:rPr>
            <w:rStyle w:val="Hyperlink"/>
            <w:rFonts w:ascii="Helvetica Neue" w:hAnsi="Helvetica Neue" w:cs="Helvetica Neue"/>
          </w:rPr>
          <w:t>kathy@permanentpressmedia.com</w:t>
        </w:r>
      </w:hyperlink>
      <w:r w:rsidRPr="0031641B">
        <w:rPr>
          <w:rFonts w:ascii="Helvetica Neue" w:hAnsi="Helvetica Neue" w:cs="Helvetica Neue"/>
          <w:color w:val="000000"/>
          <w:u w:color="000000"/>
        </w:rPr>
        <w:t xml:space="preserve"> </w:t>
      </w:r>
    </w:p>
    <w:p w14:paraId="6FDD995C" w14:textId="77777777" w:rsidR="00BB26F2" w:rsidRPr="0031641B" w:rsidRDefault="00BB26F2" w:rsidP="00BB26F2">
      <w:pPr>
        <w:autoSpaceDE w:val="0"/>
        <w:autoSpaceDN w:val="0"/>
        <w:adjustRightInd w:val="0"/>
        <w:rPr>
          <w:rFonts w:ascii="Helvetica Neue" w:hAnsi="Helvetica Neue" w:cs="Helvetica Neue"/>
          <w:color w:val="000000"/>
          <w:u w:color="000000"/>
        </w:rPr>
      </w:pPr>
      <w:r w:rsidRPr="0031641B">
        <w:rPr>
          <w:rFonts w:ascii="Helvetica Neue" w:hAnsi="Helvetica Neue" w:cs="Helvetica Neue"/>
          <w:b/>
          <w:bCs/>
          <w:color w:val="000000"/>
          <w:u w:color="000000"/>
        </w:rPr>
        <w:t>Chloe Cardio</w:t>
      </w:r>
      <w:r w:rsidRPr="0031641B">
        <w:rPr>
          <w:rFonts w:ascii="Helvetica Neue" w:hAnsi="Helvetica Neue" w:cs="Helvetica Neue"/>
          <w:color w:val="000000"/>
          <w:u w:color="000000"/>
        </w:rPr>
        <w:t xml:space="preserve">: </w:t>
      </w:r>
      <w:hyperlink r:id="rId16" w:history="1">
        <w:r w:rsidRPr="0031641B">
          <w:rPr>
            <w:rStyle w:val="Hyperlink"/>
            <w:rFonts w:ascii="Helvetica Neue" w:hAnsi="Helvetica Neue" w:cs="Helvetica Neue"/>
          </w:rPr>
          <w:t>chloe@permanentpressmedia.com</w:t>
        </w:r>
      </w:hyperlink>
    </w:p>
    <w:p w14:paraId="5AA79DF9" w14:textId="77777777" w:rsidR="004759A8" w:rsidRDefault="00F90048" w:rsidP="00297D66">
      <w:pPr>
        <w:shd w:val="clear" w:color="auto" w:fill="FFFFFF"/>
        <w:rPr>
          <w:rFonts w:ascii="Calibri" w:eastAsia="Calibri" w:hAnsi="Calibri" w:cs="Calibri"/>
          <w:color w:val="FF0000"/>
        </w:rPr>
      </w:pPr>
      <w:r>
        <w:rPr>
          <w:rFonts w:ascii="Calibri" w:eastAsia="Calibri" w:hAnsi="Calibri" w:cs="Calibri"/>
          <w:color w:val="FF0000"/>
        </w:rPr>
        <w:t xml:space="preserve"> </w:t>
      </w:r>
    </w:p>
    <w:p w14:paraId="6B643684" w14:textId="77777777" w:rsidR="004759A8" w:rsidRDefault="00F90048" w:rsidP="00297D66">
      <w:pPr>
        <w:shd w:val="clear" w:color="auto" w:fill="FFFFFF"/>
        <w:rPr>
          <w:rFonts w:ascii="Calibri" w:eastAsia="Calibri" w:hAnsi="Calibri" w:cs="Calibri"/>
        </w:rPr>
      </w:pPr>
      <w:r>
        <w:rPr>
          <w:rFonts w:ascii="Calibri" w:eastAsia="Calibri" w:hAnsi="Calibri" w:cs="Calibri"/>
          <w:noProof/>
        </w:rPr>
        <w:drawing>
          <wp:inline distT="114300" distB="114300" distL="114300" distR="114300" wp14:anchorId="50AE4631" wp14:editId="48C7B8D1">
            <wp:extent cx="4186238" cy="4179284"/>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4186238" cy="4179284"/>
                    </a:xfrm>
                    <a:prstGeom prst="rect">
                      <a:avLst/>
                    </a:prstGeom>
                    <a:ln/>
                  </pic:spPr>
                </pic:pic>
              </a:graphicData>
            </a:graphic>
          </wp:inline>
        </w:drawing>
      </w:r>
    </w:p>
    <w:p w14:paraId="7E8C56B7" w14:textId="77777777" w:rsidR="004759A8" w:rsidRDefault="004759A8" w:rsidP="00297D66">
      <w:pPr>
        <w:shd w:val="clear" w:color="auto" w:fill="FFFFFF"/>
        <w:rPr>
          <w:rFonts w:ascii="Calibri" w:eastAsia="Calibri" w:hAnsi="Calibri" w:cs="Calibri"/>
          <w:color w:val="FF0000"/>
        </w:rPr>
      </w:pPr>
    </w:p>
    <w:p w14:paraId="7F2F38E1" w14:textId="77777777" w:rsidR="004759A8" w:rsidRDefault="004759A8" w:rsidP="00297D66">
      <w:pPr>
        <w:shd w:val="clear" w:color="auto" w:fill="FFFFFF"/>
        <w:rPr>
          <w:rFonts w:ascii="Calibri" w:eastAsia="Calibri" w:hAnsi="Calibri" w:cs="Calibri"/>
        </w:rPr>
      </w:pPr>
    </w:p>
    <w:p w14:paraId="51A5FC9C" w14:textId="77777777" w:rsidR="004759A8" w:rsidRDefault="004759A8" w:rsidP="00297D66">
      <w:pPr>
        <w:shd w:val="clear" w:color="auto" w:fill="FFFFFF"/>
        <w:rPr>
          <w:rFonts w:ascii="Calibri" w:eastAsia="Calibri" w:hAnsi="Calibri" w:cs="Calibri"/>
        </w:rPr>
      </w:pPr>
    </w:p>
    <w:p w14:paraId="67D8C3A9" w14:textId="77777777" w:rsidR="004759A8" w:rsidRDefault="004759A8" w:rsidP="00297D66">
      <w:pPr>
        <w:shd w:val="clear" w:color="auto" w:fill="FFFFFF"/>
        <w:rPr>
          <w:rFonts w:ascii="Calibri" w:eastAsia="Calibri" w:hAnsi="Calibri" w:cs="Calibri"/>
        </w:rPr>
      </w:pPr>
    </w:p>
    <w:p w14:paraId="01D7262E" w14:textId="77777777" w:rsidR="004759A8" w:rsidRDefault="004759A8" w:rsidP="00297D66">
      <w:pPr>
        <w:shd w:val="clear" w:color="auto" w:fill="FFFFFF"/>
        <w:rPr>
          <w:rFonts w:ascii="Calibri" w:eastAsia="Calibri" w:hAnsi="Calibri" w:cs="Calibri"/>
        </w:rPr>
      </w:pPr>
    </w:p>
    <w:p w14:paraId="35E068E3" w14:textId="77777777" w:rsidR="004759A8" w:rsidRDefault="00F90048" w:rsidP="00297D66">
      <w:pPr>
        <w:shd w:val="clear" w:color="auto" w:fill="FFFFFF"/>
        <w:rPr>
          <w:rFonts w:ascii="Calibri" w:eastAsia="Calibri" w:hAnsi="Calibri" w:cs="Calibri"/>
        </w:rPr>
      </w:pPr>
      <w:r>
        <w:rPr>
          <w:rFonts w:ascii="Calibri" w:eastAsia="Calibri" w:hAnsi="Calibri" w:cs="Calibri"/>
        </w:rPr>
        <w:t xml:space="preserve"> </w:t>
      </w:r>
    </w:p>
    <w:p w14:paraId="7D248C74" w14:textId="77777777" w:rsidR="004759A8" w:rsidRDefault="00F90048" w:rsidP="00297D66">
      <w:pPr>
        <w:rPr>
          <w:color w:val="FF0000"/>
        </w:rPr>
      </w:pPr>
      <w:r>
        <w:rPr>
          <w:color w:val="FF0000"/>
        </w:rPr>
        <w:t xml:space="preserve"> </w:t>
      </w:r>
    </w:p>
    <w:p w14:paraId="7E2D33A0" w14:textId="77777777" w:rsidR="004759A8" w:rsidRDefault="004759A8" w:rsidP="00297D66">
      <w:pPr>
        <w:rPr>
          <w:color w:val="FF0000"/>
        </w:rPr>
      </w:pPr>
    </w:p>
    <w:sectPr w:rsidR="004759A8">
      <w:headerReference w:type="default" r:id="rId18"/>
      <w:pgSz w:w="11909" w:h="16834"/>
      <w:pgMar w:top="70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E69E3" w14:textId="77777777" w:rsidR="00181830" w:rsidRDefault="00181830" w:rsidP="00BB26F2">
      <w:pPr>
        <w:spacing w:line="240" w:lineRule="auto"/>
      </w:pPr>
      <w:r>
        <w:separator/>
      </w:r>
    </w:p>
  </w:endnote>
  <w:endnote w:type="continuationSeparator" w:id="0">
    <w:p w14:paraId="6303E293" w14:textId="77777777" w:rsidR="00181830" w:rsidRDefault="00181830" w:rsidP="00BB26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19C4B" w14:textId="77777777" w:rsidR="00181830" w:rsidRDefault="00181830" w:rsidP="00BB26F2">
      <w:pPr>
        <w:spacing w:line="240" w:lineRule="auto"/>
      </w:pPr>
      <w:r>
        <w:separator/>
      </w:r>
    </w:p>
  </w:footnote>
  <w:footnote w:type="continuationSeparator" w:id="0">
    <w:p w14:paraId="46D5FCD4" w14:textId="77777777" w:rsidR="00181830" w:rsidRDefault="00181830" w:rsidP="00BB26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EFE1F" w14:textId="3F3E4DEA" w:rsidR="00BB26F2" w:rsidRPr="00BB26F2" w:rsidRDefault="00BB26F2" w:rsidP="00BB26F2">
    <w:pPr>
      <w:pStyle w:val="Header"/>
      <w:jc w:val="right"/>
      <w:rPr>
        <w:lang w:val="en-US"/>
      </w:rPr>
    </w:pPr>
    <w:r>
      <w:rPr>
        <w:lang w:val="en-US"/>
      </w:rPr>
      <w:t>December 13</w:t>
    </w:r>
    <w:r w:rsidRPr="00BB26F2">
      <w:rPr>
        <w:vertAlign w:val="superscript"/>
        <w:lang w:val="en-US"/>
      </w:rPr>
      <w:t>th</w:t>
    </w:r>
    <w:r>
      <w:rPr>
        <w:lang w:val="en-US"/>
      </w:rPr>
      <w:t>,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9A8"/>
    <w:rsid w:val="00181830"/>
    <w:rsid w:val="00297D66"/>
    <w:rsid w:val="004759A8"/>
    <w:rsid w:val="00AB1FB3"/>
    <w:rsid w:val="00AE05CA"/>
    <w:rsid w:val="00B15AEF"/>
    <w:rsid w:val="00B4730A"/>
    <w:rsid w:val="00BB26F2"/>
    <w:rsid w:val="00DE7EAB"/>
    <w:rsid w:val="00DF217B"/>
    <w:rsid w:val="00F90048"/>
    <w:rsid w:val="00F94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3F3E6"/>
  <w15:docId w15:val="{940E275F-DD9A-A546-B8A2-EAD7041DD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B26F2"/>
    <w:rPr>
      <w:color w:val="0000FF" w:themeColor="hyperlink"/>
      <w:u w:val="single"/>
    </w:rPr>
  </w:style>
  <w:style w:type="character" w:styleId="UnresolvedMention">
    <w:name w:val="Unresolved Mention"/>
    <w:basedOn w:val="DefaultParagraphFont"/>
    <w:uiPriority w:val="99"/>
    <w:semiHidden/>
    <w:unhideWhenUsed/>
    <w:rsid w:val="00BB26F2"/>
    <w:rPr>
      <w:color w:val="605E5C"/>
      <w:shd w:val="clear" w:color="auto" w:fill="E1DFDD"/>
    </w:rPr>
  </w:style>
  <w:style w:type="paragraph" w:styleId="Header">
    <w:name w:val="header"/>
    <w:basedOn w:val="Normal"/>
    <w:link w:val="HeaderChar"/>
    <w:uiPriority w:val="99"/>
    <w:unhideWhenUsed/>
    <w:rsid w:val="00BB26F2"/>
    <w:pPr>
      <w:tabs>
        <w:tab w:val="center" w:pos="4680"/>
        <w:tab w:val="right" w:pos="9360"/>
      </w:tabs>
      <w:spacing w:line="240" w:lineRule="auto"/>
    </w:pPr>
  </w:style>
  <w:style w:type="character" w:customStyle="1" w:styleId="HeaderChar">
    <w:name w:val="Header Char"/>
    <w:basedOn w:val="DefaultParagraphFont"/>
    <w:link w:val="Header"/>
    <w:uiPriority w:val="99"/>
    <w:rsid w:val="00BB26F2"/>
  </w:style>
  <w:style w:type="paragraph" w:styleId="Footer">
    <w:name w:val="footer"/>
    <w:basedOn w:val="Normal"/>
    <w:link w:val="FooterChar"/>
    <w:uiPriority w:val="99"/>
    <w:unhideWhenUsed/>
    <w:rsid w:val="00BB26F2"/>
    <w:pPr>
      <w:tabs>
        <w:tab w:val="center" w:pos="4680"/>
        <w:tab w:val="right" w:pos="9360"/>
      </w:tabs>
      <w:spacing w:line="240" w:lineRule="auto"/>
    </w:pPr>
  </w:style>
  <w:style w:type="character" w:customStyle="1" w:styleId="FooterChar">
    <w:name w:val="Footer Char"/>
    <w:basedOn w:val="DefaultParagraphFont"/>
    <w:link w:val="Footer"/>
    <w:uiPriority w:val="99"/>
    <w:rsid w:val="00BB2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ttps://twitter.com/DUALIPA"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youtube.com/watch?v=8EJ-vZyBzOQ" TargetMode="External"/><Relationship Id="rId12" Type="http://schemas.openxmlformats.org/officeDocument/2006/relationships/hyperlink" Target="https://www.instagram.com/dualipa/?hl=en" TargetMode="External"/><Relationship Id="rId17"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hyperlink" Target="mailto:chloe@permanentpressmedia.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dualipa.com/" TargetMode="External"/><Relationship Id="rId5" Type="http://schemas.openxmlformats.org/officeDocument/2006/relationships/endnotes" Target="endnotes.xml"/><Relationship Id="rId15" Type="http://schemas.openxmlformats.org/officeDocument/2006/relationships/hyperlink" Target="mailto:kathy@permanentpressmedia.com" TargetMode="External"/><Relationship Id="rId10" Type="http://schemas.openxmlformats.org/officeDocument/2006/relationships/hyperlink" Target="https://www.youtube.com/watch?v=oygrmJFKYZY"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youtube.com/watch?v=8EJ-vZyBzOQ" TargetMode="External"/><Relationship Id="rId14" Type="http://schemas.openxmlformats.org/officeDocument/2006/relationships/hyperlink" Target="https://www.facebook.com/dualipaoffi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1967</Characters>
  <Application>Microsoft Office Word</Application>
  <DocSecurity>0</DocSecurity>
  <Lines>16</Lines>
  <Paragraphs>4</Paragraphs>
  <ScaleCrop>false</ScaleCrop>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Swanson, Laura</cp:lastModifiedBy>
  <cp:revision>3</cp:revision>
  <dcterms:created xsi:type="dcterms:W3CDTF">2019-12-19T16:32:00Z</dcterms:created>
  <dcterms:modified xsi:type="dcterms:W3CDTF">2019-12-19T16:33:00Z</dcterms:modified>
</cp:coreProperties>
</file>