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F02FA" w14:textId="642198B6" w:rsidR="002337E2" w:rsidRPr="002337E2" w:rsidRDefault="002337E2" w:rsidP="002337E2">
      <w:pPr>
        <w:jc w:val="center"/>
        <w:rPr>
          <w:rFonts w:ascii="Calibri" w:eastAsia="Times New Roman" w:hAnsi="Calibri" w:cs="Calibri"/>
          <w:color w:val="000000"/>
        </w:rPr>
      </w:pPr>
      <w:r w:rsidRPr="002337E2">
        <w:rPr>
          <w:rFonts w:ascii="Calibri" w:eastAsia="Times New Roman" w:hAnsi="Calibri" w:cs="Calibri"/>
          <w:color w:val="000000"/>
        </w:rPr>
        <w:fldChar w:fldCharType="begin"/>
      </w:r>
      <w:r w:rsidRPr="002337E2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"/var/folders/77/lz0mxhq11k3cll3fvsc5yzz00000gp/T/com.microsoft.Word/WebArchiveCopyPasteTempFiles/cidimage001.png@01D677C3.47803180" \* MERGEFORMATINET </w:instrText>
      </w:r>
      <w:r w:rsidRPr="002337E2">
        <w:rPr>
          <w:rFonts w:ascii="Calibri" w:eastAsia="Times New Roman" w:hAnsi="Calibri" w:cs="Calibri"/>
          <w:color w:val="000000"/>
        </w:rPr>
        <w:fldChar w:fldCharType="separate"/>
      </w:r>
      <w:r w:rsidRPr="002337E2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4B816128" wp14:editId="7D69EFCD">
            <wp:extent cx="3327400" cy="850900"/>
            <wp:effectExtent l="0" t="0" r="0" b="0"/>
            <wp:docPr id="4" name="Picture 4" descr="A picture containing drawing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picture containing drawing, pla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7E2">
        <w:rPr>
          <w:rFonts w:ascii="Calibri" w:eastAsia="Times New Roman" w:hAnsi="Calibri" w:cs="Calibri"/>
          <w:color w:val="000000"/>
        </w:rPr>
        <w:fldChar w:fldCharType="end"/>
      </w:r>
    </w:p>
    <w:p w14:paraId="7FE1DED3" w14:textId="77777777" w:rsidR="002337E2" w:rsidRPr="002337E2" w:rsidRDefault="002337E2" w:rsidP="002337E2">
      <w:pPr>
        <w:jc w:val="center"/>
        <w:rPr>
          <w:rFonts w:ascii="Calibri" w:eastAsia="Times New Roman" w:hAnsi="Calibri" w:cs="Calibri"/>
          <w:color w:val="000000"/>
        </w:rPr>
      </w:pPr>
      <w:r w:rsidRPr="002337E2">
        <w:rPr>
          <w:rFonts w:ascii="Calibri" w:eastAsia="Times New Roman" w:hAnsi="Calibri" w:cs="Calibri"/>
          <w:color w:val="000000"/>
        </w:rPr>
        <w:t> </w:t>
      </w:r>
    </w:p>
    <w:p w14:paraId="172E32BA" w14:textId="77777777" w:rsidR="002337E2" w:rsidRPr="002337E2" w:rsidRDefault="002337E2" w:rsidP="002337E2">
      <w:pPr>
        <w:jc w:val="center"/>
        <w:rPr>
          <w:rFonts w:ascii="Calibri" w:eastAsia="Times New Roman" w:hAnsi="Calibri" w:cs="Calibri"/>
          <w:color w:val="000000"/>
        </w:rPr>
      </w:pPr>
      <w:r w:rsidRPr="002337E2">
        <w:rPr>
          <w:rFonts w:ascii="Calibri" w:eastAsia="Times New Roman" w:hAnsi="Calibri" w:cs="Calibri"/>
          <w:color w:val="000000"/>
        </w:rPr>
        <w:t>August 21, 2020</w:t>
      </w:r>
    </w:p>
    <w:p w14:paraId="625CB69A" w14:textId="77777777" w:rsidR="002337E2" w:rsidRPr="002337E2" w:rsidRDefault="002337E2" w:rsidP="002337E2">
      <w:pPr>
        <w:jc w:val="center"/>
        <w:rPr>
          <w:rFonts w:ascii="Calibri" w:eastAsia="Times New Roman" w:hAnsi="Calibri" w:cs="Calibri"/>
          <w:color w:val="000000"/>
        </w:rPr>
      </w:pPr>
      <w:r w:rsidRPr="002337E2">
        <w:rPr>
          <w:rFonts w:ascii="Calibri" w:eastAsia="Times New Roman" w:hAnsi="Calibri" w:cs="Calibri"/>
          <w:color w:val="000000"/>
        </w:rPr>
        <w:t>88.7M Online</w:t>
      </w:r>
    </w:p>
    <w:p w14:paraId="19D61228" w14:textId="77777777" w:rsidR="002337E2" w:rsidRPr="002337E2" w:rsidRDefault="002337E2" w:rsidP="002337E2">
      <w:pPr>
        <w:jc w:val="center"/>
        <w:rPr>
          <w:rFonts w:ascii="Calibri" w:eastAsia="Times New Roman" w:hAnsi="Calibri" w:cs="Calibri"/>
          <w:color w:val="000000"/>
        </w:rPr>
      </w:pPr>
      <w:r w:rsidRPr="002337E2">
        <w:rPr>
          <w:rFonts w:ascii="Calibri" w:eastAsia="Times New Roman" w:hAnsi="Calibri" w:cs="Calibri"/>
          <w:color w:val="000000"/>
        </w:rPr>
        <w:t> </w:t>
      </w:r>
    </w:p>
    <w:p w14:paraId="448344B3" w14:textId="77777777" w:rsidR="002337E2" w:rsidRPr="002337E2" w:rsidRDefault="002337E2" w:rsidP="002337E2">
      <w:pPr>
        <w:jc w:val="center"/>
        <w:rPr>
          <w:rFonts w:ascii="Calibri" w:eastAsia="Times New Roman" w:hAnsi="Calibri" w:cs="Calibri"/>
          <w:color w:val="000000"/>
        </w:rPr>
      </w:pPr>
      <w:r w:rsidRPr="002337E2">
        <w:rPr>
          <w:rFonts w:ascii="Calibri" w:eastAsia="Times New Roman" w:hAnsi="Calibri" w:cs="Calibri"/>
          <w:color w:val="000000"/>
        </w:rPr>
        <w:t>*</w:t>
      </w:r>
      <w:r w:rsidRPr="002337E2">
        <w:rPr>
          <w:rFonts w:ascii="Calibri" w:eastAsia="Times New Roman" w:hAnsi="Calibri" w:cs="Calibri"/>
          <w:b/>
          <w:bCs/>
          <w:color w:val="000000"/>
        </w:rPr>
        <w:t>Featured on homepage</w:t>
      </w:r>
      <w:r w:rsidRPr="002337E2">
        <w:rPr>
          <w:rFonts w:ascii="Calibri" w:eastAsia="Times New Roman" w:hAnsi="Calibri" w:cs="Calibri"/>
          <w:color w:val="000000"/>
        </w:rPr>
        <w:t>*</w:t>
      </w:r>
    </w:p>
    <w:p w14:paraId="7AEF5B65" w14:textId="77777777" w:rsidR="002337E2" w:rsidRPr="002337E2" w:rsidRDefault="002337E2" w:rsidP="002337E2">
      <w:pPr>
        <w:jc w:val="center"/>
        <w:rPr>
          <w:rFonts w:ascii="Calibri" w:eastAsia="Times New Roman" w:hAnsi="Calibri" w:cs="Calibri"/>
          <w:color w:val="000000"/>
        </w:rPr>
      </w:pPr>
      <w:r w:rsidRPr="002337E2">
        <w:rPr>
          <w:rFonts w:ascii="Calibri" w:eastAsia="Times New Roman" w:hAnsi="Calibri" w:cs="Calibri"/>
          <w:color w:val="000000"/>
        </w:rPr>
        <w:t> </w:t>
      </w:r>
    </w:p>
    <w:p w14:paraId="4B921FC3" w14:textId="77777777" w:rsidR="002337E2" w:rsidRPr="002337E2" w:rsidRDefault="002337E2" w:rsidP="002337E2">
      <w:pPr>
        <w:jc w:val="center"/>
        <w:rPr>
          <w:rFonts w:ascii="Calibri" w:eastAsia="Times New Roman" w:hAnsi="Calibri" w:cs="Calibri"/>
          <w:color w:val="000000"/>
        </w:rPr>
      </w:pPr>
      <w:hyperlink r:id="rId5" w:history="1">
        <w:r w:rsidRPr="002337E2">
          <w:rPr>
            <w:rFonts w:ascii="Calibri" w:eastAsia="Times New Roman" w:hAnsi="Calibri" w:cs="Calibri"/>
            <w:color w:val="0563C1"/>
            <w:u w:val="single"/>
          </w:rPr>
          <w:t>https://genius.com/videos/Sub-urban-feat-rei-ami-break-down-the-meaning-of-freak</w:t>
        </w:r>
      </w:hyperlink>
    </w:p>
    <w:p w14:paraId="3FD94F3C" w14:textId="77777777" w:rsidR="002337E2" w:rsidRPr="002337E2" w:rsidRDefault="002337E2" w:rsidP="002337E2">
      <w:pPr>
        <w:jc w:val="center"/>
        <w:rPr>
          <w:rFonts w:ascii="Calibri" w:eastAsia="Times New Roman" w:hAnsi="Calibri" w:cs="Calibri"/>
          <w:color w:val="000000"/>
        </w:rPr>
      </w:pPr>
      <w:r w:rsidRPr="002337E2">
        <w:rPr>
          <w:rFonts w:ascii="Calibri" w:eastAsia="Times New Roman" w:hAnsi="Calibri" w:cs="Calibri"/>
          <w:color w:val="000000"/>
        </w:rPr>
        <w:t> </w:t>
      </w:r>
    </w:p>
    <w:p w14:paraId="0EC19102" w14:textId="4FA43498" w:rsidR="002337E2" w:rsidRPr="002337E2" w:rsidRDefault="002337E2" w:rsidP="002337E2">
      <w:pPr>
        <w:jc w:val="center"/>
        <w:rPr>
          <w:rFonts w:ascii="Calibri" w:eastAsia="Times New Roman" w:hAnsi="Calibri" w:cs="Calibri"/>
          <w:color w:val="000000"/>
        </w:rPr>
      </w:pPr>
      <w:r w:rsidRPr="002337E2">
        <w:rPr>
          <w:rFonts w:ascii="Calibri" w:eastAsia="Times New Roman" w:hAnsi="Calibri" w:cs="Calibri"/>
          <w:color w:val="000000"/>
        </w:rPr>
        <w:fldChar w:fldCharType="begin"/>
      </w:r>
      <w:r w:rsidRPr="002337E2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"/var/folders/77/lz0mxhq11k3cll3fvsc5yzz00000gp/T/com.microsoft.Word/WebArchiveCopyPasteTempFiles/cidimage002.png@01D677C3.47803180" \* MERGEFORMATINET </w:instrText>
      </w:r>
      <w:r w:rsidRPr="002337E2">
        <w:rPr>
          <w:rFonts w:ascii="Calibri" w:eastAsia="Times New Roman" w:hAnsi="Calibri" w:cs="Calibri"/>
          <w:color w:val="000000"/>
        </w:rPr>
        <w:fldChar w:fldCharType="separate"/>
      </w:r>
      <w:r w:rsidRPr="002337E2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3D7928C7" wp14:editId="21BFA185">
            <wp:extent cx="5943600" cy="3322320"/>
            <wp:effectExtent l="0" t="0" r="0" b="5080"/>
            <wp:docPr id="3" name="Picture 3" descr="A person standing in front of a mirror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erson standing in front of a mirror posing for the camer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7E2">
        <w:rPr>
          <w:rFonts w:ascii="Calibri" w:eastAsia="Times New Roman" w:hAnsi="Calibri" w:cs="Calibri"/>
          <w:color w:val="000000"/>
        </w:rPr>
        <w:fldChar w:fldCharType="end"/>
      </w:r>
    </w:p>
    <w:p w14:paraId="32E4B5E5" w14:textId="4323107C" w:rsidR="002337E2" w:rsidRPr="002337E2" w:rsidRDefault="002337E2" w:rsidP="002337E2">
      <w:pPr>
        <w:jc w:val="center"/>
        <w:rPr>
          <w:rFonts w:ascii="Calibri" w:eastAsia="Times New Roman" w:hAnsi="Calibri" w:cs="Calibri"/>
          <w:color w:val="000000"/>
        </w:rPr>
      </w:pPr>
      <w:r w:rsidRPr="002337E2">
        <w:rPr>
          <w:rFonts w:ascii="Calibri" w:eastAsia="Times New Roman" w:hAnsi="Calibri" w:cs="Calibri"/>
          <w:color w:val="000000"/>
        </w:rPr>
        <w:fldChar w:fldCharType="begin"/>
      </w:r>
      <w:r w:rsidRPr="002337E2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"/var/folders/77/lz0mxhq11k3cll3fvsc5yzz00000gp/T/com.microsoft.Word/WebArchiveCopyPasteTempFiles/cidimage003.png@01D677C3.47803180" \* MERGEFORMATINET </w:instrText>
      </w:r>
      <w:r w:rsidRPr="002337E2">
        <w:rPr>
          <w:rFonts w:ascii="Calibri" w:eastAsia="Times New Roman" w:hAnsi="Calibri" w:cs="Calibri"/>
          <w:color w:val="000000"/>
        </w:rPr>
        <w:fldChar w:fldCharType="separate"/>
      </w:r>
      <w:r w:rsidRPr="002337E2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6C1E2DB0" wp14:editId="12FB0608">
            <wp:extent cx="5943600" cy="1565275"/>
            <wp:effectExtent l="0" t="0" r="0" b="0"/>
            <wp:docPr id="2" name="Picture 2" descr="A picture containing knif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knife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7E2">
        <w:rPr>
          <w:rFonts w:ascii="Calibri" w:eastAsia="Times New Roman" w:hAnsi="Calibri" w:cs="Calibri"/>
          <w:color w:val="000000"/>
        </w:rPr>
        <w:fldChar w:fldCharType="end"/>
      </w:r>
    </w:p>
    <w:p w14:paraId="0B22E690" w14:textId="224D443E" w:rsidR="002337E2" w:rsidRPr="002337E2" w:rsidRDefault="002337E2" w:rsidP="002337E2">
      <w:pPr>
        <w:jc w:val="center"/>
        <w:rPr>
          <w:rFonts w:ascii="Calibri" w:eastAsia="Times New Roman" w:hAnsi="Calibri" w:cs="Calibri"/>
          <w:color w:val="000000"/>
        </w:rPr>
      </w:pPr>
      <w:r w:rsidRPr="002337E2">
        <w:rPr>
          <w:rFonts w:ascii="Calibri" w:eastAsia="Times New Roman" w:hAnsi="Calibri" w:cs="Calibri"/>
          <w:color w:val="000000"/>
        </w:rPr>
        <w:lastRenderedPageBreak/>
        <w:fldChar w:fldCharType="begin"/>
      </w:r>
      <w:r w:rsidRPr="002337E2">
        <w:rPr>
          <w:rFonts w:ascii="Calibri" w:eastAsia="Times New Roman" w:hAnsi="Calibri" w:cs="Calibri"/>
          <w:color w:val="000000"/>
        </w:rPr>
        <w:instrText xml:space="preserve"> INCLUDEPICTURE "/var/folders/77/lz0mxhq11k3cll3fvsc5yzz00000gp/T/com.microsoft.Word/WebArchiveCopyPasteTempFiles/cidimage004.png@01D677C3.47803180" \* MERGEFORMATINET </w:instrText>
      </w:r>
      <w:r w:rsidRPr="002337E2">
        <w:rPr>
          <w:rFonts w:ascii="Calibri" w:eastAsia="Times New Roman" w:hAnsi="Calibri" w:cs="Calibri"/>
          <w:color w:val="000000"/>
        </w:rPr>
        <w:fldChar w:fldCharType="separate"/>
      </w:r>
      <w:r w:rsidRPr="002337E2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5CCB9925" wp14:editId="25F0CF4B">
            <wp:extent cx="5943600" cy="287274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7E2">
        <w:rPr>
          <w:rFonts w:ascii="Calibri" w:eastAsia="Times New Roman" w:hAnsi="Calibri" w:cs="Calibri"/>
          <w:color w:val="000000"/>
        </w:rPr>
        <w:fldChar w:fldCharType="end"/>
      </w:r>
    </w:p>
    <w:p w14:paraId="205356D8" w14:textId="77777777" w:rsidR="00CE6815" w:rsidRDefault="002337E2">
      <w:bookmarkStart w:id="0" w:name="_GoBack"/>
      <w:bookmarkEnd w:id="0"/>
    </w:p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7E2"/>
    <w:rsid w:val="00005046"/>
    <w:rsid w:val="002337E2"/>
    <w:rsid w:val="0048027C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5BB911"/>
  <w15:chartTrackingRefBased/>
  <w15:docId w15:val="{39D2F3FF-75F5-514A-ABC1-2D113D45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genius.com%2Fvideos%2FSub-urban-feat-rei-ami-break-down-the-meaning-of-freak&amp;data=02%7C01%7CSamantha.Lorenzo%40warnerrecords.com%7C1e647f050566471134b008d8461517cf%7C8367939002ec4ba1ad3d69da3fdd637e%7C0%7C0%7C637336403804132884&amp;sdata=czSKtc3iFIN1obINlLYub9qDz5FGYT47xWWH9Ix4TmQ%3D&amp;reserved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2020-08-21T21:00:00Z</dcterms:created>
  <dcterms:modified xsi:type="dcterms:W3CDTF">2020-08-21T21:00:00Z</dcterms:modified>
</cp:coreProperties>
</file>