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16DA" w14:textId="1F0BE3AC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"/var/folders/77/lz0mxhq11k3cll3fvsc5yzz00000gp/T/com.microsoft.Word/WebArchiveCopyPasteTempFiles/cidimage001.png@01D5F084.1F05F0D0"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A24B6C2" wp14:editId="787797EA">
            <wp:extent cx="2819400" cy="596900"/>
            <wp:effectExtent l="0" t="0" r="0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075756AE" w14:textId="77777777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CA50E81" w14:textId="3C13C8E5" w:rsidR="006A15BC" w:rsidRDefault="008572E4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2, 2020</w:t>
      </w:r>
    </w:p>
    <w:p w14:paraId="5E0ECCBC" w14:textId="77777777" w:rsidR="008572E4" w:rsidRDefault="008572E4" w:rsidP="008572E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14:paraId="232A4BAA" w14:textId="77777777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A57706" w14:textId="77777777" w:rsidR="006A15BC" w:rsidRDefault="008572E4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hyperlink r:id="rId5" w:history="1">
        <w:r w:rsidR="006A15BC">
          <w:rPr>
            <w:rStyle w:val="Hyperlink"/>
            <w:rFonts w:ascii="Calibri" w:hAnsi="Calibri" w:cs="Calibri"/>
            <w:color w:val="0563C1"/>
          </w:rPr>
          <w:t>https://www.hip-hopvibe.com/2020/03/02/hhv-exclusive-bren-joy-talks-twenties-project-cultural-impact-upcoming-work-and-more/</w:t>
        </w:r>
      </w:hyperlink>
    </w:p>
    <w:p w14:paraId="6ED3F8D8" w14:textId="77777777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4FE643D" w14:textId="72F2435C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"/var/folders/77/lz0mxhq11k3cll3fvsc5yzz00000gp/T/com.microsoft.Word/WebArchiveCopyPasteTempFiles/cidimage002.png@01D5F084.1F05F0D0"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D83E0E2" wp14:editId="2913AD76">
            <wp:extent cx="5943600" cy="4116070"/>
            <wp:effectExtent l="0" t="0" r="0" b="0"/>
            <wp:docPr id="4" name="Picture 4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A close up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3E58560C" w14:textId="5A76696F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"/var/folders/77/lz0mxhq11k3cll3fvsc5yzz00000gp/T/com.microsoft.Word/WebArchiveCopyPasteTempFiles/cidimage003.png@01D5F084.1F05F0D0"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756FE9E" wp14:editId="48E0284A">
            <wp:extent cx="5943600" cy="2602230"/>
            <wp:effectExtent l="0" t="0" r="0" b="127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5DE9D4B0" w14:textId="18D8CD64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"/var/folders/77/lz0mxhq11k3cll3fvsc5yzz00000gp/T/com.microsoft.Word/WebArchiveCopyPasteTempFiles/cidimage004.png@01D5F084.1F05F0D0"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F72B5EE" wp14:editId="57A966C7">
            <wp:extent cx="5943600" cy="3472180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6E9144F8" w14:textId="5BA35E30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"/var/folders/77/lz0mxhq11k3cll3fvsc5yzz00000gp/T/com.microsoft.Word/WebArchiveCopyPasteTempFiles/cidimage005.png@01D5F084.1F05F0D0"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EBA770D" wp14:editId="146401BD">
            <wp:extent cx="5943600" cy="47034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560FC08C" w14:textId="77777777" w:rsidR="006A15BC" w:rsidRDefault="006A15BC" w:rsidP="006A15B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66D8EE5" w14:textId="77777777" w:rsidR="00CE6815" w:rsidRDefault="008572E4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BC"/>
    <w:rsid w:val="00005046"/>
    <w:rsid w:val="0048027C"/>
    <w:rsid w:val="006A15BC"/>
    <w:rsid w:val="008572E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CA0F2"/>
  <w15:chartTrackingRefBased/>
  <w15:docId w15:val="{EE277818-C745-DF4F-9E48-8C9AE905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1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1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hip-hopvibe.com%2F2020%2F03%2F02%2Fhhv-exclusive-bren-joy-talks-twenties-project-cultural-impact-upcoming-work-and-more%2F&amp;data=02%7C01%7CSamantha.Lorenzo%40warnerrecords.com%7C9fb94c94d0244a00894b08d7db508386%7C8367939002ec4ba1ad3d69da3fdd637e%7C0%7C0%7C637219011163643730&amp;sdata=ynyoX08t4vgSYcvUQQSMUYE10MtmOS6hymJm%2BImvfU8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2020-04-08T00:02:00Z</dcterms:created>
  <dcterms:modified xsi:type="dcterms:W3CDTF">2020-04-08T00:07:00Z</dcterms:modified>
</cp:coreProperties>
</file>