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7680" w14:textId="2B7D097B" w:rsidR="00C91272" w:rsidRDefault="00C91272" w:rsidP="00C91272">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14:anchorId="543BA23D" wp14:editId="70025F2B">
            <wp:extent cx="2169763" cy="1130548"/>
            <wp:effectExtent l="0" t="0" r="2540" b="0"/>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974" cy="1135868"/>
                    </a:xfrm>
                    <a:prstGeom prst="rect">
                      <a:avLst/>
                    </a:prstGeom>
                  </pic:spPr>
                </pic:pic>
              </a:graphicData>
            </a:graphic>
          </wp:inline>
        </w:drawing>
      </w:r>
    </w:p>
    <w:p w14:paraId="76E18C9F" w14:textId="7F2C7E72" w:rsidR="00C91272" w:rsidRDefault="00C91272" w:rsidP="00C91272">
      <w:pPr>
        <w:jc w:val="center"/>
        <w:rPr>
          <w:rFonts w:ascii="Arial" w:eastAsia="Times New Roman" w:hAnsi="Arial" w:cs="Arial"/>
          <w:color w:val="000000"/>
          <w:sz w:val="22"/>
          <w:szCs w:val="22"/>
        </w:rPr>
      </w:pPr>
    </w:p>
    <w:p w14:paraId="68FBDF96" w14:textId="3C135D6F" w:rsidR="00C91272" w:rsidRDefault="00C91272" w:rsidP="00C91272">
      <w:pPr>
        <w:jc w:val="cente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BIOGRAPHY</w:t>
      </w:r>
    </w:p>
    <w:p w14:paraId="4DF43AE6" w14:textId="77777777" w:rsidR="00C91272" w:rsidRPr="00C91272" w:rsidRDefault="00C91272" w:rsidP="00C91272">
      <w:pPr>
        <w:jc w:val="center"/>
        <w:rPr>
          <w:rFonts w:ascii="Arial" w:eastAsia="Times New Roman" w:hAnsi="Arial" w:cs="Arial"/>
          <w:b/>
          <w:bCs/>
          <w:color w:val="000000"/>
          <w:sz w:val="22"/>
          <w:szCs w:val="22"/>
          <w:u w:val="single"/>
        </w:rPr>
      </w:pPr>
    </w:p>
    <w:p w14:paraId="57EADBB8" w14:textId="13DBCE4F"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Music is a coping mechanism for Madeline The Person. The 19-year-old </w:t>
      </w:r>
      <w:r w:rsidR="006D5CA6" w:rsidRPr="00C91272">
        <w:rPr>
          <w:rFonts w:ascii="Arial" w:eastAsia="Times New Roman" w:hAnsi="Arial" w:cs="Arial"/>
          <w:color w:val="000000" w:themeColor="text1"/>
          <w:sz w:val="22"/>
          <w:szCs w:val="22"/>
        </w:rPr>
        <w:t>alt-</w:t>
      </w:r>
      <w:r w:rsidRPr="00C91272">
        <w:rPr>
          <w:rFonts w:ascii="Arial" w:eastAsia="Times New Roman" w:hAnsi="Arial" w:cs="Arial"/>
          <w:color w:val="000000" w:themeColor="text1"/>
          <w:sz w:val="22"/>
          <w:szCs w:val="22"/>
        </w:rPr>
        <w:t xml:space="preserve">pop </w:t>
      </w:r>
      <w:r w:rsidRPr="00D4468F">
        <w:rPr>
          <w:rFonts w:ascii="Arial" w:eastAsia="Times New Roman" w:hAnsi="Arial" w:cs="Arial"/>
          <w:color w:val="000000"/>
          <w:sz w:val="22"/>
          <w:szCs w:val="22"/>
        </w:rPr>
        <w:t xml:space="preserve">newcomer uses her songs to process trauma, triumph, and every confounding human experience in-between. Complete transparency is a compulsion for her, a trait that shaped her critically acclaimed debut EP, </w:t>
      </w:r>
      <w:r w:rsidRPr="00D4468F">
        <w:rPr>
          <w:rFonts w:ascii="Arial" w:eastAsia="Times New Roman" w:hAnsi="Arial" w:cs="Arial"/>
          <w:i/>
          <w:iCs/>
          <w:color w:val="000000"/>
          <w:sz w:val="22"/>
          <w:szCs w:val="22"/>
        </w:rPr>
        <w:t>Chapter 1: The Longing</w:t>
      </w:r>
      <w:r w:rsidRPr="00D4468F">
        <w:rPr>
          <w:rFonts w:ascii="Arial" w:eastAsia="Times New Roman" w:hAnsi="Arial" w:cs="Arial"/>
          <w:color w:val="000000"/>
          <w:sz w:val="22"/>
          <w:szCs w:val="22"/>
        </w:rPr>
        <w:t xml:space="preserve">. Like old diary entries, those four songs document the highs and lows that shaped her outlook on life. </w:t>
      </w:r>
      <w:r w:rsidRPr="00D4468F">
        <w:rPr>
          <w:rFonts w:ascii="Arial" w:eastAsia="Times New Roman" w:hAnsi="Arial" w:cs="Arial"/>
          <w:i/>
          <w:iCs/>
          <w:color w:val="000000"/>
          <w:sz w:val="22"/>
          <w:szCs w:val="22"/>
        </w:rPr>
        <w:t>Chapter 2: The Shedding</w:t>
      </w:r>
      <w:r w:rsidRPr="00D4468F">
        <w:rPr>
          <w:rFonts w:ascii="Arial" w:eastAsia="Times New Roman" w:hAnsi="Arial" w:cs="Arial"/>
          <w:color w:val="000000"/>
          <w:sz w:val="22"/>
          <w:szCs w:val="22"/>
        </w:rPr>
        <w:t>, is a snapshot of where she is right now. “I've always written things down to get them out of my brain,” Madeline says. </w:t>
      </w:r>
    </w:p>
    <w:p w14:paraId="67FC026D" w14:textId="77777777" w:rsidR="00D4468F" w:rsidRPr="00D4468F" w:rsidRDefault="00D4468F" w:rsidP="00D4468F">
      <w:pPr>
        <w:rPr>
          <w:rFonts w:ascii="Times New Roman" w:eastAsia="Times New Roman" w:hAnsi="Times New Roman" w:cs="Times New Roman"/>
        </w:rPr>
      </w:pPr>
    </w:p>
    <w:p w14:paraId="49F5EE9B"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That unfiltered honesty is especially apparent on </w:t>
      </w:r>
      <w:r w:rsidRPr="00D4468F">
        <w:rPr>
          <w:rFonts w:ascii="Arial" w:eastAsia="Times New Roman" w:hAnsi="Arial" w:cs="Arial"/>
          <w:i/>
          <w:iCs/>
          <w:color w:val="000000"/>
          <w:sz w:val="22"/>
          <w:szCs w:val="22"/>
        </w:rPr>
        <w:t>Chapter 2</w:t>
      </w:r>
      <w:r w:rsidRPr="00D4468F">
        <w:rPr>
          <w:rFonts w:ascii="Arial" w:eastAsia="Times New Roman" w:hAnsi="Arial" w:cs="Arial"/>
          <w:color w:val="000000"/>
          <w:sz w:val="22"/>
          <w:szCs w:val="22"/>
        </w:rPr>
        <w:t xml:space="preserve">. This time, she explores matters of the heart, identity, and sexuality. Take “Haunted,” an acoustic-pop anthem that doubles as a coming-out statement. “It's important to let people know these things about me,” Madeline insists. The arc of the song — losing a lover who’s gone “back in the closet” — mirrors her first romantic experience. “It felt so true, and then all of a sudden it was so </w:t>
      </w:r>
      <w:r w:rsidRPr="00D4468F">
        <w:rPr>
          <w:rFonts w:ascii="Arial" w:eastAsia="Times New Roman" w:hAnsi="Arial" w:cs="Arial"/>
          <w:i/>
          <w:iCs/>
          <w:color w:val="000000"/>
          <w:sz w:val="22"/>
          <w:szCs w:val="22"/>
        </w:rPr>
        <w:t>not</w:t>
      </w:r>
      <w:r w:rsidRPr="00D4468F">
        <w:rPr>
          <w:rFonts w:ascii="Arial" w:eastAsia="Times New Roman" w:hAnsi="Arial" w:cs="Arial"/>
          <w:color w:val="000000"/>
          <w:sz w:val="22"/>
          <w:szCs w:val="22"/>
        </w:rPr>
        <w:t xml:space="preserve"> that,” she says. “No one really talks about how hard it is to live your truth after coming out.” The song struck a chord with listeners and gave Madeline the opportunity to share her story as authentically as possible. </w:t>
      </w:r>
    </w:p>
    <w:p w14:paraId="7ACF966F" w14:textId="77777777" w:rsidR="00D4468F" w:rsidRPr="00D4468F" w:rsidRDefault="00D4468F" w:rsidP="00D4468F">
      <w:pPr>
        <w:rPr>
          <w:rFonts w:ascii="Times New Roman" w:eastAsia="Times New Roman" w:hAnsi="Times New Roman" w:cs="Times New Roman"/>
        </w:rPr>
      </w:pPr>
    </w:p>
    <w:p w14:paraId="08CB1045" w14:textId="11590D73"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Like many pop prodigies, Madeline got a head start while growing up in Houston, Texas. From her mother</w:t>
      </w:r>
      <w:r w:rsidR="00286D0A">
        <w:rPr>
          <w:rFonts w:ascii="Arial" w:eastAsia="Times New Roman" w:hAnsi="Arial" w:cs="Arial"/>
          <w:color w:val="000000"/>
          <w:sz w:val="22"/>
          <w:szCs w:val="22"/>
        </w:rPr>
        <w:t xml:space="preserve"> playing the </w:t>
      </w:r>
      <w:r w:rsidRPr="00D4468F">
        <w:rPr>
          <w:rFonts w:ascii="Arial" w:eastAsia="Times New Roman" w:hAnsi="Arial" w:cs="Arial"/>
          <w:color w:val="000000"/>
          <w:sz w:val="22"/>
          <w:szCs w:val="22"/>
        </w:rPr>
        <w:t xml:space="preserve">piano to her father’s extensive </w:t>
      </w:r>
      <w:r w:rsidR="006D5CA6" w:rsidRPr="00C91272">
        <w:rPr>
          <w:rFonts w:ascii="Arial" w:eastAsia="Times New Roman" w:hAnsi="Arial" w:cs="Arial"/>
          <w:color w:val="000000" w:themeColor="text1"/>
          <w:sz w:val="22"/>
          <w:szCs w:val="22"/>
        </w:rPr>
        <w:t xml:space="preserve">album </w:t>
      </w:r>
      <w:r w:rsidRPr="00C91272">
        <w:rPr>
          <w:rFonts w:ascii="Arial" w:eastAsia="Times New Roman" w:hAnsi="Arial" w:cs="Arial"/>
          <w:color w:val="000000" w:themeColor="text1"/>
          <w:sz w:val="22"/>
          <w:szCs w:val="22"/>
        </w:rPr>
        <w:t>collection</w:t>
      </w:r>
      <w:r w:rsidRPr="00D4468F">
        <w:rPr>
          <w:rFonts w:ascii="Arial" w:eastAsia="Times New Roman" w:hAnsi="Arial" w:cs="Arial"/>
          <w:color w:val="000000"/>
          <w:sz w:val="22"/>
          <w:szCs w:val="22"/>
        </w:rPr>
        <w:t>, Madeline grew up in a house filled with music. The Warner Records signee began her musical journey by posting on Instagram. Things really took off for her, however, when she switched over to TikTok.</w:t>
      </w:r>
    </w:p>
    <w:p w14:paraId="713BE8ED"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w:t>
      </w:r>
    </w:p>
    <w:p w14:paraId="2263BF57" w14:textId="094F14FD"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The singer/songwriter’s scalpel-like pen and haunting vocals soon earned her hundreds of thousands of followers as well as praise from superstars like Billie </w:t>
      </w:r>
      <w:proofErr w:type="spellStart"/>
      <w:r w:rsidRPr="00D4468F">
        <w:rPr>
          <w:rFonts w:ascii="Arial" w:eastAsia="Times New Roman" w:hAnsi="Arial" w:cs="Arial"/>
          <w:color w:val="000000"/>
          <w:sz w:val="22"/>
          <w:szCs w:val="22"/>
        </w:rPr>
        <w:t>Eilish</w:t>
      </w:r>
      <w:proofErr w:type="spellEnd"/>
      <w:r w:rsidRPr="00D4468F">
        <w:rPr>
          <w:rFonts w:ascii="Arial" w:eastAsia="Times New Roman" w:hAnsi="Arial" w:cs="Arial"/>
          <w:color w:val="000000"/>
          <w:sz w:val="22"/>
          <w:szCs w:val="22"/>
        </w:rPr>
        <w:t xml:space="preserve"> and Olivia Rodrigo. “Sometimes I suffer from imposter syndrome,” Madeline says. “Anyone who comes out of high school and gets a record deal would. Getting support from those artists is really affirming. It's something I can look at to remind myself that I’m actually quite good at this.” Still, all along she’s stayed true to the purpose of her music since she first started writing songs. The breakout star began </w:t>
      </w:r>
      <w:r w:rsidR="006D5CA6" w:rsidRPr="00C91272">
        <w:rPr>
          <w:rFonts w:ascii="Arial" w:eastAsia="Times New Roman" w:hAnsi="Arial" w:cs="Arial"/>
          <w:color w:val="000000" w:themeColor="text1"/>
          <w:sz w:val="22"/>
          <w:szCs w:val="22"/>
        </w:rPr>
        <w:t xml:space="preserve">exploring </w:t>
      </w:r>
      <w:r w:rsidRPr="00C91272">
        <w:rPr>
          <w:rFonts w:ascii="Arial" w:eastAsia="Times New Roman" w:hAnsi="Arial" w:cs="Arial"/>
          <w:color w:val="000000" w:themeColor="text1"/>
          <w:sz w:val="22"/>
          <w:szCs w:val="22"/>
        </w:rPr>
        <w:t xml:space="preserve">her own </w:t>
      </w:r>
      <w:r w:rsidR="006D5CA6" w:rsidRPr="00C91272">
        <w:rPr>
          <w:rFonts w:ascii="Arial" w:eastAsia="Times New Roman" w:hAnsi="Arial" w:cs="Arial"/>
          <w:color w:val="000000" w:themeColor="text1"/>
          <w:sz w:val="22"/>
          <w:szCs w:val="22"/>
        </w:rPr>
        <w:t xml:space="preserve">sound in </w:t>
      </w:r>
      <w:r w:rsidR="006D5CA6" w:rsidRPr="00D4468F">
        <w:rPr>
          <w:rFonts w:ascii="Arial" w:eastAsia="Times New Roman" w:hAnsi="Arial" w:cs="Arial"/>
          <w:color w:val="000000"/>
          <w:sz w:val="22"/>
          <w:szCs w:val="22"/>
        </w:rPr>
        <w:t xml:space="preserve">music </w:t>
      </w:r>
      <w:r w:rsidRPr="00D4468F">
        <w:rPr>
          <w:rFonts w:ascii="Arial" w:eastAsia="Times New Roman" w:hAnsi="Arial" w:cs="Arial"/>
          <w:color w:val="000000"/>
          <w:sz w:val="22"/>
          <w:szCs w:val="22"/>
        </w:rPr>
        <w:t>in sixth grade, but really embraced the craft at 15 when her father passed away. “It started out as — and still is — a form of therapy,” Madeline says.</w:t>
      </w:r>
    </w:p>
    <w:p w14:paraId="67B02E2A" w14:textId="77777777" w:rsidR="00D4468F" w:rsidRPr="00D4468F" w:rsidRDefault="00D4468F" w:rsidP="00D4468F">
      <w:pPr>
        <w:rPr>
          <w:rFonts w:ascii="Times New Roman" w:eastAsia="Times New Roman" w:hAnsi="Times New Roman" w:cs="Times New Roman"/>
        </w:rPr>
      </w:pPr>
    </w:p>
    <w:p w14:paraId="6CE7FEFC" w14:textId="709EA30C"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A perfect example is </w:t>
      </w:r>
      <w:r w:rsidRPr="00D4468F">
        <w:rPr>
          <w:rFonts w:ascii="Arial" w:eastAsia="Times New Roman" w:hAnsi="Arial" w:cs="Arial"/>
          <w:i/>
          <w:iCs/>
          <w:color w:val="000000"/>
          <w:sz w:val="22"/>
          <w:szCs w:val="22"/>
        </w:rPr>
        <w:t>Chapter 1</w:t>
      </w:r>
      <w:r w:rsidRPr="00D4468F">
        <w:rPr>
          <w:rFonts w:ascii="Arial" w:eastAsia="Times New Roman" w:hAnsi="Arial" w:cs="Arial"/>
          <w:color w:val="000000"/>
          <w:sz w:val="22"/>
          <w:szCs w:val="22"/>
        </w:rPr>
        <w:t xml:space="preserve"> highlight “As a Child,” which is cloaked in the long shadow of grief cast by that loss. Instead of feeling vulnerable, Madeline’s transparency empowers her. “It scares me that it doesn't scare me to be so open,” she says. “But I don't see any reason not to share my story. I know it helps me to put it all out there and I've</w:t>
      </w:r>
      <w:r w:rsidRPr="00C91272">
        <w:rPr>
          <w:rFonts w:ascii="Arial" w:eastAsia="Times New Roman" w:hAnsi="Arial" w:cs="Arial"/>
          <w:color w:val="000000" w:themeColor="text1"/>
          <w:sz w:val="22"/>
          <w:szCs w:val="22"/>
        </w:rPr>
        <w:t xml:space="preserve"> </w:t>
      </w:r>
      <w:r w:rsidR="006D5CA6" w:rsidRPr="00C91272">
        <w:rPr>
          <w:rFonts w:ascii="Arial" w:eastAsia="Times New Roman" w:hAnsi="Arial" w:cs="Arial"/>
          <w:color w:val="000000" w:themeColor="text1"/>
          <w:sz w:val="22"/>
          <w:szCs w:val="22"/>
        </w:rPr>
        <w:t xml:space="preserve">now </w:t>
      </w:r>
      <w:r w:rsidRPr="00D4468F">
        <w:rPr>
          <w:rFonts w:ascii="Arial" w:eastAsia="Times New Roman" w:hAnsi="Arial" w:cs="Arial"/>
          <w:color w:val="000000"/>
          <w:sz w:val="22"/>
          <w:szCs w:val="22"/>
        </w:rPr>
        <w:t>seen how it helps other people.”  </w:t>
      </w:r>
    </w:p>
    <w:p w14:paraId="1B2E01CF" w14:textId="77777777" w:rsidR="00D4468F" w:rsidRPr="00D4468F" w:rsidRDefault="00D4468F" w:rsidP="00D4468F">
      <w:pPr>
        <w:rPr>
          <w:rFonts w:ascii="Times New Roman" w:eastAsia="Times New Roman" w:hAnsi="Times New Roman" w:cs="Times New Roman"/>
        </w:rPr>
      </w:pPr>
    </w:p>
    <w:p w14:paraId="4F082A34"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While Madeline’s often written about pain and loss, part of the joy of listening to </w:t>
      </w:r>
      <w:r w:rsidRPr="00D4468F">
        <w:rPr>
          <w:rFonts w:ascii="Arial" w:eastAsia="Times New Roman" w:hAnsi="Arial" w:cs="Arial"/>
          <w:i/>
          <w:iCs/>
          <w:color w:val="000000"/>
          <w:sz w:val="22"/>
          <w:szCs w:val="22"/>
        </w:rPr>
        <w:t xml:space="preserve">Chapter 2 </w:t>
      </w:r>
      <w:r w:rsidRPr="00D4468F">
        <w:rPr>
          <w:rFonts w:ascii="Arial" w:eastAsia="Times New Roman" w:hAnsi="Arial" w:cs="Arial"/>
          <w:color w:val="000000"/>
          <w:sz w:val="22"/>
          <w:szCs w:val="22"/>
        </w:rPr>
        <w:t>is that it also weaves in hope. “August,” a collaboration with Adam Melchor, is about a flourishing long-distance relationship. And, yes, it’s autobiographical. Another highlight is “Unrecognizable.” The acoustic toe-tapper encapsulates the EP’s central metaphor of shedding her old ways better than any other track. “It’s essentially about change and growth,” she says.</w:t>
      </w:r>
    </w:p>
    <w:p w14:paraId="0747FC17"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lastRenderedPageBreak/>
        <w:t> </w:t>
      </w:r>
    </w:p>
    <w:p w14:paraId="6F9EA0BF" w14:textId="00788BBC" w:rsidR="00D4468F" w:rsidRPr="00D4468F" w:rsidRDefault="00D4468F" w:rsidP="00D4468F">
      <w:pPr>
        <w:rPr>
          <w:rFonts w:ascii="Times New Roman" w:eastAsia="Times New Roman" w:hAnsi="Times New Roman" w:cs="Times New Roman"/>
        </w:rPr>
      </w:pPr>
      <w:r w:rsidRPr="00C91272">
        <w:rPr>
          <w:rFonts w:ascii="Arial" w:eastAsia="Times New Roman" w:hAnsi="Arial" w:cs="Arial"/>
          <w:color w:val="000000" w:themeColor="text1"/>
          <w:sz w:val="22"/>
          <w:szCs w:val="22"/>
        </w:rPr>
        <w:t>Madeline’s music</w:t>
      </w:r>
      <w:r w:rsidR="006D5CA6" w:rsidRPr="00C91272">
        <w:rPr>
          <w:rFonts w:ascii="Arial" w:eastAsia="Times New Roman" w:hAnsi="Arial" w:cs="Arial"/>
          <w:color w:val="000000" w:themeColor="text1"/>
          <w:sz w:val="22"/>
          <w:szCs w:val="22"/>
        </w:rPr>
        <w:t>,</w:t>
      </w:r>
      <w:r w:rsidRPr="00C91272">
        <w:rPr>
          <w:rFonts w:ascii="Arial" w:eastAsia="Times New Roman" w:hAnsi="Arial" w:cs="Arial"/>
          <w:color w:val="000000" w:themeColor="text1"/>
          <w:sz w:val="22"/>
          <w:szCs w:val="22"/>
        </w:rPr>
        <w:t xml:space="preserve"> </w:t>
      </w:r>
      <w:r w:rsidR="006D5CA6" w:rsidRPr="00C91272">
        <w:rPr>
          <w:rFonts w:ascii="Arial" w:eastAsia="Times New Roman" w:hAnsi="Arial" w:cs="Arial"/>
          <w:color w:val="000000" w:themeColor="text1"/>
          <w:sz w:val="22"/>
          <w:szCs w:val="22"/>
        </w:rPr>
        <w:t>which often times unveils a juxtaposition, draws you in with her vivid lyrics, painting stories that keep the listeners connected</w:t>
      </w:r>
      <w:r w:rsidRPr="00C91272">
        <w:rPr>
          <w:rFonts w:ascii="Arial" w:eastAsia="Times New Roman" w:hAnsi="Arial" w:cs="Arial"/>
          <w:color w:val="000000" w:themeColor="text1"/>
          <w:sz w:val="22"/>
          <w:szCs w:val="22"/>
        </w:rPr>
        <w:t xml:space="preserve">. </w:t>
      </w:r>
      <w:r w:rsidRPr="00D4468F">
        <w:rPr>
          <w:rFonts w:ascii="Arial" w:eastAsia="Times New Roman" w:hAnsi="Arial" w:cs="Arial"/>
          <w:color w:val="000000"/>
          <w:sz w:val="22"/>
          <w:szCs w:val="22"/>
        </w:rPr>
        <w:t>“I like to present things in a way that shows beauty and pain,” she explains. “It’s really important to me because they both exist at the same time. My stories are supposed to make you feel a lot of things at once.”</w:t>
      </w:r>
    </w:p>
    <w:p w14:paraId="3389A78A"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w:t>
      </w:r>
    </w:p>
    <w:p w14:paraId="42ED1F31" w14:textId="77777777" w:rsidR="00D4468F" w:rsidRPr="00D4468F" w:rsidRDefault="00D4468F" w:rsidP="00D4468F">
      <w:pPr>
        <w:rPr>
          <w:rFonts w:ascii="Times New Roman" w:eastAsia="Times New Roman" w:hAnsi="Times New Roman" w:cs="Times New Roman"/>
        </w:rPr>
      </w:pPr>
      <w:r w:rsidRPr="00D4468F">
        <w:rPr>
          <w:rFonts w:ascii="Arial" w:eastAsia="Times New Roman" w:hAnsi="Arial" w:cs="Arial"/>
          <w:color w:val="000000"/>
          <w:sz w:val="22"/>
          <w:szCs w:val="22"/>
        </w:rPr>
        <w:t xml:space="preserve">Madeline’s star will, no doubt, continue to rise with the arrival of </w:t>
      </w:r>
      <w:r w:rsidRPr="00D4468F">
        <w:rPr>
          <w:rFonts w:ascii="Arial" w:eastAsia="Times New Roman" w:hAnsi="Arial" w:cs="Arial"/>
          <w:i/>
          <w:iCs/>
          <w:color w:val="000000"/>
          <w:sz w:val="22"/>
          <w:szCs w:val="22"/>
        </w:rPr>
        <w:t>Chapter 2</w:t>
      </w:r>
      <w:r w:rsidRPr="00D4468F">
        <w:rPr>
          <w:rFonts w:ascii="Arial" w:eastAsia="Times New Roman" w:hAnsi="Arial" w:cs="Arial"/>
          <w:color w:val="000000"/>
          <w:sz w:val="22"/>
          <w:szCs w:val="22"/>
        </w:rPr>
        <w:t>, the second part of a planned trilogy of EPs. But as the moniker she’s chosen suggests, she plans to keep her feet firmly on the ground. “I learned that I didn’t want to be put in a box and that I can't please people to the point of hurting myself,” says Madeline The Person, as open as she is as an artist. “I have lots of flaws and faults and feelings that hurt, but also all the good stuff. I'm just a person.” </w:t>
      </w:r>
    </w:p>
    <w:p w14:paraId="1DD26E46" w14:textId="77777777" w:rsidR="00D4468F" w:rsidRPr="00D4468F" w:rsidRDefault="00D4468F" w:rsidP="00D4468F">
      <w:pPr>
        <w:rPr>
          <w:rFonts w:ascii="Times New Roman" w:eastAsia="Times New Roman" w:hAnsi="Times New Roman" w:cs="Times New Roman"/>
        </w:rPr>
      </w:pPr>
    </w:p>
    <w:p w14:paraId="67F86B15" w14:textId="461707A4" w:rsidR="00BF7526" w:rsidRDefault="00C91272" w:rsidP="00C91272">
      <w:pPr>
        <w:jc w:val="center"/>
      </w:pPr>
      <w:r w:rsidRPr="00C91272">
        <w:drawing>
          <wp:inline distT="0" distB="0" distL="0" distR="0" wp14:anchorId="7C8CEE60" wp14:editId="73446179">
            <wp:extent cx="1813302" cy="654972"/>
            <wp:effectExtent l="0" t="0" r="317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stretch>
                      <a:fillRect/>
                    </a:stretch>
                  </pic:blipFill>
                  <pic:spPr>
                    <a:xfrm>
                      <a:off x="0" y="0"/>
                      <a:ext cx="1831879" cy="661682"/>
                    </a:xfrm>
                    <a:prstGeom prst="rect">
                      <a:avLst/>
                    </a:prstGeom>
                  </pic:spPr>
                </pic:pic>
              </a:graphicData>
            </a:graphic>
          </wp:inline>
        </w:drawing>
      </w:r>
    </w:p>
    <w:sectPr w:rsidR="00BF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8F"/>
    <w:rsid w:val="00286D0A"/>
    <w:rsid w:val="006D5CA6"/>
    <w:rsid w:val="00BF7526"/>
    <w:rsid w:val="00C91272"/>
    <w:rsid w:val="00D4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1D6DF"/>
  <w15:chartTrackingRefBased/>
  <w15:docId w15:val="{6EB1CC5B-8799-9640-B847-1242180A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6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3454</Characters>
  <Application>Microsoft Office Word</Application>
  <DocSecurity>0</DocSecurity>
  <Lines>80</Lines>
  <Paragraphs>28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Huynh, Jenny</cp:lastModifiedBy>
  <cp:revision>2</cp:revision>
  <dcterms:created xsi:type="dcterms:W3CDTF">2021-07-22T18:40:00Z</dcterms:created>
  <dcterms:modified xsi:type="dcterms:W3CDTF">2021-07-22T18:40:00Z</dcterms:modified>
</cp:coreProperties>
</file>