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61263" w14:textId="0CE42512" w:rsidR="004330A1" w:rsidRPr="004330A1" w:rsidRDefault="004330A1" w:rsidP="00DC4B98"/>
    <w:p w14:paraId="677F8BC9" w14:textId="40A7D6B3" w:rsidR="004330A1" w:rsidRDefault="00DC4B98" w:rsidP="00DC4B98">
      <w:pPr>
        <w:jc w:val="center"/>
        <w:rPr>
          <w:sz w:val="20"/>
          <w:szCs w:val="20"/>
        </w:rPr>
      </w:pPr>
      <w:r>
        <w:rPr>
          <w:noProof/>
        </w:rPr>
        <w:drawing>
          <wp:inline distT="0" distB="0" distL="0" distR="0" wp14:anchorId="2B03AFDF" wp14:editId="0CEB3CE7">
            <wp:extent cx="3505200" cy="1794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0121" cy="1802182"/>
                    </a:xfrm>
                    <a:prstGeom prst="rect">
                      <a:avLst/>
                    </a:prstGeom>
                    <a:noFill/>
                    <a:ln>
                      <a:noFill/>
                    </a:ln>
                  </pic:spPr>
                </pic:pic>
              </a:graphicData>
            </a:graphic>
          </wp:inline>
        </w:drawing>
      </w:r>
    </w:p>
    <w:p w14:paraId="647D4C21" w14:textId="77777777" w:rsidR="00DC4B98" w:rsidRDefault="00DC4B98" w:rsidP="007617EC">
      <w:pPr>
        <w:jc w:val="both"/>
        <w:rPr>
          <w:sz w:val="20"/>
          <w:szCs w:val="20"/>
        </w:rPr>
      </w:pPr>
    </w:p>
    <w:p w14:paraId="770B52C4" w14:textId="276EE614" w:rsidR="00257F5B" w:rsidRPr="007617EC" w:rsidRDefault="00257F5B" w:rsidP="007617EC">
      <w:pPr>
        <w:jc w:val="both"/>
        <w:rPr>
          <w:sz w:val="20"/>
          <w:szCs w:val="20"/>
        </w:rPr>
      </w:pPr>
      <w:r w:rsidRPr="007617EC">
        <w:rPr>
          <w:sz w:val="20"/>
          <w:szCs w:val="20"/>
        </w:rPr>
        <w:t xml:space="preserve">Death is inevitable. Time is a precious, finite resource. Regret springs solely from our collective inability to square these two truths. A friend suddenly passes away and you’re left to think about all those times where you could have said how much you appreciate them and didn’t - because you figured there would always be a next time. A partnership collapses and you’re left to reflect on the moments you took for granted, the ways you could have been more present. A band lacks the foresight to predict that touring will cease to exist for two years and doesn’t leave it all on the stage that last night; </w:t>
      </w:r>
      <w:proofErr w:type="gramStart"/>
      <w:r w:rsidRPr="007617EC">
        <w:rPr>
          <w:sz w:val="20"/>
          <w:szCs w:val="20"/>
        </w:rPr>
        <w:t>or,</w:t>
      </w:r>
      <w:proofErr w:type="gramEnd"/>
      <w:r w:rsidRPr="007617EC">
        <w:rPr>
          <w:sz w:val="20"/>
          <w:szCs w:val="20"/>
        </w:rPr>
        <w:t xml:space="preserve"> think of the fan that doesn’t stick around for the encore because they wanted an extra half hour of sleep. </w:t>
      </w:r>
    </w:p>
    <w:p w14:paraId="08733087" w14:textId="77777777" w:rsidR="00257F5B" w:rsidRPr="007617EC" w:rsidRDefault="00257F5B" w:rsidP="007617EC">
      <w:pPr>
        <w:jc w:val="both"/>
        <w:rPr>
          <w:sz w:val="20"/>
          <w:szCs w:val="20"/>
        </w:rPr>
      </w:pPr>
    </w:p>
    <w:p w14:paraId="46196051" w14:textId="62B50559" w:rsidR="00257F5B" w:rsidRPr="007617EC" w:rsidRDefault="00257F5B" w:rsidP="007617EC">
      <w:pPr>
        <w:jc w:val="both"/>
        <w:rPr>
          <w:sz w:val="20"/>
          <w:szCs w:val="20"/>
        </w:rPr>
      </w:pPr>
      <w:r w:rsidRPr="007617EC">
        <w:rPr>
          <w:sz w:val="20"/>
          <w:szCs w:val="20"/>
        </w:rPr>
        <w:t xml:space="preserve">These concerns were not hypothetical for </w:t>
      </w:r>
      <w:r w:rsidRPr="007617EC">
        <w:rPr>
          <w:b/>
          <w:bCs/>
          <w:sz w:val="20"/>
          <w:szCs w:val="20"/>
        </w:rPr>
        <w:t>Mastodon</w:t>
      </w:r>
      <w:r w:rsidRPr="007617EC">
        <w:rPr>
          <w:sz w:val="20"/>
          <w:szCs w:val="20"/>
        </w:rPr>
        <w:t xml:space="preserve">. The core lineup has been in place for 21 years, an eternity in the highest echelons of metal, where even the most legendary band names eventually become brands staffed by a rotating cast of hired guns. And yet, </w:t>
      </w:r>
      <w:r w:rsidRPr="007617EC">
        <w:rPr>
          <w:b/>
          <w:bCs/>
          <w:sz w:val="20"/>
          <w:szCs w:val="20"/>
        </w:rPr>
        <w:t xml:space="preserve">Brann </w:t>
      </w:r>
      <w:proofErr w:type="spellStart"/>
      <w:r w:rsidRPr="007617EC">
        <w:rPr>
          <w:b/>
          <w:bCs/>
          <w:sz w:val="20"/>
          <w:szCs w:val="20"/>
        </w:rPr>
        <w:t>Dailor</w:t>
      </w:r>
      <w:proofErr w:type="spellEnd"/>
      <w:r w:rsidRPr="007617EC">
        <w:rPr>
          <w:sz w:val="20"/>
          <w:szCs w:val="20"/>
        </w:rPr>
        <w:t xml:space="preserve">, </w:t>
      </w:r>
      <w:r w:rsidRPr="007617EC">
        <w:rPr>
          <w:b/>
          <w:bCs/>
          <w:sz w:val="20"/>
          <w:szCs w:val="20"/>
        </w:rPr>
        <w:t>Brent Hinds</w:t>
      </w:r>
      <w:r w:rsidRPr="007617EC">
        <w:rPr>
          <w:sz w:val="20"/>
          <w:szCs w:val="20"/>
        </w:rPr>
        <w:t xml:space="preserve">, </w:t>
      </w:r>
      <w:r w:rsidRPr="007617EC">
        <w:rPr>
          <w:b/>
          <w:bCs/>
          <w:sz w:val="20"/>
          <w:szCs w:val="20"/>
        </w:rPr>
        <w:t xml:space="preserve">Bill </w:t>
      </w:r>
      <w:proofErr w:type="spellStart"/>
      <w:r w:rsidRPr="007617EC">
        <w:rPr>
          <w:b/>
          <w:bCs/>
          <w:sz w:val="20"/>
          <w:szCs w:val="20"/>
        </w:rPr>
        <w:t>Kelliher</w:t>
      </w:r>
      <w:proofErr w:type="spellEnd"/>
      <w:r w:rsidR="008C6A68">
        <w:rPr>
          <w:sz w:val="20"/>
          <w:szCs w:val="20"/>
        </w:rPr>
        <w:t>,</w:t>
      </w:r>
      <w:r w:rsidRPr="007617EC">
        <w:rPr>
          <w:sz w:val="20"/>
          <w:szCs w:val="20"/>
        </w:rPr>
        <w:t xml:space="preserve"> and </w:t>
      </w:r>
      <w:r w:rsidRPr="007617EC">
        <w:rPr>
          <w:b/>
          <w:bCs/>
          <w:sz w:val="20"/>
          <w:szCs w:val="20"/>
        </w:rPr>
        <w:t>Troy Sanders</w:t>
      </w:r>
      <w:r w:rsidRPr="007617EC">
        <w:rPr>
          <w:sz w:val="20"/>
          <w:szCs w:val="20"/>
        </w:rPr>
        <w:t xml:space="preserve"> experienced enough individual and collective tragedy to threaten their adamantine bond - the death of their longtime friend and manager </w:t>
      </w:r>
      <w:r w:rsidRPr="007617EC">
        <w:rPr>
          <w:b/>
          <w:bCs/>
          <w:sz w:val="20"/>
          <w:szCs w:val="20"/>
        </w:rPr>
        <w:t>Nick John</w:t>
      </w:r>
      <w:r w:rsidRPr="007617EC">
        <w:rPr>
          <w:sz w:val="20"/>
          <w:szCs w:val="20"/>
        </w:rPr>
        <w:t xml:space="preserve"> after battling pancreatic cancer, a devastating global pandemic that put their faith, </w:t>
      </w:r>
      <w:r w:rsidR="00521A32" w:rsidRPr="007617EC">
        <w:rPr>
          <w:sz w:val="20"/>
          <w:szCs w:val="20"/>
        </w:rPr>
        <w:t>families,</w:t>
      </w:r>
      <w:r w:rsidRPr="007617EC">
        <w:rPr>
          <w:sz w:val="20"/>
          <w:szCs w:val="20"/>
        </w:rPr>
        <w:t xml:space="preserve"> and livelihoods in jeopardy. </w:t>
      </w:r>
      <w:r w:rsidRPr="007617EC">
        <w:rPr>
          <w:b/>
          <w:bCs/>
          <w:sz w:val="20"/>
          <w:szCs w:val="20"/>
        </w:rPr>
        <w:t>Mastodon</w:t>
      </w:r>
      <w:r w:rsidRPr="008C6A68">
        <w:rPr>
          <w:sz w:val="20"/>
          <w:szCs w:val="20"/>
        </w:rPr>
        <w:t xml:space="preserve">’s </w:t>
      </w:r>
      <w:r w:rsidRPr="007617EC">
        <w:rPr>
          <w:sz w:val="20"/>
          <w:szCs w:val="20"/>
        </w:rPr>
        <w:t xml:space="preserve">decades of success and the brotherhood between its four members had not made them any more immune to the possibility that it could all splinter tomorrow. </w:t>
      </w:r>
      <w:r w:rsidRPr="007617EC">
        <w:rPr>
          <w:b/>
          <w:bCs/>
          <w:sz w:val="20"/>
          <w:szCs w:val="20"/>
        </w:rPr>
        <w:t>Mastodon</w:t>
      </w:r>
      <w:r w:rsidRPr="007617EC">
        <w:rPr>
          <w:sz w:val="20"/>
          <w:szCs w:val="20"/>
        </w:rPr>
        <w:t xml:space="preserve"> had a glimpse of the end and committed to a new beginning - and </w:t>
      </w:r>
      <w:r w:rsidRPr="007617EC">
        <w:rPr>
          <w:b/>
          <w:bCs/>
          <w:i/>
          <w:sz w:val="20"/>
          <w:szCs w:val="20"/>
        </w:rPr>
        <w:t xml:space="preserve">Hushed </w:t>
      </w:r>
      <w:proofErr w:type="gramStart"/>
      <w:r w:rsidR="00521A32" w:rsidRPr="007617EC">
        <w:rPr>
          <w:b/>
          <w:bCs/>
          <w:i/>
          <w:sz w:val="20"/>
          <w:szCs w:val="20"/>
        </w:rPr>
        <w:t>A</w:t>
      </w:r>
      <w:r w:rsidRPr="007617EC">
        <w:rPr>
          <w:b/>
          <w:bCs/>
          <w:i/>
          <w:sz w:val="20"/>
          <w:szCs w:val="20"/>
        </w:rPr>
        <w:t>nd</w:t>
      </w:r>
      <w:proofErr w:type="gramEnd"/>
      <w:r w:rsidRPr="007617EC">
        <w:rPr>
          <w:b/>
          <w:bCs/>
          <w:i/>
          <w:sz w:val="20"/>
          <w:szCs w:val="20"/>
        </w:rPr>
        <w:t xml:space="preserve"> Grim</w:t>
      </w:r>
      <w:r w:rsidRPr="007617EC">
        <w:rPr>
          <w:i/>
          <w:sz w:val="20"/>
          <w:szCs w:val="20"/>
        </w:rPr>
        <w:t xml:space="preserve"> </w:t>
      </w:r>
      <w:r w:rsidRPr="007617EC">
        <w:rPr>
          <w:sz w:val="20"/>
          <w:szCs w:val="20"/>
        </w:rPr>
        <w:t>does not take a single moment for granted.</w:t>
      </w:r>
    </w:p>
    <w:p w14:paraId="5690E2E2" w14:textId="77777777" w:rsidR="00257F5B" w:rsidRPr="007617EC" w:rsidRDefault="00257F5B" w:rsidP="007617EC">
      <w:pPr>
        <w:jc w:val="both"/>
        <w:rPr>
          <w:sz w:val="20"/>
          <w:szCs w:val="20"/>
        </w:rPr>
      </w:pPr>
    </w:p>
    <w:p w14:paraId="0F5CE1AE" w14:textId="63A9661F" w:rsidR="00257F5B" w:rsidRPr="007617EC" w:rsidRDefault="00257F5B" w:rsidP="007617EC">
      <w:pPr>
        <w:jc w:val="both"/>
        <w:rPr>
          <w:sz w:val="20"/>
          <w:szCs w:val="20"/>
        </w:rPr>
      </w:pPr>
      <w:r w:rsidRPr="007617EC">
        <w:rPr>
          <w:sz w:val="20"/>
          <w:szCs w:val="20"/>
        </w:rPr>
        <w:t xml:space="preserve">And there are more of these moments than on any previous </w:t>
      </w:r>
      <w:r w:rsidRPr="007617EC">
        <w:rPr>
          <w:b/>
          <w:bCs/>
          <w:sz w:val="20"/>
          <w:szCs w:val="20"/>
        </w:rPr>
        <w:t>Mastodon</w:t>
      </w:r>
      <w:r w:rsidRPr="007617EC">
        <w:rPr>
          <w:sz w:val="20"/>
          <w:szCs w:val="20"/>
        </w:rPr>
        <w:t xml:space="preserve"> release. It initially feels reductive to simply describe </w:t>
      </w:r>
      <w:r w:rsidRPr="007617EC">
        <w:rPr>
          <w:b/>
          <w:bCs/>
          <w:i/>
          <w:sz w:val="20"/>
          <w:szCs w:val="20"/>
        </w:rPr>
        <w:t xml:space="preserve">Hushed </w:t>
      </w:r>
      <w:proofErr w:type="gramStart"/>
      <w:r w:rsidR="00521A32" w:rsidRPr="007617EC">
        <w:rPr>
          <w:b/>
          <w:bCs/>
          <w:i/>
          <w:sz w:val="20"/>
          <w:szCs w:val="20"/>
        </w:rPr>
        <w:t>A</w:t>
      </w:r>
      <w:r w:rsidRPr="007617EC">
        <w:rPr>
          <w:b/>
          <w:bCs/>
          <w:i/>
          <w:sz w:val="20"/>
          <w:szCs w:val="20"/>
        </w:rPr>
        <w:t>nd</w:t>
      </w:r>
      <w:proofErr w:type="gramEnd"/>
      <w:r w:rsidRPr="007617EC">
        <w:rPr>
          <w:b/>
          <w:bCs/>
          <w:i/>
          <w:sz w:val="20"/>
          <w:szCs w:val="20"/>
        </w:rPr>
        <w:t xml:space="preserve"> Grim</w:t>
      </w:r>
      <w:r w:rsidRPr="007617EC">
        <w:rPr>
          <w:i/>
          <w:sz w:val="20"/>
          <w:szCs w:val="20"/>
        </w:rPr>
        <w:t xml:space="preserve"> </w:t>
      </w:r>
      <w:r w:rsidRPr="007617EC">
        <w:rPr>
          <w:sz w:val="20"/>
          <w:szCs w:val="20"/>
        </w:rPr>
        <w:t xml:space="preserve">as </w:t>
      </w:r>
      <w:r w:rsidRPr="007617EC">
        <w:rPr>
          <w:b/>
          <w:bCs/>
          <w:sz w:val="20"/>
          <w:szCs w:val="20"/>
        </w:rPr>
        <w:t>Mastodon</w:t>
      </w:r>
      <w:r w:rsidRPr="008C6A68">
        <w:rPr>
          <w:sz w:val="20"/>
          <w:szCs w:val="20"/>
        </w:rPr>
        <w:t xml:space="preserve">’s </w:t>
      </w:r>
      <w:r w:rsidR="00521A32" w:rsidRPr="007617EC">
        <w:rPr>
          <w:sz w:val="20"/>
          <w:szCs w:val="20"/>
        </w:rPr>
        <w:t xml:space="preserve">ninth </w:t>
      </w:r>
      <w:r w:rsidRPr="007617EC">
        <w:rPr>
          <w:sz w:val="20"/>
          <w:szCs w:val="20"/>
        </w:rPr>
        <w:t xml:space="preserve">album - at 88 minutes, their first double LP boldly defies conventional assumptions about attention spans in the streaming era. With the expanse of a studio film, the texture of a novel and the breadth of a Greatest Hits, </w:t>
      </w:r>
      <w:r w:rsidRPr="007617EC">
        <w:rPr>
          <w:b/>
          <w:bCs/>
          <w:i/>
          <w:sz w:val="20"/>
          <w:szCs w:val="20"/>
        </w:rPr>
        <w:t xml:space="preserve">Hushed </w:t>
      </w:r>
      <w:proofErr w:type="gramStart"/>
      <w:r w:rsidR="00521A32" w:rsidRPr="007617EC">
        <w:rPr>
          <w:b/>
          <w:bCs/>
          <w:i/>
          <w:sz w:val="20"/>
          <w:szCs w:val="20"/>
        </w:rPr>
        <w:t>A</w:t>
      </w:r>
      <w:r w:rsidRPr="007617EC">
        <w:rPr>
          <w:b/>
          <w:bCs/>
          <w:i/>
          <w:sz w:val="20"/>
          <w:szCs w:val="20"/>
        </w:rPr>
        <w:t>nd</w:t>
      </w:r>
      <w:proofErr w:type="gramEnd"/>
      <w:r w:rsidRPr="007617EC">
        <w:rPr>
          <w:b/>
          <w:bCs/>
          <w:i/>
          <w:sz w:val="20"/>
          <w:szCs w:val="20"/>
        </w:rPr>
        <w:t xml:space="preserve"> Grim</w:t>
      </w:r>
      <w:r w:rsidRPr="007617EC">
        <w:rPr>
          <w:i/>
          <w:sz w:val="20"/>
          <w:szCs w:val="20"/>
        </w:rPr>
        <w:t xml:space="preserve"> </w:t>
      </w:r>
      <w:r w:rsidRPr="007617EC">
        <w:rPr>
          <w:sz w:val="20"/>
          <w:szCs w:val="20"/>
        </w:rPr>
        <w:t xml:space="preserve">is </w:t>
      </w:r>
      <w:r w:rsidRPr="007617EC">
        <w:rPr>
          <w:b/>
          <w:bCs/>
          <w:sz w:val="20"/>
          <w:szCs w:val="20"/>
        </w:rPr>
        <w:t>Mastodon</w:t>
      </w:r>
      <w:r w:rsidRPr="007617EC">
        <w:rPr>
          <w:sz w:val="20"/>
          <w:szCs w:val="20"/>
        </w:rPr>
        <w:t xml:space="preserve"> paying tribute to </w:t>
      </w:r>
      <w:r w:rsidRPr="007617EC">
        <w:rPr>
          <w:b/>
          <w:bCs/>
          <w:sz w:val="20"/>
          <w:szCs w:val="20"/>
        </w:rPr>
        <w:t>John</w:t>
      </w:r>
      <w:r w:rsidRPr="007617EC">
        <w:rPr>
          <w:sz w:val="20"/>
          <w:szCs w:val="20"/>
        </w:rPr>
        <w:t xml:space="preserve"> by building an eternal monument. “He’s always been an influence when he was alive,” </w:t>
      </w:r>
      <w:r w:rsidRPr="007617EC">
        <w:rPr>
          <w:b/>
          <w:bCs/>
          <w:sz w:val="20"/>
          <w:szCs w:val="20"/>
        </w:rPr>
        <w:t>Hinds</w:t>
      </w:r>
      <w:r w:rsidRPr="007617EC">
        <w:rPr>
          <w:sz w:val="20"/>
          <w:szCs w:val="20"/>
        </w:rPr>
        <w:t xml:space="preserve"> wistfully states. “And he’s even more of an influence now.” </w:t>
      </w:r>
    </w:p>
    <w:p w14:paraId="794A8110" w14:textId="77777777" w:rsidR="00257F5B" w:rsidRPr="007617EC" w:rsidRDefault="00257F5B" w:rsidP="007617EC">
      <w:pPr>
        <w:jc w:val="both"/>
        <w:rPr>
          <w:sz w:val="20"/>
          <w:szCs w:val="20"/>
        </w:rPr>
      </w:pPr>
    </w:p>
    <w:p w14:paraId="3A462D23" w14:textId="162D9D6A" w:rsidR="00257F5B" w:rsidRPr="007617EC" w:rsidRDefault="00257F5B" w:rsidP="007617EC">
      <w:pPr>
        <w:jc w:val="both"/>
        <w:rPr>
          <w:sz w:val="20"/>
          <w:szCs w:val="20"/>
        </w:rPr>
      </w:pPr>
      <w:r w:rsidRPr="007617EC">
        <w:rPr>
          <w:sz w:val="20"/>
          <w:szCs w:val="20"/>
        </w:rPr>
        <w:t xml:space="preserve">Consider why double albums are frequently called “monumental.” </w:t>
      </w:r>
      <w:r w:rsidRPr="007617EC">
        <w:rPr>
          <w:b/>
          <w:bCs/>
          <w:sz w:val="20"/>
          <w:szCs w:val="20"/>
        </w:rPr>
        <w:t>Mastodon</w:t>
      </w:r>
      <w:r w:rsidRPr="007617EC">
        <w:rPr>
          <w:sz w:val="20"/>
          <w:szCs w:val="20"/>
        </w:rPr>
        <w:t xml:space="preserve"> is very much aware of what this format says about their legacy in heavy music. </w:t>
      </w:r>
      <w:proofErr w:type="spellStart"/>
      <w:r w:rsidRPr="007617EC">
        <w:rPr>
          <w:b/>
          <w:bCs/>
          <w:sz w:val="20"/>
          <w:szCs w:val="20"/>
        </w:rPr>
        <w:t>Dailor</w:t>
      </w:r>
      <w:proofErr w:type="spellEnd"/>
      <w:r w:rsidRPr="007617EC">
        <w:rPr>
          <w:sz w:val="20"/>
          <w:szCs w:val="20"/>
        </w:rPr>
        <w:t xml:space="preserve"> recalls his formative teenage years absorbing every note of world-building epics like </w:t>
      </w:r>
      <w:r w:rsidRPr="007617EC">
        <w:rPr>
          <w:i/>
          <w:sz w:val="20"/>
          <w:szCs w:val="20"/>
        </w:rPr>
        <w:t>The Lamb Lies Down on Broadway, Physical Graffiti</w:t>
      </w:r>
      <w:r w:rsidR="008C6A68">
        <w:rPr>
          <w:iCs/>
          <w:sz w:val="20"/>
          <w:szCs w:val="20"/>
        </w:rPr>
        <w:t>,</w:t>
      </w:r>
      <w:r w:rsidRPr="007617EC">
        <w:rPr>
          <w:i/>
          <w:sz w:val="20"/>
          <w:szCs w:val="20"/>
        </w:rPr>
        <w:t xml:space="preserve"> </w:t>
      </w:r>
      <w:r w:rsidRPr="007617EC">
        <w:rPr>
          <w:sz w:val="20"/>
          <w:szCs w:val="20"/>
        </w:rPr>
        <w:t xml:space="preserve">and </w:t>
      </w:r>
      <w:r w:rsidRPr="007617EC">
        <w:rPr>
          <w:i/>
          <w:sz w:val="20"/>
          <w:szCs w:val="20"/>
        </w:rPr>
        <w:t xml:space="preserve">The Wall, </w:t>
      </w:r>
      <w:r w:rsidRPr="007617EC">
        <w:rPr>
          <w:sz w:val="20"/>
          <w:szCs w:val="20"/>
        </w:rPr>
        <w:t xml:space="preserve">milestone works from bands whose inspiration and craft have simultaneously reached a zenith. “It </w:t>
      </w:r>
      <w:r w:rsidR="00521A32" w:rsidRPr="007617EC">
        <w:rPr>
          <w:sz w:val="20"/>
          <w:szCs w:val="20"/>
        </w:rPr>
        <w:t>takes some</w:t>
      </w:r>
      <w:r w:rsidRPr="007617EC">
        <w:rPr>
          <w:sz w:val="20"/>
          <w:szCs w:val="20"/>
        </w:rPr>
        <w:t xml:space="preserve"> balls to put out a double album these days or take</w:t>
      </w:r>
      <w:r w:rsidR="008C6A68">
        <w:rPr>
          <w:sz w:val="20"/>
          <w:szCs w:val="20"/>
        </w:rPr>
        <w:t>s</w:t>
      </w:r>
      <w:r w:rsidRPr="007617EC">
        <w:rPr>
          <w:sz w:val="20"/>
          <w:szCs w:val="20"/>
        </w:rPr>
        <w:t xml:space="preserve"> some ovaries,” </w:t>
      </w:r>
      <w:proofErr w:type="spellStart"/>
      <w:r w:rsidRPr="007617EC">
        <w:rPr>
          <w:b/>
          <w:bCs/>
          <w:sz w:val="20"/>
          <w:szCs w:val="20"/>
        </w:rPr>
        <w:t>Dailor</w:t>
      </w:r>
      <w:proofErr w:type="spellEnd"/>
      <w:r w:rsidRPr="007617EC">
        <w:rPr>
          <w:sz w:val="20"/>
          <w:szCs w:val="20"/>
        </w:rPr>
        <w:t xml:space="preserve"> quips. “I've been trying to say ovaries because I think it's more powerful.”</w:t>
      </w:r>
    </w:p>
    <w:p w14:paraId="313E67F7" w14:textId="77777777" w:rsidR="00257F5B" w:rsidRPr="007617EC" w:rsidRDefault="00257F5B" w:rsidP="007617EC">
      <w:pPr>
        <w:jc w:val="both"/>
        <w:rPr>
          <w:sz w:val="20"/>
          <w:szCs w:val="20"/>
        </w:rPr>
      </w:pPr>
    </w:p>
    <w:p w14:paraId="422736D0" w14:textId="47EA8381" w:rsidR="00257F5B" w:rsidRPr="007617EC" w:rsidRDefault="00257F5B" w:rsidP="007617EC">
      <w:pPr>
        <w:jc w:val="both"/>
        <w:rPr>
          <w:sz w:val="20"/>
          <w:szCs w:val="20"/>
        </w:rPr>
      </w:pPr>
      <w:r w:rsidRPr="007617EC">
        <w:rPr>
          <w:b/>
          <w:bCs/>
          <w:sz w:val="20"/>
          <w:szCs w:val="20"/>
        </w:rPr>
        <w:t>Mastodon</w:t>
      </w:r>
      <w:r w:rsidRPr="007617EC">
        <w:rPr>
          <w:sz w:val="20"/>
          <w:szCs w:val="20"/>
        </w:rPr>
        <w:t xml:space="preserve"> fundamentally altered the course of 21st century metal </w:t>
      </w:r>
      <w:proofErr w:type="gramStart"/>
      <w:r w:rsidRPr="007617EC">
        <w:rPr>
          <w:sz w:val="20"/>
          <w:szCs w:val="20"/>
        </w:rPr>
        <w:t>on</w:t>
      </w:r>
      <w:proofErr w:type="gramEnd"/>
      <w:r w:rsidRPr="007617EC">
        <w:rPr>
          <w:sz w:val="20"/>
          <w:szCs w:val="20"/>
        </w:rPr>
        <w:t xml:space="preserve"> 2004’s classic </w:t>
      </w:r>
      <w:r w:rsidRPr="007617EC">
        <w:rPr>
          <w:b/>
          <w:bCs/>
          <w:i/>
          <w:sz w:val="20"/>
          <w:szCs w:val="20"/>
        </w:rPr>
        <w:t>Leviathan</w:t>
      </w:r>
      <w:r w:rsidRPr="007617EC">
        <w:rPr>
          <w:i/>
          <w:sz w:val="20"/>
          <w:szCs w:val="20"/>
        </w:rPr>
        <w:t xml:space="preserve">, </w:t>
      </w:r>
      <w:r w:rsidRPr="007617EC">
        <w:rPr>
          <w:sz w:val="20"/>
          <w:szCs w:val="20"/>
        </w:rPr>
        <w:t xml:space="preserve">and every album thereafter continued to shape the genre in their image. In 2018, </w:t>
      </w:r>
      <w:r w:rsidR="008C6A68">
        <w:rPr>
          <w:sz w:val="20"/>
          <w:szCs w:val="20"/>
        </w:rPr>
        <w:t>f</w:t>
      </w:r>
      <w:r w:rsidR="00521A32" w:rsidRPr="007617EC">
        <w:rPr>
          <w:sz w:val="20"/>
          <w:szCs w:val="20"/>
        </w:rPr>
        <w:t xml:space="preserve">ive-time nominees </w:t>
      </w:r>
      <w:r w:rsidRPr="007617EC">
        <w:rPr>
          <w:b/>
          <w:bCs/>
          <w:sz w:val="20"/>
          <w:szCs w:val="20"/>
        </w:rPr>
        <w:t>Mastodon</w:t>
      </w:r>
      <w:r w:rsidRPr="007617EC">
        <w:rPr>
          <w:sz w:val="20"/>
          <w:szCs w:val="20"/>
        </w:rPr>
        <w:t xml:space="preserve"> won their first </w:t>
      </w:r>
      <w:r w:rsidR="00B1362E" w:rsidRPr="007617EC">
        <w:rPr>
          <w:rFonts w:eastAsia="Calibri"/>
          <w:b/>
          <w:bCs/>
          <w:color w:val="000000" w:themeColor="text1"/>
          <w:sz w:val="20"/>
          <w:szCs w:val="20"/>
        </w:rPr>
        <w:t>GRAMMY</w:t>
      </w:r>
      <w:r w:rsidR="00B1362E" w:rsidRPr="007617EC">
        <w:rPr>
          <w:b/>
          <w:bCs/>
          <w:color w:val="000000" w:themeColor="text1"/>
          <w:sz w:val="20"/>
          <w:szCs w:val="20"/>
          <w:shd w:val="clear" w:color="auto" w:fill="FFFFFF"/>
        </w:rPr>
        <w:t>®</w:t>
      </w:r>
      <w:r w:rsidRPr="007617EC">
        <w:rPr>
          <w:b/>
          <w:bCs/>
          <w:color w:val="000000" w:themeColor="text1"/>
          <w:sz w:val="20"/>
          <w:szCs w:val="20"/>
        </w:rPr>
        <w:t>,</w:t>
      </w:r>
      <w:r w:rsidRPr="007617EC">
        <w:rPr>
          <w:color w:val="000000" w:themeColor="text1"/>
          <w:sz w:val="20"/>
          <w:szCs w:val="20"/>
        </w:rPr>
        <w:t xml:space="preserve"> </w:t>
      </w:r>
      <w:r w:rsidRPr="007617EC">
        <w:rPr>
          <w:sz w:val="20"/>
          <w:szCs w:val="20"/>
        </w:rPr>
        <w:t xml:space="preserve">with </w:t>
      </w:r>
      <w:r w:rsidRPr="007617EC">
        <w:rPr>
          <w:b/>
          <w:bCs/>
          <w:sz w:val="20"/>
          <w:szCs w:val="20"/>
        </w:rPr>
        <w:t>“Sultan’s Curse”</w:t>
      </w:r>
      <w:r w:rsidRPr="007617EC">
        <w:rPr>
          <w:sz w:val="20"/>
          <w:szCs w:val="20"/>
        </w:rPr>
        <w:t xml:space="preserve"> earning </w:t>
      </w:r>
      <w:r w:rsidRPr="007617EC">
        <w:rPr>
          <w:b/>
          <w:bCs/>
          <w:sz w:val="20"/>
          <w:szCs w:val="20"/>
        </w:rPr>
        <w:t>Best Metal Performance.</w:t>
      </w:r>
      <w:r w:rsidRPr="007617EC">
        <w:rPr>
          <w:sz w:val="20"/>
          <w:szCs w:val="20"/>
        </w:rPr>
        <w:t xml:space="preserve"> Arguably more impressive was </w:t>
      </w:r>
      <w:r w:rsidRPr="007617EC">
        <w:rPr>
          <w:b/>
          <w:bCs/>
          <w:i/>
          <w:sz w:val="20"/>
          <w:szCs w:val="20"/>
        </w:rPr>
        <w:t>Emperor of Sand</w:t>
      </w:r>
      <w:r w:rsidRPr="007617EC">
        <w:rPr>
          <w:i/>
          <w:sz w:val="20"/>
          <w:szCs w:val="20"/>
        </w:rPr>
        <w:t xml:space="preserve"> </w:t>
      </w:r>
      <w:r w:rsidRPr="007617EC">
        <w:rPr>
          <w:sz w:val="20"/>
          <w:szCs w:val="20"/>
        </w:rPr>
        <w:t xml:space="preserve">being nominated for </w:t>
      </w:r>
      <w:r w:rsidRPr="007617EC">
        <w:rPr>
          <w:b/>
          <w:bCs/>
          <w:sz w:val="20"/>
          <w:szCs w:val="20"/>
        </w:rPr>
        <w:t xml:space="preserve">Best </w:t>
      </w:r>
      <w:r w:rsidRPr="007617EC">
        <w:rPr>
          <w:b/>
          <w:bCs/>
          <w:i/>
          <w:sz w:val="20"/>
          <w:szCs w:val="20"/>
        </w:rPr>
        <w:t xml:space="preserve">Rock </w:t>
      </w:r>
      <w:r w:rsidRPr="007617EC">
        <w:rPr>
          <w:b/>
          <w:bCs/>
          <w:sz w:val="20"/>
          <w:szCs w:val="20"/>
        </w:rPr>
        <w:t>Album</w:t>
      </w:r>
      <w:r w:rsidRPr="007617EC">
        <w:rPr>
          <w:sz w:val="20"/>
          <w:szCs w:val="20"/>
        </w:rPr>
        <w:t xml:space="preserve">, with lead single </w:t>
      </w:r>
      <w:r w:rsidRPr="007617EC">
        <w:rPr>
          <w:b/>
          <w:bCs/>
          <w:sz w:val="20"/>
          <w:szCs w:val="20"/>
        </w:rPr>
        <w:t xml:space="preserve">“Show Yourself” </w:t>
      </w:r>
      <w:r w:rsidRPr="007617EC">
        <w:rPr>
          <w:sz w:val="20"/>
          <w:szCs w:val="20"/>
        </w:rPr>
        <w:t xml:space="preserve">hitting </w:t>
      </w:r>
      <w:r w:rsidRPr="007617EC">
        <w:rPr>
          <w:sz w:val="20"/>
          <w:szCs w:val="20"/>
        </w:rPr>
        <w:lastRenderedPageBreak/>
        <w:t xml:space="preserve">the top five on Billboard’s Mainstream Rock chart. Without sacrificing an iota of their intensity and intelligence, </w:t>
      </w:r>
      <w:r w:rsidRPr="007617EC">
        <w:rPr>
          <w:b/>
          <w:bCs/>
          <w:sz w:val="20"/>
          <w:szCs w:val="20"/>
        </w:rPr>
        <w:t>Mastodon</w:t>
      </w:r>
      <w:r w:rsidRPr="008C6A68">
        <w:rPr>
          <w:sz w:val="20"/>
          <w:szCs w:val="20"/>
        </w:rPr>
        <w:t>’s</w:t>
      </w:r>
      <w:r w:rsidRPr="007617EC">
        <w:rPr>
          <w:b/>
          <w:bCs/>
          <w:sz w:val="20"/>
          <w:szCs w:val="20"/>
        </w:rPr>
        <w:t xml:space="preserve"> </w:t>
      </w:r>
      <w:r w:rsidRPr="007617EC">
        <w:rPr>
          <w:sz w:val="20"/>
          <w:szCs w:val="20"/>
        </w:rPr>
        <w:t xml:space="preserve">imprint on pop culture has spread from </w:t>
      </w:r>
      <w:r w:rsidRPr="007617EC">
        <w:rPr>
          <w:b/>
          <w:bCs/>
          <w:sz w:val="20"/>
          <w:szCs w:val="20"/>
        </w:rPr>
        <w:t>Adult Swim</w:t>
      </w:r>
      <w:r w:rsidRPr="007617EC">
        <w:rPr>
          <w:sz w:val="20"/>
          <w:szCs w:val="20"/>
        </w:rPr>
        <w:t xml:space="preserve"> to late night network television, from the </w:t>
      </w:r>
      <w:r w:rsidRPr="007617EC">
        <w:rPr>
          <w:b/>
          <w:bCs/>
          <w:sz w:val="20"/>
          <w:szCs w:val="20"/>
        </w:rPr>
        <w:t xml:space="preserve">History Channel’s </w:t>
      </w:r>
      <w:r w:rsidRPr="007617EC">
        <w:rPr>
          <w:b/>
          <w:bCs/>
          <w:i/>
          <w:sz w:val="20"/>
          <w:szCs w:val="20"/>
        </w:rPr>
        <w:t>Counting Cars</w:t>
      </w:r>
      <w:r w:rsidRPr="007617EC">
        <w:rPr>
          <w:i/>
          <w:sz w:val="20"/>
          <w:szCs w:val="20"/>
        </w:rPr>
        <w:t xml:space="preserve"> </w:t>
      </w:r>
      <w:r w:rsidRPr="007617EC">
        <w:rPr>
          <w:sz w:val="20"/>
          <w:szCs w:val="20"/>
        </w:rPr>
        <w:t xml:space="preserve">to </w:t>
      </w:r>
      <w:r w:rsidRPr="007617EC">
        <w:rPr>
          <w:b/>
          <w:bCs/>
          <w:sz w:val="20"/>
          <w:szCs w:val="20"/>
        </w:rPr>
        <w:t xml:space="preserve">HBO’s </w:t>
      </w:r>
      <w:r w:rsidRPr="007617EC">
        <w:rPr>
          <w:b/>
          <w:bCs/>
          <w:i/>
          <w:sz w:val="20"/>
          <w:szCs w:val="20"/>
        </w:rPr>
        <w:t>Game of Thrones</w:t>
      </w:r>
      <w:r w:rsidRPr="007617EC">
        <w:rPr>
          <w:i/>
          <w:sz w:val="20"/>
          <w:szCs w:val="20"/>
        </w:rPr>
        <w:t>,</w:t>
      </w:r>
      <w:r w:rsidRPr="007617EC">
        <w:rPr>
          <w:sz w:val="20"/>
          <w:szCs w:val="20"/>
        </w:rPr>
        <w:t xml:space="preserve"> from </w:t>
      </w:r>
      <w:r w:rsidRPr="007617EC">
        <w:rPr>
          <w:b/>
          <w:bCs/>
          <w:sz w:val="20"/>
          <w:szCs w:val="20"/>
        </w:rPr>
        <w:t xml:space="preserve">DC Comics </w:t>
      </w:r>
      <w:r w:rsidR="00B1362E" w:rsidRPr="008C6A68">
        <w:rPr>
          <w:b/>
          <w:bCs/>
          <w:i/>
          <w:iCs/>
          <w:sz w:val="20"/>
          <w:szCs w:val="20"/>
        </w:rPr>
        <w:t>Dark Knight Metal</w:t>
      </w:r>
      <w:r w:rsidR="00B1362E" w:rsidRPr="007617EC">
        <w:rPr>
          <w:sz w:val="20"/>
          <w:szCs w:val="20"/>
        </w:rPr>
        <w:t xml:space="preserve"> </w:t>
      </w:r>
      <w:r w:rsidRPr="007617EC">
        <w:rPr>
          <w:sz w:val="20"/>
          <w:szCs w:val="20"/>
        </w:rPr>
        <w:t xml:space="preserve">to </w:t>
      </w:r>
      <w:r w:rsidRPr="008C6A68">
        <w:rPr>
          <w:b/>
          <w:bCs/>
          <w:i/>
          <w:sz w:val="20"/>
          <w:szCs w:val="20"/>
        </w:rPr>
        <w:t>Bill and Ted Face the Music</w:t>
      </w:r>
      <w:r w:rsidRPr="007617EC">
        <w:rPr>
          <w:i/>
          <w:sz w:val="20"/>
          <w:szCs w:val="20"/>
        </w:rPr>
        <w:t>.</w:t>
      </w:r>
      <w:r w:rsidRPr="007617EC">
        <w:rPr>
          <w:sz w:val="20"/>
          <w:szCs w:val="20"/>
        </w:rPr>
        <w:t xml:space="preserve"> </w:t>
      </w:r>
    </w:p>
    <w:p w14:paraId="756E995C" w14:textId="77777777" w:rsidR="00257F5B" w:rsidRPr="007617EC" w:rsidRDefault="00257F5B" w:rsidP="007617EC">
      <w:pPr>
        <w:jc w:val="both"/>
        <w:rPr>
          <w:sz w:val="20"/>
          <w:szCs w:val="20"/>
        </w:rPr>
      </w:pPr>
    </w:p>
    <w:p w14:paraId="2EFE496C" w14:textId="5C796BC1" w:rsidR="00257F5B" w:rsidRPr="007617EC" w:rsidRDefault="00257F5B" w:rsidP="007617EC">
      <w:pPr>
        <w:jc w:val="both"/>
        <w:rPr>
          <w:sz w:val="20"/>
          <w:szCs w:val="20"/>
        </w:rPr>
      </w:pPr>
      <w:r w:rsidRPr="007617EC">
        <w:rPr>
          <w:sz w:val="20"/>
          <w:szCs w:val="20"/>
        </w:rPr>
        <w:t xml:space="preserve">But as </w:t>
      </w:r>
      <w:r w:rsidRPr="007617EC">
        <w:rPr>
          <w:b/>
          <w:bCs/>
          <w:sz w:val="20"/>
          <w:szCs w:val="20"/>
        </w:rPr>
        <w:t>Sanders</w:t>
      </w:r>
      <w:r w:rsidRPr="007617EC">
        <w:rPr>
          <w:sz w:val="20"/>
          <w:szCs w:val="20"/>
        </w:rPr>
        <w:t xml:space="preserve"> points out, “the most solid representation of us is when we get in our cycle and craft a wholesome, dynamic and beautiful record from top to bottom. That's what we ultimately thrive on.” </w:t>
      </w:r>
      <w:r w:rsidRPr="007617EC">
        <w:rPr>
          <w:b/>
          <w:bCs/>
          <w:i/>
          <w:sz w:val="20"/>
          <w:szCs w:val="20"/>
        </w:rPr>
        <w:t xml:space="preserve">Hushed </w:t>
      </w:r>
      <w:proofErr w:type="gramStart"/>
      <w:r w:rsidR="00B1362E" w:rsidRPr="007617EC">
        <w:rPr>
          <w:b/>
          <w:bCs/>
          <w:i/>
          <w:sz w:val="20"/>
          <w:szCs w:val="20"/>
        </w:rPr>
        <w:t>A</w:t>
      </w:r>
      <w:r w:rsidRPr="007617EC">
        <w:rPr>
          <w:b/>
          <w:bCs/>
          <w:i/>
          <w:sz w:val="20"/>
          <w:szCs w:val="20"/>
        </w:rPr>
        <w:t>nd</w:t>
      </w:r>
      <w:proofErr w:type="gramEnd"/>
      <w:r w:rsidRPr="007617EC">
        <w:rPr>
          <w:b/>
          <w:bCs/>
          <w:i/>
          <w:sz w:val="20"/>
          <w:szCs w:val="20"/>
        </w:rPr>
        <w:t xml:space="preserve"> Grim</w:t>
      </w:r>
      <w:r w:rsidRPr="007617EC">
        <w:rPr>
          <w:i/>
          <w:sz w:val="20"/>
          <w:szCs w:val="20"/>
        </w:rPr>
        <w:t xml:space="preserve"> </w:t>
      </w:r>
      <w:r w:rsidRPr="007617EC">
        <w:rPr>
          <w:sz w:val="20"/>
          <w:szCs w:val="20"/>
        </w:rPr>
        <w:t xml:space="preserve">only emphasizes what the band’s many accomplishments has expressed to this point - </w:t>
      </w:r>
      <w:r w:rsidRPr="007617EC">
        <w:rPr>
          <w:b/>
          <w:bCs/>
          <w:sz w:val="20"/>
          <w:szCs w:val="20"/>
        </w:rPr>
        <w:t>Mastodon</w:t>
      </w:r>
      <w:r w:rsidRPr="007617EC">
        <w:rPr>
          <w:sz w:val="20"/>
          <w:szCs w:val="20"/>
        </w:rPr>
        <w:t xml:space="preserve"> have transcended genre of any kind, animated by an unwillingness to compromise that results in their most expansive and accessible release yet. There are no interludes, no filler, none of the stereotypical bloat that accompanies even the most revered double albums. With the spirit of </w:t>
      </w:r>
      <w:r w:rsidRPr="007617EC">
        <w:rPr>
          <w:b/>
          <w:bCs/>
          <w:sz w:val="20"/>
          <w:szCs w:val="20"/>
        </w:rPr>
        <w:t>Nick John</w:t>
      </w:r>
      <w:r w:rsidRPr="007617EC">
        <w:rPr>
          <w:sz w:val="20"/>
          <w:szCs w:val="20"/>
        </w:rPr>
        <w:t xml:space="preserve"> coursing throughout its entirety, “every song has a place in our hearts,” </w:t>
      </w:r>
      <w:proofErr w:type="spellStart"/>
      <w:r w:rsidRPr="007617EC">
        <w:rPr>
          <w:b/>
          <w:bCs/>
          <w:sz w:val="20"/>
          <w:szCs w:val="20"/>
        </w:rPr>
        <w:t>Kelliher</w:t>
      </w:r>
      <w:proofErr w:type="spellEnd"/>
      <w:r w:rsidRPr="007617EC">
        <w:rPr>
          <w:sz w:val="20"/>
          <w:szCs w:val="20"/>
        </w:rPr>
        <w:t xml:space="preserve"> stresses.</w:t>
      </w:r>
    </w:p>
    <w:p w14:paraId="6C537665" w14:textId="77777777" w:rsidR="00257F5B" w:rsidRPr="007617EC" w:rsidRDefault="00257F5B" w:rsidP="007617EC">
      <w:pPr>
        <w:jc w:val="both"/>
        <w:rPr>
          <w:sz w:val="20"/>
          <w:szCs w:val="20"/>
        </w:rPr>
      </w:pPr>
    </w:p>
    <w:p w14:paraId="58F1E971" w14:textId="12CC9691" w:rsidR="00257F5B" w:rsidRPr="007617EC" w:rsidRDefault="00257F5B" w:rsidP="007617EC">
      <w:pPr>
        <w:jc w:val="both"/>
        <w:rPr>
          <w:sz w:val="20"/>
          <w:szCs w:val="20"/>
        </w:rPr>
      </w:pPr>
      <w:r w:rsidRPr="007617EC">
        <w:rPr>
          <w:sz w:val="20"/>
          <w:szCs w:val="20"/>
        </w:rPr>
        <w:t xml:space="preserve">Throughout, </w:t>
      </w:r>
      <w:r w:rsidRPr="007617EC">
        <w:rPr>
          <w:b/>
          <w:bCs/>
          <w:sz w:val="20"/>
          <w:szCs w:val="20"/>
        </w:rPr>
        <w:t>Mastodon</w:t>
      </w:r>
      <w:r w:rsidRPr="007617EC">
        <w:rPr>
          <w:sz w:val="20"/>
          <w:szCs w:val="20"/>
        </w:rPr>
        <w:t xml:space="preserve"> travel through time and space, through memory and imagination, drawing on their experience and formative influences </w:t>
      </w:r>
      <w:proofErr w:type="gramStart"/>
      <w:r w:rsidRPr="007617EC">
        <w:rPr>
          <w:sz w:val="20"/>
          <w:szCs w:val="20"/>
        </w:rPr>
        <w:t>to</w:t>
      </w:r>
      <w:proofErr w:type="gramEnd"/>
      <w:r w:rsidRPr="007617EC">
        <w:rPr>
          <w:sz w:val="20"/>
          <w:szCs w:val="20"/>
        </w:rPr>
        <w:t xml:space="preserve"> open new portals. On </w:t>
      </w:r>
      <w:r w:rsidRPr="007617EC">
        <w:rPr>
          <w:b/>
          <w:bCs/>
          <w:sz w:val="20"/>
          <w:szCs w:val="20"/>
        </w:rPr>
        <w:t>“Pushing the Tides,”</w:t>
      </w:r>
      <w:r w:rsidRPr="007617EC">
        <w:rPr>
          <w:sz w:val="20"/>
          <w:szCs w:val="20"/>
        </w:rPr>
        <w:t xml:space="preserve"> they exist at the thrilling intersection of metal and post-hardcore, </w:t>
      </w:r>
      <w:r w:rsidRPr="007617EC">
        <w:rPr>
          <w:b/>
          <w:bCs/>
          <w:sz w:val="20"/>
          <w:szCs w:val="20"/>
        </w:rPr>
        <w:t xml:space="preserve">“The </w:t>
      </w:r>
      <w:proofErr w:type="spellStart"/>
      <w:r w:rsidRPr="007617EC">
        <w:rPr>
          <w:b/>
          <w:bCs/>
          <w:sz w:val="20"/>
          <w:szCs w:val="20"/>
        </w:rPr>
        <w:t>Beast”</w:t>
      </w:r>
      <w:r w:rsidRPr="008C6A68">
        <w:rPr>
          <w:sz w:val="20"/>
          <w:szCs w:val="20"/>
        </w:rPr>
        <w:t>’s</w:t>
      </w:r>
      <w:proofErr w:type="spellEnd"/>
      <w:r w:rsidRPr="008C6A68">
        <w:rPr>
          <w:sz w:val="20"/>
          <w:szCs w:val="20"/>
        </w:rPr>
        <w:t xml:space="preserve"> </w:t>
      </w:r>
      <w:r w:rsidRPr="007617EC">
        <w:rPr>
          <w:sz w:val="20"/>
          <w:szCs w:val="20"/>
        </w:rPr>
        <w:t>heaving Southern rock</w:t>
      </w:r>
      <w:r w:rsidR="007617EC" w:rsidRPr="007617EC">
        <w:rPr>
          <w:sz w:val="20"/>
          <w:szCs w:val="20"/>
        </w:rPr>
        <w:t xml:space="preserve">, replete with a countrified contribution from guitarist </w:t>
      </w:r>
      <w:r w:rsidR="007617EC" w:rsidRPr="007617EC">
        <w:rPr>
          <w:b/>
          <w:bCs/>
          <w:sz w:val="20"/>
          <w:szCs w:val="20"/>
        </w:rPr>
        <w:t>Marcus King</w:t>
      </w:r>
      <w:r w:rsidR="007617EC" w:rsidRPr="007617EC">
        <w:rPr>
          <w:sz w:val="20"/>
          <w:szCs w:val="20"/>
        </w:rPr>
        <w:t xml:space="preserve">, </w:t>
      </w:r>
      <w:r w:rsidRPr="007617EC">
        <w:rPr>
          <w:sz w:val="20"/>
          <w:szCs w:val="20"/>
        </w:rPr>
        <w:t xml:space="preserve">creates an alternate history of the Allman Brothers sharing a bottle of Jack Daniels with Black Sabbath, </w:t>
      </w:r>
      <w:r w:rsidRPr="007617EC">
        <w:rPr>
          <w:b/>
          <w:bCs/>
          <w:sz w:val="20"/>
          <w:szCs w:val="20"/>
        </w:rPr>
        <w:t>“Had it All”</w:t>
      </w:r>
      <w:r w:rsidRPr="007617EC">
        <w:rPr>
          <w:sz w:val="20"/>
          <w:szCs w:val="20"/>
        </w:rPr>
        <w:t xml:space="preserve"> features a guitar solo from </w:t>
      </w:r>
      <w:r w:rsidRPr="007617EC">
        <w:rPr>
          <w:b/>
          <w:bCs/>
          <w:sz w:val="20"/>
          <w:szCs w:val="20"/>
        </w:rPr>
        <w:t>Soundgarden’s Kim Thayil</w:t>
      </w:r>
      <w:r w:rsidR="0038630B" w:rsidRPr="007617EC">
        <w:rPr>
          <w:b/>
          <w:bCs/>
          <w:sz w:val="20"/>
          <w:szCs w:val="20"/>
        </w:rPr>
        <w:t xml:space="preserve"> </w:t>
      </w:r>
      <w:r w:rsidR="0038630B" w:rsidRPr="00623897">
        <w:rPr>
          <w:sz w:val="20"/>
          <w:szCs w:val="20"/>
        </w:rPr>
        <w:t>and some classical French Horn</w:t>
      </w:r>
      <w:r w:rsidR="00623897" w:rsidRPr="00623897">
        <w:rPr>
          <w:sz w:val="20"/>
          <w:szCs w:val="20"/>
        </w:rPr>
        <w:t xml:space="preserve"> by</w:t>
      </w:r>
      <w:r w:rsidR="0038630B" w:rsidRPr="00623897">
        <w:rPr>
          <w:sz w:val="20"/>
          <w:szCs w:val="20"/>
        </w:rPr>
        <w:t xml:space="preserve"> </w:t>
      </w:r>
      <w:r w:rsidR="0038630B" w:rsidRPr="007617EC">
        <w:rPr>
          <w:b/>
          <w:bCs/>
          <w:sz w:val="20"/>
          <w:szCs w:val="20"/>
        </w:rPr>
        <w:t>Jody Sanders</w:t>
      </w:r>
      <w:r w:rsidR="0038630B" w:rsidRPr="007617EC">
        <w:rPr>
          <w:sz w:val="20"/>
          <w:szCs w:val="20"/>
        </w:rPr>
        <w:t xml:space="preserve">, Mother of </w:t>
      </w:r>
      <w:r w:rsidR="0038630B" w:rsidRPr="007617EC">
        <w:rPr>
          <w:b/>
          <w:bCs/>
          <w:sz w:val="20"/>
          <w:szCs w:val="20"/>
        </w:rPr>
        <w:t>Troy</w:t>
      </w:r>
      <w:r w:rsidRPr="007617EC">
        <w:rPr>
          <w:sz w:val="20"/>
          <w:szCs w:val="20"/>
        </w:rPr>
        <w:t xml:space="preserve">, reimagining </w:t>
      </w:r>
      <w:r w:rsidRPr="007617EC">
        <w:rPr>
          <w:b/>
          <w:bCs/>
          <w:sz w:val="20"/>
          <w:szCs w:val="20"/>
        </w:rPr>
        <w:t>Mastodon</w:t>
      </w:r>
      <w:r w:rsidRPr="007617EC">
        <w:rPr>
          <w:sz w:val="20"/>
          <w:szCs w:val="20"/>
        </w:rPr>
        <w:t xml:space="preserve"> as a band intermingling with the monsters of Headbanger’s Ball. It’s all overseen by the legendary producer </w:t>
      </w:r>
      <w:r w:rsidRPr="007617EC">
        <w:rPr>
          <w:b/>
          <w:bCs/>
          <w:sz w:val="20"/>
          <w:szCs w:val="20"/>
        </w:rPr>
        <w:t xml:space="preserve">David </w:t>
      </w:r>
      <w:proofErr w:type="spellStart"/>
      <w:r w:rsidRPr="007617EC">
        <w:rPr>
          <w:b/>
          <w:bCs/>
          <w:sz w:val="20"/>
          <w:szCs w:val="20"/>
        </w:rPr>
        <w:t>Bottrill</w:t>
      </w:r>
      <w:proofErr w:type="spellEnd"/>
      <w:r w:rsidR="0038630B" w:rsidRPr="007617EC">
        <w:rPr>
          <w:b/>
          <w:bCs/>
          <w:sz w:val="20"/>
          <w:szCs w:val="20"/>
        </w:rPr>
        <w:t xml:space="preserve"> </w:t>
      </w:r>
      <w:r w:rsidRPr="007617EC">
        <w:rPr>
          <w:sz w:val="20"/>
          <w:szCs w:val="20"/>
        </w:rPr>
        <w:t xml:space="preserve">now including </w:t>
      </w:r>
      <w:r w:rsidRPr="007617EC">
        <w:rPr>
          <w:b/>
          <w:bCs/>
          <w:i/>
          <w:sz w:val="20"/>
          <w:szCs w:val="20"/>
        </w:rPr>
        <w:t xml:space="preserve">Hushed </w:t>
      </w:r>
      <w:proofErr w:type="gramStart"/>
      <w:r w:rsidR="0038630B" w:rsidRPr="007617EC">
        <w:rPr>
          <w:b/>
          <w:bCs/>
          <w:i/>
          <w:sz w:val="20"/>
          <w:szCs w:val="20"/>
        </w:rPr>
        <w:t>A</w:t>
      </w:r>
      <w:r w:rsidRPr="007617EC">
        <w:rPr>
          <w:b/>
          <w:bCs/>
          <w:i/>
          <w:sz w:val="20"/>
          <w:szCs w:val="20"/>
        </w:rPr>
        <w:t>nd</w:t>
      </w:r>
      <w:proofErr w:type="gramEnd"/>
      <w:r w:rsidRPr="007617EC">
        <w:rPr>
          <w:b/>
          <w:bCs/>
          <w:i/>
          <w:sz w:val="20"/>
          <w:szCs w:val="20"/>
        </w:rPr>
        <w:t xml:space="preserve"> Grim</w:t>
      </w:r>
      <w:r w:rsidRPr="007617EC">
        <w:rPr>
          <w:i/>
          <w:sz w:val="20"/>
          <w:szCs w:val="20"/>
        </w:rPr>
        <w:t xml:space="preserve"> </w:t>
      </w:r>
      <w:r w:rsidRPr="007617EC">
        <w:rPr>
          <w:sz w:val="20"/>
          <w:szCs w:val="20"/>
        </w:rPr>
        <w:t xml:space="preserve">alongside his prior progressive pop landmarks from Peter Gabriel, Tool and King Crimson. </w:t>
      </w:r>
    </w:p>
    <w:p w14:paraId="28CD8DB7" w14:textId="77777777" w:rsidR="00623897" w:rsidRPr="007617EC" w:rsidRDefault="00623897" w:rsidP="007617EC">
      <w:pPr>
        <w:jc w:val="both"/>
        <w:rPr>
          <w:sz w:val="20"/>
          <w:szCs w:val="20"/>
        </w:rPr>
      </w:pPr>
    </w:p>
    <w:p w14:paraId="264999A4" w14:textId="0ABD7761" w:rsidR="00257F5B" w:rsidRPr="007617EC" w:rsidRDefault="00257F5B" w:rsidP="007617EC">
      <w:pPr>
        <w:jc w:val="both"/>
        <w:rPr>
          <w:i/>
          <w:sz w:val="20"/>
          <w:szCs w:val="20"/>
        </w:rPr>
      </w:pPr>
      <w:r w:rsidRPr="007617EC">
        <w:rPr>
          <w:sz w:val="20"/>
          <w:szCs w:val="20"/>
        </w:rPr>
        <w:t xml:space="preserve">Yet for all of their technical mastery and ambitious musicianship, the most daring aspect of </w:t>
      </w:r>
      <w:r w:rsidRPr="007617EC">
        <w:rPr>
          <w:b/>
          <w:bCs/>
          <w:i/>
          <w:sz w:val="20"/>
          <w:szCs w:val="20"/>
        </w:rPr>
        <w:t xml:space="preserve">Hushed </w:t>
      </w:r>
      <w:proofErr w:type="gramStart"/>
      <w:r w:rsidR="0038630B" w:rsidRPr="007617EC">
        <w:rPr>
          <w:b/>
          <w:bCs/>
          <w:i/>
          <w:sz w:val="20"/>
          <w:szCs w:val="20"/>
        </w:rPr>
        <w:t>A</w:t>
      </w:r>
      <w:r w:rsidRPr="007617EC">
        <w:rPr>
          <w:b/>
          <w:bCs/>
          <w:i/>
          <w:sz w:val="20"/>
          <w:szCs w:val="20"/>
        </w:rPr>
        <w:t>nd</w:t>
      </w:r>
      <w:proofErr w:type="gramEnd"/>
      <w:r w:rsidRPr="007617EC">
        <w:rPr>
          <w:b/>
          <w:bCs/>
          <w:i/>
          <w:sz w:val="20"/>
          <w:szCs w:val="20"/>
        </w:rPr>
        <w:t xml:space="preserve"> Grim</w:t>
      </w:r>
      <w:r w:rsidRPr="007617EC">
        <w:rPr>
          <w:i/>
          <w:sz w:val="20"/>
          <w:szCs w:val="20"/>
        </w:rPr>
        <w:t xml:space="preserve"> </w:t>
      </w:r>
      <w:r w:rsidRPr="007617EC">
        <w:rPr>
          <w:sz w:val="20"/>
          <w:szCs w:val="20"/>
        </w:rPr>
        <w:t xml:space="preserve">comes from the voices of </w:t>
      </w:r>
      <w:r w:rsidRPr="007617EC">
        <w:rPr>
          <w:b/>
          <w:bCs/>
          <w:sz w:val="20"/>
          <w:szCs w:val="20"/>
        </w:rPr>
        <w:t>Mastodon</w:t>
      </w:r>
      <w:r w:rsidRPr="007617EC">
        <w:rPr>
          <w:sz w:val="20"/>
          <w:szCs w:val="20"/>
        </w:rPr>
        <w:t xml:space="preserve"> themselves. It’s not just in the tremendous growth all members have made as vocal performers, exemplified in the explosive shouts of </w:t>
      </w:r>
      <w:r w:rsidRPr="007617EC">
        <w:rPr>
          <w:b/>
          <w:bCs/>
          <w:sz w:val="20"/>
          <w:szCs w:val="20"/>
        </w:rPr>
        <w:t>“The Crux”</w:t>
      </w:r>
      <w:r w:rsidRPr="007617EC">
        <w:rPr>
          <w:sz w:val="20"/>
          <w:szCs w:val="20"/>
        </w:rPr>
        <w:t xml:space="preserve"> and the aching refrain of </w:t>
      </w:r>
      <w:r w:rsidRPr="007617EC">
        <w:rPr>
          <w:b/>
          <w:bCs/>
          <w:sz w:val="20"/>
          <w:szCs w:val="20"/>
        </w:rPr>
        <w:t>“Skeleton of Splendor”</w:t>
      </w:r>
      <w:r w:rsidRPr="007617EC">
        <w:rPr>
          <w:sz w:val="20"/>
          <w:szCs w:val="20"/>
        </w:rPr>
        <w:t xml:space="preserve">; there’s an unmistakable expressive grit that cannot be coached, that takes years of endurance and pain to unlock.  </w:t>
      </w:r>
    </w:p>
    <w:p w14:paraId="7097EC63" w14:textId="77777777" w:rsidR="00257F5B" w:rsidRPr="007617EC" w:rsidRDefault="00257F5B" w:rsidP="007617EC">
      <w:pPr>
        <w:jc w:val="both"/>
        <w:rPr>
          <w:sz w:val="20"/>
          <w:szCs w:val="20"/>
        </w:rPr>
      </w:pPr>
    </w:p>
    <w:p w14:paraId="0F547A91" w14:textId="2A83F320" w:rsidR="00257F5B" w:rsidRDefault="00257F5B" w:rsidP="007617EC">
      <w:pPr>
        <w:jc w:val="both"/>
        <w:rPr>
          <w:sz w:val="20"/>
          <w:szCs w:val="20"/>
        </w:rPr>
      </w:pPr>
      <w:r w:rsidRPr="007617EC">
        <w:rPr>
          <w:sz w:val="20"/>
          <w:szCs w:val="20"/>
        </w:rPr>
        <w:t xml:space="preserve">As </w:t>
      </w:r>
      <w:r w:rsidRPr="007617EC">
        <w:rPr>
          <w:b/>
          <w:bCs/>
          <w:sz w:val="20"/>
          <w:szCs w:val="20"/>
        </w:rPr>
        <w:t>Mastodon</w:t>
      </w:r>
      <w:r w:rsidRPr="008C6A68">
        <w:rPr>
          <w:sz w:val="20"/>
          <w:szCs w:val="20"/>
        </w:rPr>
        <w:t xml:space="preserve">’s </w:t>
      </w:r>
      <w:r w:rsidRPr="007617EC">
        <w:rPr>
          <w:sz w:val="20"/>
          <w:szCs w:val="20"/>
        </w:rPr>
        <w:t xml:space="preserve">music continues to expand outward, each member traveled inward, more deeply to unearth their most emotionally transparent lyrics yet. “One thing I've noticed about longevity is that you kind of eliminate layers of bullshit and become more honest,” </w:t>
      </w:r>
      <w:r w:rsidRPr="007617EC">
        <w:rPr>
          <w:b/>
          <w:bCs/>
          <w:sz w:val="20"/>
          <w:szCs w:val="20"/>
        </w:rPr>
        <w:t>Sanders</w:t>
      </w:r>
      <w:r w:rsidRPr="007617EC">
        <w:rPr>
          <w:sz w:val="20"/>
          <w:szCs w:val="20"/>
        </w:rPr>
        <w:t xml:space="preserve"> muses. In the past, </w:t>
      </w:r>
      <w:r w:rsidRPr="007617EC">
        <w:rPr>
          <w:b/>
          <w:bCs/>
          <w:sz w:val="20"/>
          <w:szCs w:val="20"/>
        </w:rPr>
        <w:t>Mastodon</w:t>
      </w:r>
      <w:r w:rsidRPr="007617EC">
        <w:rPr>
          <w:sz w:val="20"/>
          <w:szCs w:val="20"/>
        </w:rPr>
        <w:t xml:space="preserve"> albums were so memorable in their metaphorical heft that it threatened to swallow them whole - they’re the Moby Dick band, the Rasputin band, the guys who wrote about wolves and skulls. “We pull authentic emotion from our life experiences,” </w:t>
      </w:r>
      <w:r w:rsidRPr="007617EC">
        <w:rPr>
          <w:b/>
          <w:bCs/>
          <w:sz w:val="20"/>
          <w:szCs w:val="20"/>
        </w:rPr>
        <w:t>Sanders</w:t>
      </w:r>
      <w:r w:rsidRPr="007617EC">
        <w:rPr>
          <w:sz w:val="20"/>
          <w:szCs w:val="20"/>
        </w:rPr>
        <w:t xml:space="preserve"> explains. “And we channel that through the art that we call Mastodon.” And the themes of heartbreak, of joy and hope that have always underpinned the band’s most referential work are pushed to the fore on </w:t>
      </w:r>
      <w:r w:rsidRPr="007617EC">
        <w:rPr>
          <w:b/>
          <w:bCs/>
          <w:i/>
          <w:sz w:val="20"/>
          <w:szCs w:val="20"/>
        </w:rPr>
        <w:t xml:space="preserve">Hushed </w:t>
      </w:r>
      <w:proofErr w:type="gramStart"/>
      <w:r w:rsidR="0038630B" w:rsidRPr="007617EC">
        <w:rPr>
          <w:b/>
          <w:bCs/>
          <w:i/>
          <w:sz w:val="20"/>
          <w:szCs w:val="20"/>
        </w:rPr>
        <w:t>A</w:t>
      </w:r>
      <w:r w:rsidRPr="007617EC">
        <w:rPr>
          <w:b/>
          <w:bCs/>
          <w:i/>
          <w:sz w:val="20"/>
          <w:szCs w:val="20"/>
        </w:rPr>
        <w:t>nd</w:t>
      </w:r>
      <w:proofErr w:type="gramEnd"/>
      <w:r w:rsidRPr="007617EC">
        <w:rPr>
          <w:b/>
          <w:bCs/>
          <w:i/>
          <w:sz w:val="20"/>
          <w:szCs w:val="20"/>
        </w:rPr>
        <w:t xml:space="preserve"> Grim</w:t>
      </w:r>
      <w:r w:rsidRPr="007617EC">
        <w:rPr>
          <w:sz w:val="20"/>
          <w:szCs w:val="20"/>
        </w:rPr>
        <w:t xml:space="preserve">. </w:t>
      </w:r>
    </w:p>
    <w:p w14:paraId="36EED608" w14:textId="77777777" w:rsidR="00257F5B" w:rsidRPr="007617EC" w:rsidRDefault="00257F5B" w:rsidP="007617EC">
      <w:pPr>
        <w:jc w:val="both"/>
        <w:rPr>
          <w:sz w:val="20"/>
          <w:szCs w:val="20"/>
        </w:rPr>
      </w:pPr>
    </w:p>
    <w:p w14:paraId="0395C415" w14:textId="016EFBB0" w:rsidR="00257F5B" w:rsidRDefault="00257F5B" w:rsidP="007617EC">
      <w:pPr>
        <w:jc w:val="both"/>
        <w:rPr>
          <w:sz w:val="20"/>
          <w:szCs w:val="20"/>
        </w:rPr>
      </w:pPr>
      <w:r w:rsidRPr="007617EC">
        <w:rPr>
          <w:sz w:val="20"/>
          <w:szCs w:val="20"/>
        </w:rPr>
        <w:t xml:space="preserve">Look, they’re still called </w:t>
      </w:r>
      <w:r w:rsidRPr="007617EC">
        <w:rPr>
          <w:b/>
          <w:bCs/>
          <w:sz w:val="20"/>
          <w:szCs w:val="20"/>
        </w:rPr>
        <w:t>Mastodon</w:t>
      </w:r>
      <w:r w:rsidRPr="007617EC">
        <w:rPr>
          <w:sz w:val="20"/>
          <w:szCs w:val="20"/>
        </w:rPr>
        <w:t xml:space="preserve"> - the metal is here, </w:t>
      </w:r>
      <w:proofErr w:type="spellStart"/>
      <w:r w:rsidRPr="007617EC">
        <w:rPr>
          <w:b/>
          <w:bCs/>
          <w:sz w:val="20"/>
          <w:szCs w:val="20"/>
        </w:rPr>
        <w:t>Kelliher</w:t>
      </w:r>
      <w:proofErr w:type="spellEnd"/>
      <w:r w:rsidR="008C6A68">
        <w:rPr>
          <w:sz w:val="20"/>
          <w:szCs w:val="20"/>
        </w:rPr>
        <w:t xml:space="preserve"> </w:t>
      </w:r>
      <w:r w:rsidRPr="007617EC">
        <w:rPr>
          <w:sz w:val="20"/>
          <w:szCs w:val="20"/>
        </w:rPr>
        <w:t xml:space="preserve">and </w:t>
      </w:r>
      <w:r w:rsidRPr="007617EC">
        <w:rPr>
          <w:b/>
          <w:bCs/>
          <w:sz w:val="20"/>
          <w:szCs w:val="20"/>
        </w:rPr>
        <w:t>Hinds</w:t>
      </w:r>
      <w:r w:rsidRPr="008C6A68">
        <w:rPr>
          <w:b/>
          <w:bCs/>
          <w:sz w:val="20"/>
          <w:szCs w:val="20"/>
        </w:rPr>
        <w:t>’</w:t>
      </w:r>
      <w:r w:rsidRPr="008C6A68">
        <w:rPr>
          <w:sz w:val="20"/>
          <w:szCs w:val="20"/>
        </w:rPr>
        <w:t xml:space="preserve"> </w:t>
      </w:r>
      <w:r w:rsidRPr="007617EC">
        <w:rPr>
          <w:sz w:val="20"/>
          <w:szCs w:val="20"/>
        </w:rPr>
        <w:t xml:space="preserve">riffs are still massive, </w:t>
      </w:r>
      <w:r w:rsidRPr="007617EC">
        <w:rPr>
          <w:b/>
          <w:bCs/>
          <w:sz w:val="20"/>
          <w:szCs w:val="20"/>
        </w:rPr>
        <w:t xml:space="preserve">Sanders’ </w:t>
      </w:r>
      <w:r w:rsidRPr="007617EC">
        <w:rPr>
          <w:sz w:val="20"/>
          <w:szCs w:val="20"/>
        </w:rPr>
        <w:t xml:space="preserve">bass can level a mountain and </w:t>
      </w:r>
      <w:proofErr w:type="spellStart"/>
      <w:r w:rsidRPr="007617EC">
        <w:rPr>
          <w:b/>
          <w:bCs/>
          <w:sz w:val="20"/>
          <w:szCs w:val="20"/>
        </w:rPr>
        <w:t>Dailor</w:t>
      </w:r>
      <w:r w:rsidRPr="008C6A68">
        <w:rPr>
          <w:sz w:val="20"/>
          <w:szCs w:val="20"/>
        </w:rPr>
        <w:t>’s</w:t>
      </w:r>
      <w:proofErr w:type="spellEnd"/>
      <w:r w:rsidRPr="007617EC">
        <w:rPr>
          <w:sz w:val="20"/>
          <w:szCs w:val="20"/>
        </w:rPr>
        <w:t xml:space="preserve"> drumming is every bit as dazzling in its intricacies. Yet, the towering </w:t>
      </w:r>
      <w:r w:rsidRPr="007617EC">
        <w:rPr>
          <w:b/>
          <w:bCs/>
          <w:sz w:val="20"/>
          <w:szCs w:val="20"/>
        </w:rPr>
        <w:t>“Had It All”</w:t>
      </w:r>
      <w:r w:rsidRPr="007617EC">
        <w:rPr>
          <w:sz w:val="20"/>
          <w:szCs w:val="20"/>
        </w:rPr>
        <w:t xml:space="preserve"> was originally built from </w:t>
      </w:r>
      <w:r w:rsidRPr="007617EC">
        <w:rPr>
          <w:b/>
          <w:bCs/>
          <w:sz w:val="20"/>
          <w:szCs w:val="20"/>
        </w:rPr>
        <w:t xml:space="preserve">Sanders’ </w:t>
      </w:r>
      <w:r w:rsidRPr="007617EC">
        <w:rPr>
          <w:sz w:val="20"/>
          <w:szCs w:val="20"/>
        </w:rPr>
        <w:t xml:space="preserve">simple acoustic strum, </w:t>
      </w:r>
      <w:proofErr w:type="spellStart"/>
      <w:r w:rsidRPr="007617EC">
        <w:rPr>
          <w:b/>
          <w:bCs/>
          <w:sz w:val="20"/>
          <w:szCs w:val="20"/>
        </w:rPr>
        <w:t>Kelliher</w:t>
      </w:r>
      <w:proofErr w:type="spellEnd"/>
      <w:r w:rsidRPr="007617EC">
        <w:rPr>
          <w:sz w:val="20"/>
          <w:szCs w:val="20"/>
        </w:rPr>
        <w:t xml:space="preserve"> and </w:t>
      </w:r>
      <w:r w:rsidRPr="007617EC">
        <w:rPr>
          <w:b/>
          <w:bCs/>
          <w:sz w:val="20"/>
          <w:szCs w:val="20"/>
        </w:rPr>
        <w:t xml:space="preserve">Hinds’ </w:t>
      </w:r>
      <w:r w:rsidRPr="007617EC">
        <w:rPr>
          <w:sz w:val="20"/>
          <w:szCs w:val="20"/>
        </w:rPr>
        <w:t xml:space="preserve">interplay impresses with a newfound, nimble sense of melody and </w:t>
      </w:r>
      <w:proofErr w:type="spellStart"/>
      <w:r w:rsidRPr="007617EC">
        <w:rPr>
          <w:b/>
          <w:bCs/>
          <w:sz w:val="20"/>
          <w:szCs w:val="20"/>
        </w:rPr>
        <w:t>Dailor</w:t>
      </w:r>
      <w:r w:rsidRPr="008C6A68">
        <w:rPr>
          <w:sz w:val="20"/>
          <w:szCs w:val="20"/>
        </w:rPr>
        <w:t>’s</w:t>
      </w:r>
      <w:proofErr w:type="spellEnd"/>
      <w:r w:rsidRPr="007617EC">
        <w:rPr>
          <w:b/>
          <w:bCs/>
          <w:sz w:val="20"/>
          <w:szCs w:val="20"/>
        </w:rPr>
        <w:t xml:space="preserve"> </w:t>
      </w:r>
      <w:r w:rsidRPr="007617EC">
        <w:rPr>
          <w:sz w:val="20"/>
          <w:szCs w:val="20"/>
        </w:rPr>
        <w:t xml:space="preserve">restraint is as thrilling as his blinding fills as </w:t>
      </w:r>
      <w:r w:rsidRPr="007617EC">
        <w:rPr>
          <w:b/>
          <w:bCs/>
          <w:sz w:val="20"/>
          <w:szCs w:val="20"/>
        </w:rPr>
        <w:t>“The Beast”</w:t>
      </w:r>
      <w:r w:rsidRPr="007617EC">
        <w:rPr>
          <w:sz w:val="20"/>
          <w:szCs w:val="20"/>
        </w:rPr>
        <w:t xml:space="preserve"> brings a slow Southern shuffle to their repertoire. But </w:t>
      </w:r>
      <w:r w:rsidRPr="007617EC">
        <w:rPr>
          <w:b/>
          <w:bCs/>
          <w:i/>
          <w:sz w:val="20"/>
          <w:szCs w:val="20"/>
        </w:rPr>
        <w:t xml:space="preserve">Hushed </w:t>
      </w:r>
      <w:proofErr w:type="gramStart"/>
      <w:r w:rsidR="0038630B" w:rsidRPr="007617EC">
        <w:rPr>
          <w:b/>
          <w:bCs/>
          <w:i/>
          <w:sz w:val="20"/>
          <w:szCs w:val="20"/>
        </w:rPr>
        <w:t>A</w:t>
      </w:r>
      <w:r w:rsidRPr="007617EC">
        <w:rPr>
          <w:b/>
          <w:bCs/>
          <w:i/>
          <w:sz w:val="20"/>
          <w:szCs w:val="20"/>
        </w:rPr>
        <w:t>nd</w:t>
      </w:r>
      <w:proofErr w:type="gramEnd"/>
      <w:r w:rsidRPr="007617EC">
        <w:rPr>
          <w:b/>
          <w:bCs/>
          <w:i/>
          <w:sz w:val="20"/>
          <w:szCs w:val="20"/>
        </w:rPr>
        <w:t xml:space="preserve"> Grim</w:t>
      </w:r>
      <w:r w:rsidRPr="007617EC">
        <w:rPr>
          <w:i/>
          <w:sz w:val="20"/>
          <w:szCs w:val="20"/>
        </w:rPr>
        <w:t xml:space="preserve"> </w:t>
      </w:r>
      <w:r w:rsidRPr="007617EC">
        <w:rPr>
          <w:sz w:val="20"/>
          <w:szCs w:val="20"/>
        </w:rPr>
        <w:t xml:space="preserve">dares you to see </w:t>
      </w:r>
      <w:r w:rsidRPr="007617EC">
        <w:rPr>
          <w:b/>
          <w:bCs/>
          <w:sz w:val="20"/>
          <w:szCs w:val="20"/>
        </w:rPr>
        <w:t>Mastodon</w:t>
      </w:r>
      <w:r w:rsidRPr="007617EC">
        <w:rPr>
          <w:sz w:val="20"/>
          <w:szCs w:val="20"/>
        </w:rPr>
        <w:t xml:space="preserve"> as what they’ve always been - four friends from Atlanta who are subject to the same struggles as you and I. </w:t>
      </w:r>
      <w:r w:rsidRPr="007617EC">
        <w:rPr>
          <w:i/>
          <w:iCs/>
          <w:sz w:val="20"/>
          <w:szCs w:val="20"/>
        </w:rPr>
        <w:t xml:space="preserve">“I’ve turned the grief to medicine,” “I feel the pressure,” </w:t>
      </w:r>
      <w:r w:rsidRPr="00623897">
        <w:rPr>
          <w:i/>
          <w:iCs/>
          <w:color w:val="000000" w:themeColor="text1"/>
          <w:sz w:val="20"/>
          <w:szCs w:val="20"/>
        </w:rPr>
        <w:t xml:space="preserve">“death comes </w:t>
      </w:r>
      <w:r w:rsidR="00623897" w:rsidRPr="00623897">
        <w:rPr>
          <w:i/>
          <w:iCs/>
          <w:color w:val="000000" w:themeColor="text1"/>
          <w:sz w:val="20"/>
          <w:szCs w:val="20"/>
        </w:rPr>
        <w:t xml:space="preserve">and brings with him </w:t>
      </w:r>
      <w:r w:rsidRPr="00623897">
        <w:rPr>
          <w:i/>
          <w:iCs/>
          <w:color w:val="000000" w:themeColor="text1"/>
          <w:sz w:val="20"/>
          <w:szCs w:val="20"/>
        </w:rPr>
        <w:t xml:space="preserve">sickle and peace,” </w:t>
      </w:r>
      <w:r w:rsidRPr="007617EC">
        <w:rPr>
          <w:i/>
          <w:iCs/>
          <w:sz w:val="20"/>
          <w:szCs w:val="20"/>
        </w:rPr>
        <w:t xml:space="preserve">“leaving you behind is the hardest thing I’ve done,” </w:t>
      </w:r>
      <w:r w:rsidRPr="007617EC">
        <w:rPr>
          <w:sz w:val="20"/>
          <w:szCs w:val="20"/>
        </w:rPr>
        <w:t xml:space="preserve">these are their refrains, to be shared between </w:t>
      </w:r>
      <w:r w:rsidRPr="007617EC">
        <w:rPr>
          <w:b/>
          <w:bCs/>
          <w:sz w:val="20"/>
          <w:szCs w:val="20"/>
        </w:rPr>
        <w:t>Mastodon</w:t>
      </w:r>
      <w:r w:rsidRPr="007617EC">
        <w:rPr>
          <w:sz w:val="20"/>
          <w:szCs w:val="20"/>
        </w:rPr>
        <w:t xml:space="preserve"> and the listener as equals. </w:t>
      </w:r>
      <w:r w:rsidRPr="007617EC">
        <w:rPr>
          <w:i/>
          <w:iCs/>
          <w:sz w:val="20"/>
          <w:szCs w:val="20"/>
        </w:rPr>
        <w:t>“My love, so strong/The mountains we made in the distance/Those will stay with us”</w:t>
      </w:r>
      <w:r w:rsidRPr="007617EC">
        <w:rPr>
          <w:sz w:val="20"/>
          <w:szCs w:val="20"/>
        </w:rPr>
        <w:t xml:space="preserve"> - these are </w:t>
      </w:r>
      <w:r w:rsidRPr="007617EC">
        <w:rPr>
          <w:b/>
          <w:bCs/>
          <w:sz w:val="20"/>
          <w:szCs w:val="20"/>
        </w:rPr>
        <w:t>Mastodon</w:t>
      </w:r>
      <w:r w:rsidRPr="008C6A68">
        <w:rPr>
          <w:sz w:val="20"/>
          <w:szCs w:val="20"/>
        </w:rPr>
        <w:t xml:space="preserve">’s </w:t>
      </w:r>
      <w:r w:rsidRPr="007617EC">
        <w:rPr>
          <w:sz w:val="20"/>
          <w:szCs w:val="20"/>
        </w:rPr>
        <w:t xml:space="preserve">parting words on the closing </w:t>
      </w:r>
      <w:r w:rsidRPr="007617EC">
        <w:rPr>
          <w:b/>
          <w:bCs/>
          <w:sz w:val="20"/>
          <w:szCs w:val="20"/>
        </w:rPr>
        <w:t>“</w:t>
      </w:r>
      <w:proofErr w:type="spellStart"/>
      <w:r w:rsidRPr="007617EC">
        <w:rPr>
          <w:b/>
          <w:bCs/>
          <w:sz w:val="20"/>
          <w:szCs w:val="20"/>
        </w:rPr>
        <w:t>Gigantium</w:t>
      </w:r>
      <w:proofErr w:type="spellEnd"/>
      <w:r w:rsidRPr="007617EC">
        <w:rPr>
          <w:b/>
          <w:bCs/>
          <w:sz w:val="20"/>
          <w:szCs w:val="20"/>
        </w:rPr>
        <w:t>,”</w:t>
      </w:r>
      <w:r w:rsidRPr="007617EC">
        <w:rPr>
          <w:sz w:val="20"/>
          <w:szCs w:val="20"/>
        </w:rPr>
        <w:t xml:space="preserve"> and </w:t>
      </w:r>
      <w:r w:rsidRPr="007617EC">
        <w:rPr>
          <w:i/>
          <w:sz w:val="20"/>
          <w:szCs w:val="20"/>
        </w:rPr>
        <w:t xml:space="preserve">we </w:t>
      </w:r>
      <w:r w:rsidRPr="007617EC">
        <w:rPr>
          <w:sz w:val="20"/>
          <w:szCs w:val="20"/>
        </w:rPr>
        <w:t>is all-inclusive, to themselves, to the fans that have stuck with them throughout the years</w:t>
      </w:r>
      <w:r w:rsidR="008C6A68">
        <w:rPr>
          <w:sz w:val="20"/>
          <w:szCs w:val="20"/>
        </w:rPr>
        <w:t>,</w:t>
      </w:r>
      <w:r w:rsidRPr="007617EC">
        <w:rPr>
          <w:sz w:val="20"/>
          <w:szCs w:val="20"/>
        </w:rPr>
        <w:t xml:space="preserve"> and the new </w:t>
      </w:r>
      <w:r w:rsidRPr="007617EC">
        <w:rPr>
          <w:sz w:val="20"/>
          <w:szCs w:val="20"/>
        </w:rPr>
        <w:lastRenderedPageBreak/>
        <w:t xml:space="preserve">ones to come. And to </w:t>
      </w:r>
      <w:r w:rsidRPr="007617EC">
        <w:rPr>
          <w:b/>
          <w:bCs/>
          <w:sz w:val="20"/>
          <w:szCs w:val="20"/>
        </w:rPr>
        <w:t>Nick John</w:t>
      </w:r>
      <w:r w:rsidR="00084E99">
        <w:rPr>
          <w:b/>
          <w:bCs/>
          <w:sz w:val="20"/>
          <w:szCs w:val="20"/>
        </w:rPr>
        <w:t>s’</w:t>
      </w:r>
      <w:r w:rsidRPr="007617EC">
        <w:rPr>
          <w:sz w:val="20"/>
          <w:szCs w:val="20"/>
        </w:rPr>
        <w:t xml:space="preserve">. Our time together can’t possibly last forever and, inevitably, </w:t>
      </w:r>
      <w:r w:rsidRPr="007617EC">
        <w:rPr>
          <w:b/>
          <w:bCs/>
          <w:sz w:val="20"/>
          <w:szCs w:val="20"/>
        </w:rPr>
        <w:t>Mastodon</w:t>
      </w:r>
      <w:r w:rsidRPr="007617EC">
        <w:rPr>
          <w:sz w:val="20"/>
          <w:szCs w:val="20"/>
        </w:rPr>
        <w:t xml:space="preserve"> may one day be no more. </w:t>
      </w:r>
      <w:r w:rsidRPr="007617EC">
        <w:rPr>
          <w:b/>
          <w:bCs/>
          <w:i/>
          <w:sz w:val="20"/>
          <w:szCs w:val="20"/>
        </w:rPr>
        <w:t xml:space="preserve">Hushed </w:t>
      </w:r>
      <w:proofErr w:type="gramStart"/>
      <w:r w:rsidR="0038630B" w:rsidRPr="007617EC">
        <w:rPr>
          <w:b/>
          <w:bCs/>
          <w:i/>
          <w:sz w:val="20"/>
          <w:szCs w:val="20"/>
        </w:rPr>
        <w:t>A</w:t>
      </w:r>
      <w:r w:rsidRPr="007617EC">
        <w:rPr>
          <w:b/>
          <w:bCs/>
          <w:i/>
          <w:sz w:val="20"/>
          <w:szCs w:val="20"/>
        </w:rPr>
        <w:t>nd</w:t>
      </w:r>
      <w:proofErr w:type="gramEnd"/>
      <w:r w:rsidRPr="007617EC">
        <w:rPr>
          <w:b/>
          <w:bCs/>
          <w:i/>
          <w:sz w:val="20"/>
          <w:szCs w:val="20"/>
        </w:rPr>
        <w:t xml:space="preserve"> Grim</w:t>
      </w:r>
      <w:r w:rsidRPr="007617EC">
        <w:rPr>
          <w:i/>
          <w:sz w:val="20"/>
          <w:szCs w:val="20"/>
        </w:rPr>
        <w:t xml:space="preserve"> </w:t>
      </w:r>
      <w:r w:rsidRPr="007617EC">
        <w:rPr>
          <w:sz w:val="20"/>
          <w:szCs w:val="20"/>
        </w:rPr>
        <w:t>will</w:t>
      </w:r>
      <w:r w:rsidRPr="007617EC">
        <w:rPr>
          <w:i/>
          <w:sz w:val="20"/>
          <w:szCs w:val="20"/>
        </w:rPr>
        <w:t xml:space="preserve"> </w:t>
      </w:r>
      <w:r w:rsidRPr="007617EC">
        <w:rPr>
          <w:sz w:val="20"/>
          <w:szCs w:val="20"/>
        </w:rPr>
        <w:t xml:space="preserve">remain.  </w:t>
      </w:r>
    </w:p>
    <w:p w14:paraId="7347CB6A" w14:textId="24538FE1" w:rsidR="00ED2DF1" w:rsidRDefault="00ED2DF1" w:rsidP="007617EC">
      <w:pPr>
        <w:jc w:val="both"/>
        <w:rPr>
          <w:sz w:val="20"/>
          <w:szCs w:val="20"/>
        </w:rPr>
      </w:pPr>
    </w:p>
    <w:p w14:paraId="493850AA" w14:textId="77777777" w:rsidR="00ED2DF1" w:rsidRPr="00923022" w:rsidRDefault="00ED2DF1" w:rsidP="00ED2DF1">
      <w:pPr>
        <w:shd w:val="clear" w:color="auto" w:fill="FFFFFF"/>
        <w:spacing w:line="240" w:lineRule="auto"/>
        <w:jc w:val="center"/>
        <w:rPr>
          <w:rFonts w:eastAsia="Calibri"/>
          <w:color w:val="222222"/>
          <w:sz w:val="20"/>
          <w:szCs w:val="20"/>
        </w:rPr>
      </w:pPr>
      <w:r w:rsidRPr="00923022">
        <w:rPr>
          <w:rFonts w:eastAsia="Calibri"/>
          <w:b/>
          <w:bCs/>
          <w:color w:val="222222"/>
          <w:sz w:val="20"/>
          <w:szCs w:val="20"/>
        </w:rPr>
        <w:t># # #</w:t>
      </w:r>
    </w:p>
    <w:p w14:paraId="107B6DCA" w14:textId="77777777" w:rsidR="00ED2DF1" w:rsidRPr="00923022" w:rsidRDefault="00ED2DF1" w:rsidP="00ED2DF1">
      <w:pPr>
        <w:shd w:val="clear" w:color="auto" w:fill="FFFFFF"/>
        <w:spacing w:line="240" w:lineRule="auto"/>
        <w:jc w:val="center"/>
        <w:rPr>
          <w:rFonts w:eastAsia="Calibri"/>
          <w:color w:val="222222"/>
          <w:sz w:val="20"/>
          <w:szCs w:val="20"/>
        </w:rPr>
      </w:pPr>
      <w:r w:rsidRPr="00923022">
        <w:rPr>
          <w:rFonts w:eastAsia="Calibri"/>
          <w:color w:val="222222"/>
          <w:sz w:val="20"/>
          <w:szCs w:val="20"/>
        </w:rPr>
        <w:t> </w:t>
      </w:r>
    </w:p>
    <w:p w14:paraId="6A2FA4AA" w14:textId="77777777" w:rsidR="00ED2DF1" w:rsidRPr="00F74CF7" w:rsidRDefault="00ED2DF1" w:rsidP="00ED2DF1">
      <w:pPr>
        <w:spacing w:line="240" w:lineRule="auto"/>
        <w:jc w:val="center"/>
        <w:rPr>
          <w:rFonts w:eastAsia="Calibri"/>
          <w:b/>
          <w:sz w:val="20"/>
          <w:szCs w:val="20"/>
        </w:rPr>
      </w:pPr>
      <w:r w:rsidRPr="00F74CF7">
        <w:rPr>
          <w:rFonts w:eastAsia="Calibri"/>
          <w:b/>
          <w:sz w:val="20"/>
          <w:szCs w:val="20"/>
        </w:rPr>
        <w:t>Contact:</w:t>
      </w:r>
    </w:p>
    <w:p w14:paraId="40CCF622" w14:textId="77777777" w:rsidR="00ED2DF1" w:rsidRPr="00923022" w:rsidRDefault="00084E99" w:rsidP="00ED2DF1">
      <w:pPr>
        <w:spacing w:line="240" w:lineRule="auto"/>
        <w:jc w:val="center"/>
        <w:rPr>
          <w:rFonts w:eastAsia="Calibri"/>
          <w:sz w:val="20"/>
          <w:szCs w:val="20"/>
        </w:rPr>
      </w:pPr>
      <w:hyperlink r:id="rId5" w:history="1">
        <w:r w:rsidR="00ED2DF1" w:rsidRPr="00923022">
          <w:rPr>
            <w:rFonts w:eastAsia="Calibri"/>
            <w:b/>
            <w:bCs/>
            <w:sz w:val="20"/>
            <w:szCs w:val="20"/>
          </w:rPr>
          <w:t>Rick Gershon</w:t>
        </w:r>
      </w:hyperlink>
      <w:r w:rsidR="00ED2DF1" w:rsidRPr="00923022">
        <w:rPr>
          <w:rFonts w:eastAsia="Calibri"/>
          <w:sz w:val="20"/>
          <w:szCs w:val="20"/>
        </w:rPr>
        <w:t xml:space="preserve"> at Warner Records / Reprise Records</w:t>
      </w:r>
    </w:p>
    <w:p w14:paraId="120B512B" w14:textId="77777777" w:rsidR="00ED2DF1" w:rsidRPr="00923022" w:rsidRDefault="00084E99" w:rsidP="00ED2DF1">
      <w:pPr>
        <w:spacing w:line="240" w:lineRule="auto"/>
        <w:jc w:val="center"/>
        <w:rPr>
          <w:rFonts w:eastAsia="Calibri"/>
          <w:color w:val="0000FF"/>
          <w:sz w:val="20"/>
          <w:szCs w:val="20"/>
          <w:u w:val="single"/>
        </w:rPr>
      </w:pPr>
      <w:hyperlink r:id="rId6" w:history="1">
        <w:r w:rsidR="00ED2DF1" w:rsidRPr="00923022">
          <w:rPr>
            <w:rStyle w:val="Hyperlink"/>
            <w:rFonts w:eastAsia="Calibri"/>
            <w:b/>
            <w:sz w:val="20"/>
            <w:szCs w:val="20"/>
          </w:rPr>
          <w:t>rick.gershon@warnerrecords.com</w:t>
        </w:r>
      </w:hyperlink>
    </w:p>
    <w:p w14:paraId="573597CA" w14:textId="77777777" w:rsidR="00ED2DF1" w:rsidRPr="00923022" w:rsidRDefault="00ED2DF1" w:rsidP="00ED2DF1">
      <w:pPr>
        <w:shd w:val="clear" w:color="auto" w:fill="FFFFFF"/>
        <w:spacing w:line="240" w:lineRule="auto"/>
        <w:rPr>
          <w:rFonts w:eastAsia="Calibri"/>
          <w:color w:val="222222"/>
          <w:sz w:val="20"/>
          <w:szCs w:val="20"/>
        </w:rPr>
      </w:pPr>
    </w:p>
    <w:p w14:paraId="3E0D10ED" w14:textId="77777777" w:rsidR="00ED2DF1" w:rsidRPr="00923022" w:rsidRDefault="00ED2DF1" w:rsidP="00ED2DF1">
      <w:pPr>
        <w:spacing w:line="240" w:lineRule="auto"/>
        <w:jc w:val="center"/>
        <w:rPr>
          <w:rFonts w:eastAsia="Calibri"/>
          <w:b/>
          <w:bCs/>
          <w:sz w:val="20"/>
          <w:szCs w:val="20"/>
        </w:rPr>
      </w:pPr>
      <w:r w:rsidRPr="00923022">
        <w:rPr>
          <w:rFonts w:eastAsia="Calibri"/>
          <w:b/>
          <w:bCs/>
          <w:sz w:val="20"/>
          <w:szCs w:val="20"/>
        </w:rPr>
        <w:t>Follow Mastodon:</w:t>
      </w:r>
    </w:p>
    <w:p w14:paraId="00389428" w14:textId="21075AA3" w:rsidR="00ED2DF1" w:rsidRPr="00ED2DF1" w:rsidRDefault="00084E99" w:rsidP="00ED2DF1">
      <w:pPr>
        <w:spacing w:line="240" w:lineRule="auto"/>
        <w:jc w:val="center"/>
        <w:rPr>
          <w:rFonts w:eastAsia="Calibri"/>
          <w:b/>
          <w:bCs/>
          <w:sz w:val="20"/>
          <w:szCs w:val="20"/>
        </w:rPr>
      </w:pPr>
      <w:hyperlink r:id="rId7" w:history="1">
        <w:r w:rsidR="00ED2DF1" w:rsidRPr="00ED2DF1">
          <w:rPr>
            <w:rStyle w:val="Hyperlink"/>
            <w:rFonts w:eastAsia="Calibri"/>
            <w:b/>
            <w:bCs/>
            <w:sz w:val="20"/>
            <w:szCs w:val="20"/>
          </w:rPr>
          <w:t>Website</w:t>
        </w:r>
      </w:hyperlink>
      <w:r w:rsidR="00ED2DF1" w:rsidRPr="00ED2DF1">
        <w:rPr>
          <w:rFonts w:eastAsia="Calibri"/>
          <w:b/>
          <w:bCs/>
          <w:sz w:val="20"/>
          <w:szCs w:val="20"/>
        </w:rPr>
        <w:t xml:space="preserve"> | </w:t>
      </w:r>
      <w:hyperlink r:id="rId8" w:history="1">
        <w:r w:rsidR="00ED2DF1" w:rsidRPr="00ED2DF1">
          <w:rPr>
            <w:rStyle w:val="Hyperlink"/>
            <w:rFonts w:eastAsia="Calibri"/>
            <w:b/>
            <w:bCs/>
            <w:sz w:val="20"/>
            <w:szCs w:val="20"/>
          </w:rPr>
          <w:t>Facebook</w:t>
        </w:r>
      </w:hyperlink>
      <w:r w:rsidR="00ED2DF1" w:rsidRPr="00ED2DF1">
        <w:rPr>
          <w:rFonts w:eastAsia="Calibri"/>
          <w:b/>
          <w:bCs/>
          <w:sz w:val="20"/>
          <w:szCs w:val="20"/>
        </w:rPr>
        <w:t xml:space="preserve"> | </w:t>
      </w:r>
      <w:hyperlink r:id="rId9" w:history="1">
        <w:r w:rsidR="00ED2DF1" w:rsidRPr="00ED2DF1">
          <w:rPr>
            <w:rStyle w:val="Hyperlink"/>
            <w:rFonts w:eastAsia="Calibri"/>
            <w:b/>
            <w:bCs/>
            <w:sz w:val="20"/>
            <w:szCs w:val="20"/>
          </w:rPr>
          <w:t>YouTube</w:t>
        </w:r>
      </w:hyperlink>
      <w:r w:rsidR="00ED2DF1" w:rsidRPr="00ED2DF1">
        <w:rPr>
          <w:rFonts w:eastAsia="Calibri"/>
          <w:b/>
          <w:bCs/>
          <w:sz w:val="20"/>
          <w:szCs w:val="20"/>
        </w:rPr>
        <w:t xml:space="preserve"> | </w:t>
      </w:r>
      <w:hyperlink r:id="rId10" w:history="1">
        <w:r w:rsidR="00ED2DF1" w:rsidRPr="00ED2DF1">
          <w:rPr>
            <w:rStyle w:val="Hyperlink"/>
            <w:rFonts w:eastAsia="Calibri"/>
            <w:b/>
            <w:bCs/>
            <w:sz w:val="20"/>
            <w:szCs w:val="20"/>
          </w:rPr>
          <w:t>Twitter</w:t>
        </w:r>
      </w:hyperlink>
      <w:r w:rsidR="00ED2DF1" w:rsidRPr="00ED2DF1">
        <w:rPr>
          <w:rFonts w:eastAsia="Calibri"/>
          <w:b/>
          <w:bCs/>
          <w:sz w:val="20"/>
          <w:szCs w:val="20"/>
        </w:rPr>
        <w:t xml:space="preserve"> | </w:t>
      </w:r>
      <w:hyperlink r:id="rId11" w:history="1">
        <w:r w:rsidR="00ED2DF1" w:rsidRPr="00ED2DF1">
          <w:rPr>
            <w:rStyle w:val="Hyperlink"/>
            <w:rFonts w:eastAsia="Calibri"/>
            <w:b/>
            <w:bCs/>
            <w:sz w:val="20"/>
            <w:szCs w:val="20"/>
          </w:rPr>
          <w:t>Instagram</w:t>
        </w:r>
      </w:hyperlink>
      <w:r w:rsidR="00ED2DF1" w:rsidRPr="00ED2DF1">
        <w:rPr>
          <w:rFonts w:eastAsia="Calibri"/>
          <w:b/>
          <w:bCs/>
          <w:sz w:val="20"/>
          <w:szCs w:val="20"/>
        </w:rPr>
        <w:t xml:space="preserve"> | </w:t>
      </w:r>
      <w:hyperlink r:id="rId12" w:history="1">
        <w:r w:rsidR="00ED2DF1" w:rsidRPr="00ED2DF1">
          <w:rPr>
            <w:rStyle w:val="Hyperlink"/>
            <w:rFonts w:eastAsia="Calibri"/>
            <w:b/>
            <w:bCs/>
            <w:sz w:val="20"/>
            <w:szCs w:val="20"/>
          </w:rPr>
          <w:t>Spotify</w:t>
        </w:r>
      </w:hyperlink>
      <w:r w:rsidR="00ED2DF1" w:rsidRPr="00ED2DF1">
        <w:rPr>
          <w:rFonts w:eastAsia="Calibri"/>
          <w:b/>
          <w:bCs/>
          <w:sz w:val="20"/>
          <w:szCs w:val="20"/>
        </w:rPr>
        <w:t xml:space="preserve"> | </w:t>
      </w:r>
      <w:hyperlink r:id="rId13" w:history="1">
        <w:r w:rsidR="00ED2DF1" w:rsidRPr="00ED2DF1">
          <w:rPr>
            <w:rStyle w:val="Hyperlink"/>
            <w:rFonts w:eastAsia="Calibri"/>
            <w:b/>
            <w:bCs/>
            <w:sz w:val="20"/>
            <w:szCs w:val="20"/>
          </w:rPr>
          <w:t>Press Materials</w:t>
        </w:r>
      </w:hyperlink>
    </w:p>
    <w:p w14:paraId="13EB884D" w14:textId="77777777" w:rsidR="00ED2DF1" w:rsidRPr="00473613" w:rsidRDefault="00ED2DF1" w:rsidP="00ED2DF1">
      <w:pPr>
        <w:shd w:val="clear" w:color="auto" w:fill="FFFFFF"/>
        <w:spacing w:line="240" w:lineRule="auto"/>
        <w:rPr>
          <w:b/>
          <w:color w:val="222222"/>
          <w:sz w:val="20"/>
          <w:szCs w:val="20"/>
        </w:rPr>
      </w:pPr>
    </w:p>
    <w:p w14:paraId="4DD8AEDF" w14:textId="77777777" w:rsidR="00ED2DF1" w:rsidRDefault="00ED2DF1" w:rsidP="00ED2DF1">
      <w:pPr>
        <w:jc w:val="center"/>
      </w:pPr>
      <w:r w:rsidRPr="00473613">
        <w:rPr>
          <w:rFonts w:eastAsia="Calibri"/>
          <w:noProof/>
          <w:sz w:val="24"/>
          <w:szCs w:val="24"/>
        </w:rPr>
        <w:drawing>
          <wp:inline distT="0" distB="0" distL="0" distR="0" wp14:anchorId="0CB97631" wp14:editId="0876AF7D">
            <wp:extent cx="488950" cy="666750"/>
            <wp:effectExtent l="0" t="0" r="6350" b="0"/>
            <wp:docPr id="2" name="image1.jpg" descr="Reprise"/>
            <wp:cNvGraphicFramePr/>
            <a:graphic xmlns:a="http://schemas.openxmlformats.org/drawingml/2006/main">
              <a:graphicData uri="http://schemas.openxmlformats.org/drawingml/2006/picture">
                <pic:pic xmlns:pic="http://schemas.openxmlformats.org/drawingml/2006/picture">
                  <pic:nvPicPr>
                    <pic:cNvPr id="0" name="image1.jpg" descr="Reprise"/>
                    <pic:cNvPicPr preferRelativeResize="0"/>
                  </pic:nvPicPr>
                  <pic:blipFill>
                    <a:blip r:embed="rId14"/>
                    <a:srcRect/>
                    <a:stretch>
                      <a:fillRect/>
                    </a:stretch>
                  </pic:blipFill>
                  <pic:spPr>
                    <a:xfrm>
                      <a:off x="0" y="0"/>
                      <a:ext cx="492192" cy="671171"/>
                    </a:xfrm>
                    <a:prstGeom prst="rect">
                      <a:avLst/>
                    </a:prstGeom>
                    <a:ln/>
                  </pic:spPr>
                </pic:pic>
              </a:graphicData>
            </a:graphic>
          </wp:inline>
        </w:drawing>
      </w:r>
    </w:p>
    <w:p w14:paraId="34C373A5" w14:textId="77777777" w:rsidR="00ED2DF1" w:rsidRPr="007617EC" w:rsidRDefault="00ED2DF1" w:rsidP="007617EC">
      <w:pPr>
        <w:jc w:val="both"/>
        <w:rPr>
          <w:sz w:val="20"/>
          <w:szCs w:val="20"/>
        </w:rPr>
      </w:pPr>
    </w:p>
    <w:p w14:paraId="238FFE92" w14:textId="77777777" w:rsidR="00257F5B" w:rsidRDefault="00257F5B" w:rsidP="00257F5B"/>
    <w:p w14:paraId="6625EF91" w14:textId="77777777" w:rsidR="00257F5B" w:rsidRDefault="00257F5B" w:rsidP="00257F5B"/>
    <w:p w14:paraId="58648749" w14:textId="77777777" w:rsidR="00257F5B" w:rsidRDefault="00257F5B" w:rsidP="00257F5B"/>
    <w:p w14:paraId="23A6CDCB" w14:textId="77777777" w:rsidR="00257F5B" w:rsidRDefault="00257F5B" w:rsidP="00257F5B"/>
    <w:p w14:paraId="047D0AD5" w14:textId="77777777" w:rsidR="00414D65" w:rsidRDefault="00084E99"/>
    <w:sectPr w:rsidR="00414D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5B"/>
    <w:rsid w:val="00084E99"/>
    <w:rsid w:val="000C2EE6"/>
    <w:rsid w:val="0018654A"/>
    <w:rsid w:val="00257F5B"/>
    <w:rsid w:val="0038630B"/>
    <w:rsid w:val="004330A1"/>
    <w:rsid w:val="00521A32"/>
    <w:rsid w:val="00623897"/>
    <w:rsid w:val="006E19DA"/>
    <w:rsid w:val="007617EC"/>
    <w:rsid w:val="008C6A68"/>
    <w:rsid w:val="00961AEF"/>
    <w:rsid w:val="00A86902"/>
    <w:rsid w:val="00B1362E"/>
    <w:rsid w:val="00DC4B98"/>
    <w:rsid w:val="00ED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D3B6"/>
  <w15:chartTrackingRefBased/>
  <w15:docId w15:val="{141193B9-E124-47F7-BFC4-923E10C9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F5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23897"/>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semiHidden/>
    <w:rsid w:val="00623897"/>
    <w:rPr>
      <w:rFonts w:ascii="Calibri" w:hAnsi="Calibri"/>
      <w:szCs w:val="21"/>
    </w:rPr>
  </w:style>
  <w:style w:type="character" w:styleId="Hyperlink">
    <w:name w:val="Hyperlink"/>
    <w:basedOn w:val="DefaultParagraphFont"/>
    <w:uiPriority w:val="99"/>
    <w:unhideWhenUsed/>
    <w:rsid w:val="00ED2DF1"/>
    <w:rPr>
      <w:color w:val="0563C1" w:themeColor="hyperlink"/>
      <w:u w:val="single"/>
    </w:rPr>
  </w:style>
  <w:style w:type="character" w:styleId="UnresolvedMention">
    <w:name w:val="Unresolved Mention"/>
    <w:basedOn w:val="DefaultParagraphFont"/>
    <w:uiPriority w:val="99"/>
    <w:semiHidden/>
    <w:unhideWhenUsed/>
    <w:rsid w:val="00ED2DF1"/>
    <w:rPr>
      <w:color w:val="605E5C"/>
      <w:shd w:val="clear" w:color="auto" w:fill="E1DFDD"/>
    </w:rPr>
  </w:style>
  <w:style w:type="character" w:styleId="FollowedHyperlink">
    <w:name w:val="FollowedHyperlink"/>
    <w:basedOn w:val="DefaultParagraphFont"/>
    <w:uiPriority w:val="99"/>
    <w:semiHidden/>
    <w:unhideWhenUsed/>
    <w:rsid w:val="008C6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stodon" TargetMode="External"/><Relationship Id="rId13" Type="http://schemas.openxmlformats.org/officeDocument/2006/relationships/hyperlink" Target="https://press.warnerrecords.com/mastodon/" TargetMode="External"/><Relationship Id="rId3" Type="http://schemas.openxmlformats.org/officeDocument/2006/relationships/webSettings" Target="webSettings.xml"/><Relationship Id="rId7" Type="http://schemas.openxmlformats.org/officeDocument/2006/relationships/hyperlink" Target="https://www.mastodonrocks.com/" TargetMode="External"/><Relationship Id="rId12" Type="http://schemas.openxmlformats.org/officeDocument/2006/relationships/hyperlink" Target="https://open.spotify.com/artist/1Dvfqq39HxvCJ3GvfeIFu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ick.gershon@warnerrecords.com" TargetMode="External"/><Relationship Id="rId11" Type="http://schemas.openxmlformats.org/officeDocument/2006/relationships/hyperlink" Target="https://www.instagram.com/mastodonrocks/?hl=en" TargetMode="External"/><Relationship Id="rId5" Type="http://schemas.openxmlformats.org/officeDocument/2006/relationships/hyperlink" Target="mailto:rick.gershon@wbr.com" TargetMode="External"/><Relationship Id="rId15" Type="http://schemas.openxmlformats.org/officeDocument/2006/relationships/fontTable" Target="fontTable.xml"/><Relationship Id="rId10" Type="http://schemas.openxmlformats.org/officeDocument/2006/relationships/hyperlink" Target="https://twitter.com/mastodonmusic?ref_src=twsrc%5Egoogle%7Ctwcamp%5Eserp%7Ctwgr%5Eauthor" TargetMode="External"/><Relationship Id="rId4" Type="http://schemas.openxmlformats.org/officeDocument/2006/relationships/image" Target="media/image1.png"/><Relationship Id="rId9" Type="http://schemas.openxmlformats.org/officeDocument/2006/relationships/hyperlink" Target="https://www.youtube.com/channel/UCR7Ls5FuT6UKTcsMkcwgCUA"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Rick Sales</cp:lastModifiedBy>
  <cp:revision>4</cp:revision>
  <dcterms:created xsi:type="dcterms:W3CDTF">2021-09-02T19:22:00Z</dcterms:created>
  <dcterms:modified xsi:type="dcterms:W3CDTF">2021-09-03T00:25:00Z</dcterms:modified>
</cp:coreProperties>
</file>