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699C" w14:textId="77777777" w:rsidR="00110839" w:rsidRPr="00110839" w:rsidRDefault="009C332D" w:rsidP="008C7933">
      <w:pPr>
        <w:jc w:val="center"/>
        <w:rPr>
          <w:rFonts w:ascii="Calibri" w:hAnsi="Calibri" w:cs="Calibri"/>
          <w:b/>
          <w:color w:val="000000" w:themeColor="text1"/>
          <w:sz w:val="40"/>
          <w:szCs w:val="36"/>
        </w:rPr>
      </w:pPr>
      <w:r w:rsidRPr="00110839">
        <w:rPr>
          <w:rFonts w:ascii="Calibri" w:hAnsi="Calibri" w:cs="Calibri"/>
          <w:b/>
          <w:color w:val="000000" w:themeColor="text1"/>
          <w:sz w:val="40"/>
          <w:szCs w:val="36"/>
        </w:rPr>
        <w:t xml:space="preserve">D.I.Y. SINGER/SONGWRITER MYKEY </w:t>
      </w:r>
      <w:r w:rsidR="008C7933" w:rsidRPr="00110839">
        <w:rPr>
          <w:rFonts w:ascii="Calibri" w:hAnsi="Calibri" w:cs="Calibri"/>
          <w:b/>
          <w:color w:val="000000" w:themeColor="text1"/>
          <w:sz w:val="40"/>
          <w:szCs w:val="36"/>
        </w:rPr>
        <w:t xml:space="preserve">SHARES NEW TRACK </w:t>
      </w:r>
    </w:p>
    <w:p w14:paraId="0AD320B8" w14:textId="7474F89A" w:rsidR="00020AC4" w:rsidRPr="00110839" w:rsidRDefault="008C7933" w:rsidP="008C7933">
      <w:pPr>
        <w:jc w:val="center"/>
        <w:rPr>
          <w:rFonts w:ascii="Calibri" w:hAnsi="Calibri" w:cs="Calibri"/>
          <w:b/>
          <w:color w:val="000000" w:themeColor="text1"/>
          <w:sz w:val="40"/>
          <w:szCs w:val="36"/>
        </w:rPr>
      </w:pPr>
      <w:r w:rsidRPr="00110839">
        <w:rPr>
          <w:rFonts w:ascii="Calibri" w:hAnsi="Calibri" w:cs="Calibri"/>
          <w:b/>
          <w:color w:val="000000" w:themeColor="text1"/>
          <w:sz w:val="40"/>
          <w:szCs w:val="36"/>
        </w:rPr>
        <w:t>“MAZDA5”</w:t>
      </w:r>
      <w:r w:rsidR="00110839" w:rsidRPr="00110839">
        <w:rPr>
          <w:rFonts w:ascii="Calibri" w:hAnsi="Calibri" w:cs="Calibri"/>
          <w:b/>
          <w:color w:val="000000" w:themeColor="text1"/>
          <w:sz w:val="40"/>
          <w:szCs w:val="36"/>
        </w:rPr>
        <w:t xml:space="preserve"> FEAT. MARINELLI</w:t>
      </w:r>
    </w:p>
    <w:p w14:paraId="0A147526" w14:textId="4DDEF291" w:rsidR="00110839" w:rsidRDefault="00110839" w:rsidP="008C7933">
      <w:pPr>
        <w:jc w:val="center"/>
        <w:rPr>
          <w:rFonts w:ascii="Calibri" w:hAnsi="Calibri" w:cs="Calibri"/>
          <w:b/>
          <w:color w:val="000000" w:themeColor="text1"/>
          <w:sz w:val="36"/>
          <w:szCs w:val="32"/>
        </w:rPr>
      </w:pPr>
    </w:p>
    <w:p w14:paraId="7D0C949E" w14:textId="0239E4D1" w:rsidR="00110839" w:rsidRPr="00020AC4" w:rsidRDefault="00110839" w:rsidP="008C7933">
      <w:pPr>
        <w:jc w:val="center"/>
        <w:rPr>
          <w:rFonts w:ascii="Calibri" w:hAnsi="Calibri" w:cs="Calibri"/>
          <w:b/>
          <w:color w:val="000000" w:themeColor="text1"/>
          <w:sz w:val="36"/>
          <w:szCs w:val="32"/>
        </w:rPr>
      </w:pPr>
      <w:r>
        <w:rPr>
          <w:rFonts w:ascii="Calibri" w:hAnsi="Calibri" w:cs="Calibri"/>
          <w:b/>
          <w:color w:val="000000" w:themeColor="text1"/>
          <w:sz w:val="36"/>
          <w:szCs w:val="32"/>
        </w:rPr>
        <w:t xml:space="preserve">NEW EP </w:t>
      </w:r>
      <w:r w:rsidRPr="00110839">
        <w:rPr>
          <w:rFonts w:ascii="Calibri" w:hAnsi="Calibri" w:cs="Calibri"/>
          <w:b/>
          <w:i/>
          <w:iCs/>
          <w:color w:val="000000" w:themeColor="text1"/>
          <w:sz w:val="36"/>
          <w:szCs w:val="32"/>
        </w:rPr>
        <w:t>WELCOME TO THE WITCHING HOUR</w:t>
      </w:r>
      <w:r>
        <w:rPr>
          <w:rFonts w:ascii="Calibri" w:hAnsi="Calibri" w:cs="Calibri"/>
          <w:b/>
          <w:color w:val="000000" w:themeColor="text1"/>
          <w:sz w:val="36"/>
          <w:szCs w:val="32"/>
        </w:rPr>
        <w:t xml:space="preserve"> OUT MARCH 19</w:t>
      </w:r>
      <w:r w:rsidRPr="00110839">
        <w:rPr>
          <w:rFonts w:ascii="Calibri" w:hAnsi="Calibri" w:cs="Calibri"/>
          <w:b/>
          <w:color w:val="000000" w:themeColor="text1"/>
          <w:sz w:val="36"/>
          <w:szCs w:val="32"/>
          <w:vertAlign w:val="superscript"/>
        </w:rPr>
        <w:t>TH</w:t>
      </w:r>
      <w:r>
        <w:rPr>
          <w:rFonts w:ascii="Calibri" w:hAnsi="Calibri" w:cs="Calibri"/>
          <w:b/>
          <w:color w:val="000000" w:themeColor="text1"/>
          <w:sz w:val="36"/>
          <w:szCs w:val="32"/>
        </w:rPr>
        <w:t xml:space="preserve"> </w:t>
      </w:r>
    </w:p>
    <w:p w14:paraId="41EEA95B" w14:textId="77777777" w:rsidR="00020AC4" w:rsidRPr="00303533" w:rsidRDefault="00020AC4" w:rsidP="00020AC4">
      <w:pPr>
        <w:jc w:val="center"/>
        <w:rPr>
          <w:rFonts w:ascii="Calibri" w:hAnsi="Calibri" w:cs="Calibri"/>
          <w:bCs/>
          <w:color w:val="000000" w:themeColor="text1"/>
          <w:sz w:val="16"/>
          <w:szCs w:val="16"/>
        </w:rPr>
      </w:pPr>
    </w:p>
    <w:p w14:paraId="215CE9C1" w14:textId="7A78E811" w:rsidR="00DA7666" w:rsidRDefault="00DC00F7" w:rsidP="00DC00F7">
      <w:pPr>
        <w:jc w:val="center"/>
        <w:rPr>
          <w:rFonts w:ascii="Calibri" w:hAnsi="Calibri" w:cs="Calibri"/>
          <w:b/>
          <w:bCs/>
          <w:noProof/>
          <w:color w:val="000000" w:themeColor="text1"/>
          <w:shd w:val="clear" w:color="auto" w:fill="FFFFFF"/>
        </w:rPr>
      </w:pPr>
      <w:r>
        <w:rPr>
          <w:rFonts w:ascii="Calibri" w:hAnsi="Calibri" w:cs="Calibri"/>
          <w:b/>
          <w:bCs/>
          <w:noProof/>
          <w:color w:val="000000" w:themeColor="text1"/>
          <w:shd w:val="clear" w:color="auto" w:fill="FFFFFF"/>
        </w:rPr>
        <w:drawing>
          <wp:inline distT="0" distB="0" distL="0" distR="0" wp14:anchorId="0B6BC971" wp14:editId="1EDE08C6">
            <wp:extent cx="2385060" cy="3514777"/>
            <wp:effectExtent l="0" t="0" r="0" b="9525"/>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888" cy="3518944"/>
                    </a:xfrm>
                    <a:prstGeom prst="rect">
                      <a:avLst/>
                    </a:prstGeom>
                  </pic:spPr>
                </pic:pic>
              </a:graphicData>
            </a:graphic>
          </wp:inline>
        </w:drawing>
      </w:r>
    </w:p>
    <w:p w14:paraId="4E442CF6" w14:textId="77777777" w:rsidR="00DC00F7" w:rsidRDefault="00DC00F7" w:rsidP="00DC00F7">
      <w:pPr>
        <w:jc w:val="center"/>
        <w:rPr>
          <w:rFonts w:ascii="Calibri" w:hAnsi="Calibri" w:cs="Calibri"/>
          <w:b/>
          <w:bCs/>
          <w:color w:val="000000"/>
          <w:sz w:val="22"/>
          <w:szCs w:val="22"/>
          <w:shd w:val="clear" w:color="auto" w:fill="FFFFFF"/>
        </w:rPr>
      </w:pPr>
    </w:p>
    <w:p w14:paraId="575E7F29" w14:textId="1D8BE120" w:rsidR="00422D76" w:rsidRPr="00422D76" w:rsidRDefault="00422D76" w:rsidP="00422D76">
      <w:pPr>
        <w:rPr>
          <w:rFonts w:ascii="Calibri" w:hAnsi="Calibri" w:cs="Calibri"/>
          <w:b/>
          <w:bCs/>
          <w:color w:val="000000"/>
          <w:sz w:val="22"/>
          <w:szCs w:val="22"/>
          <w:shd w:val="clear" w:color="auto" w:fill="FFFFFF"/>
        </w:rPr>
      </w:pPr>
      <w:r>
        <w:rPr>
          <w:rFonts w:ascii="Calibri" w:hAnsi="Calibri" w:cs="Calibri"/>
          <w:b/>
          <w:bCs/>
          <w:color w:val="000000"/>
          <w:sz w:val="22"/>
          <w:szCs w:val="22"/>
          <w:shd w:val="clear" w:color="auto" w:fill="FFFFFF"/>
        </w:rPr>
        <w:t xml:space="preserve">February 19, 2021 (Los Angeles, CA) – </w:t>
      </w:r>
      <w:r>
        <w:rPr>
          <w:rFonts w:ascii="Calibri" w:hAnsi="Calibri" w:cs="Calibri"/>
          <w:color w:val="000000"/>
          <w:sz w:val="22"/>
          <w:szCs w:val="22"/>
          <w:shd w:val="clear" w:color="auto" w:fill="FFFFFF"/>
        </w:rPr>
        <w:t xml:space="preserve">Today, buzzing </w:t>
      </w:r>
      <w:bookmarkStart w:id="0" w:name="_Hlk63086410"/>
      <w:r>
        <w:rPr>
          <w:rFonts w:ascii="Calibri" w:hAnsi="Calibri" w:cs="Calibri"/>
          <w:color w:val="000000"/>
          <w:sz w:val="22"/>
          <w:szCs w:val="22"/>
          <w:shd w:val="clear" w:color="auto" w:fill="FFFFFF"/>
        </w:rPr>
        <w:t>singer, songwriter, multi-instrumentalist, producer, and all-around nice guy</w:t>
      </w:r>
      <w:bookmarkEnd w:id="0"/>
      <w:r>
        <w:rPr>
          <w:rFonts w:ascii="Calibri" w:hAnsi="Calibri" w:cs="Calibri"/>
          <w:color w:val="000000"/>
          <w:sz w:val="22"/>
          <w:szCs w:val="22"/>
          <w:shd w:val="clear" w:color="auto" w:fill="FFFFFF"/>
        </w:rPr>
        <w:t xml:space="preserve"> MyKey shares new track “Mazda5” (feat. </w:t>
      </w:r>
      <w:r w:rsidR="00367A47">
        <w:rPr>
          <w:rFonts w:ascii="Calibri" w:hAnsi="Calibri" w:cs="Calibri"/>
          <w:color w:val="000000"/>
          <w:sz w:val="22"/>
          <w:szCs w:val="22"/>
          <w:shd w:val="clear" w:color="auto" w:fill="FFFFFF"/>
        </w:rPr>
        <w:t>m</w:t>
      </w:r>
      <w:r>
        <w:rPr>
          <w:rFonts w:ascii="Calibri" w:hAnsi="Calibri" w:cs="Calibri"/>
          <w:color w:val="000000"/>
          <w:sz w:val="22"/>
          <w:szCs w:val="22"/>
          <w:shd w:val="clear" w:color="auto" w:fill="FFFFFF"/>
        </w:rPr>
        <w:t xml:space="preserve">arinelli), the latest off his forthcoming EP </w:t>
      </w:r>
      <w:r>
        <w:rPr>
          <w:rFonts w:ascii="Calibri" w:hAnsi="Calibri" w:cs="Calibri"/>
          <w:i/>
          <w:iCs/>
          <w:color w:val="000000"/>
          <w:sz w:val="22"/>
          <w:szCs w:val="22"/>
          <w:shd w:val="clear" w:color="auto" w:fill="FFFFFF"/>
        </w:rPr>
        <w:t>Welcome To The Witching Hour</w:t>
      </w:r>
      <w:r>
        <w:rPr>
          <w:rFonts w:ascii="Calibri" w:hAnsi="Calibri" w:cs="Calibri"/>
          <w:color w:val="000000"/>
          <w:sz w:val="22"/>
          <w:szCs w:val="22"/>
          <w:shd w:val="clear" w:color="auto" w:fill="FFFFFF"/>
        </w:rPr>
        <w:t>, out March 19</w:t>
      </w:r>
      <w:r>
        <w:rPr>
          <w:rFonts w:ascii="Calibri" w:hAnsi="Calibri" w:cs="Calibri"/>
          <w:color w:val="000000"/>
          <w:sz w:val="22"/>
          <w:szCs w:val="22"/>
          <w:shd w:val="clear" w:color="auto" w:fill="FFFFFF"/>
          <w:vertAlign w:val="superscript"/>
        </w:rPr>
        <w:t>th</w:t>
      </w:r>
      <w:r>
        <w:rPr>
          <w:rFonts w:ascii="Calibri" w:hAnsi="Calibri" w:cs="Calibri"/>
          <w:color w:val="000000"/>
          <w:sz w:val="22"/>
          <w:szCs w:val="22"/>
          <w:shd w:val="clear" w:color="auto" w:fill="FFFFFF"/>
        </w:rPr>
        <w:t xml:space="preserve"> on Warner Records. Listen to it </w:t>
      </w:r>
      <w:hyperlink r:id="rId6" w:history="1">
        <w:r w:rsidRPr="009B582D">
          <w:rPr>
            <w:rStyle w:val="Hyperlink"/>
            <w:rFonts w:ascii="Calibri" w:hAnsi="Calibri" w:cs="Calibri"/>
            <w:sz w:val="22"/>
            <w:szCs w:val="22"/>
            <w:shd w:val="clear" w:color="auto" w:fill="FFFFFF"/>
          </w:rPr>
          <w:t>HERE</w:t>
        </w:r>
      </w:hyperlink>
      <w:r>
        <w:rPr>
          <w:rFonts w:ascii="Calibri" w:hAnsi="Calibri" w:cs="Calibri"/>
          <w:color w:val="000000"/>
          <w:sz w:val="22"/>
          <w:szCs w:val="22"/>
          <w:shd w:val="clear" w:color="auto" w:fill="FFFFFF"/>
        </w:rPr>
        <w:t xml:space="preserve"> and watch the accompanying video </w:t>
      </w:r>
      <w:hyperlink r:id="rId7" w:history="1">
        <w:r w:rsidRPr="009B582D">
          <w:rPr>
            <w:rStyle w:val="Hyperlink"/>
            <w:rFonts w:ascii="Calibri" w:hAnsi="Calibri" w:cs="Calibri"/>
            <w:sz w:val="22"/>
            <w:szCs w:val="22"/>
            <w:shd w:val="clear" w:color="auto" w:fill="FFFFFF"/>
          </w:rPr>
          <w:t>HERE</w:t>
        </w:r>
      </w:hyperlink>
    </w:p>
    <w:p w14:paraId="5F411E49" w14:textId="77777777" w:rsidR="00422D76" w:rsidRDefault="00422D76" w:rsidP="00422D76">
      <w:pPr>
        <w:rPr>
          <w:rFonts w:ascii="Calibri" w:hAnsi="Calibri" w:cs="Calibri"/>
          <w:color w:val="000000"/>
          <w:sz w:val="22"/>
          <w:szCs w:val="22"/>
          <w:shd w:val="clear" w:color="auto" w:fill="FFFFFF"/>
        </w:rPr>
      </w:pPr>
    </w:p>
    <w:p w14:paraId="6033C0EB" w14:textId="3274A868" w:rsidR="00422D76" w:rsidRPr="009E6DC1" w:rsidRDefault="00422D76" w:rsidP="00422D76">
      <w:pPr>
        <w:rPr>
          <w:rFonts w:ascii="Calibri" w:hAnsi="Calibri" w:cs="Calibri"/>
          <w:color w:val="2F5496"/>
          <w:sz w:val="22"/>
          <w:szCs w:val="22"/>
        </w:rPr>
      </w:pPr>
      <w:r>
        <w:rPr>
          <w:rFonts w:ascii="Calibri" w:hAnsi="Calibri" w:cs="Calibri"/>
          <w:color w:val="000000"/>
          <w:sz w:val="22"/>
          <w:szCs w:val="22"/>
          <w:shd w:val="clear" w:color="auto" w:fill="FFFFFF"/>
        </w:rPr>
        <w:t xml:space="preserve">“Mazda5” and recent release </w:t>
      </w:r>
      <w:hyperlink r:id="rId8" w:history="1">
        <w:r>
          <w:rPr>
            <w:rStyle w:val="Hyperlink"/>
            <w:rFonts w:ascii="Calibri" w:hAnsi="Calibri" w:cs="Calibri"/>
            <w:sz w:val="22"/>
            <w:szCs w:val="22"/>
            <w:shd w:val="clear" w:color="auto" w:fill="FFFFFF"/>
          </w:rPr>
          <w:t>“Sweet Tooth”</w:t>
        </w:r>
      </w:hyperlink>
      <w:r>
        <w:rPr>
          <w:rFonts w:ascii="Calibri" w:hAnsi="Calibri" w:cs="Calibri"/>
          <w:color w:val="000000"/>
          <w:sz w:val="22"/>
          <w:szCs w:val="22"/>
          <w:shd w:val="clear" w:color="auto" w:fill="FFFFFF"/>
        </w:rPr>
        <w:t xml:space="preserve"> introduce the forthcoming 10-track EP, following a string of releases over the past year, including </w:t>
      </w:r>
      <w:r w:rsidRPr="00391D6D">
        <w:rPr>
          <w:rFonts w:ascii="Calibri" w:hAnsi="Calibri" w:cs="Calibri"/>
          <w:b/>
          <w:bCs/>
          <w:color w:val="000000"/>
          <w:sz w:val="22"/>
          <w:szCs w:val="22"/>
          <w:shd w:val="clear" w:color="auto" w:fill="FFFFFF"/>
        </w:rPr>
        <w:t>Cavetown</w:t>
      </w:r>
      <w:r>
        <w:rPr>
          <w:rFonts w:ascii="Calibri" w:hAnsi="Calibri" w:cs="Calibri"/>
          <w:color w:val="000000"/>
          <w:sz w:val="22"/>
          <w:szCs w:val="22"/>
          <w:shd w:val="clear" w:color="auto" w:fill="FFFFFF"/>
        </w:rPr>
        <w:t xml:space="preserve"> collaboration </w:t>
      </w:r>
      <w:hyperlink r:id="rId9" w:history="1">
        <w:r>
          <w:rPr>
            <w:rStyle w:val="Hyperlink"/>
            <w:rFonts w:ascii="Calibri" w:hAnsi="Calibri" w:cs="Calibri"/>
            <w:sz w:val="20"/>
            <w:szCs w:val="20"/>
            <w:shd w:val="clear" w:color="auto" w:fill="FFFFFF"/>
          </w:rPr>
          <w:t>“Was It Something I Said</w:t>
        </w:r>
        <w:r>
          <w:rPr>
            <w:rStyle w:val="Hyperlink"/>
            <w:rFonts w:ascii="Calibri" w:hAnsi="Calibri" w:cs="Calibri"/>
            <w:color w:val="2F5496"/>
            <w:sz w:val="20"/>
            <w:szCs w:val="20"/>
            <w:shd w:val="clear" w:color="auto" w:fill="FFFFFF"/>
          </w:rPr>
          <w:t>,</w:t>
        </w:r>
        <w:r>
          <w:rPr>
            <w:rStyle w:val="Hyperlink"/>
            <w:rFonts w:ascii="Calibri" w:hAnsi="Calibri" w:cs="Calibri"/>
            <w:sz w:val="20"/>
            <w:szCs w:val="20"/>
            <w:shd w:val="clear" w:color="auto" w:fill="FFFFFF"/>
          </w:rPr>
          <w:t>”</w:t>
        </w:r>
      </w:hyperlink>
      <w:r>
        <w:rPr>
          <w:rFonts w:ascii="Calibri" w:hAnsi="Calibri" w:cs="Calibri"/>
          <w:color w:val="000000"/>
          <w:sz w:val="22"/>
          <w:szCs w:val="22"/>
          <w:shd w:val="clear" w:color="auto" w:fill="FFFFFF"/>
        </w:rPr>
        <w:t xml:space="preserve"> </w:t>
      </w:r>
      <w:r>
        <w:rPr>
          <w:rFonts w:ascii="Calibri" w:hAnsi="Calibri" w:cs="Calibri"/>
          <w:sz w:val="22"/>
          <w:szCs w:val="22"/>
        </w:rPr>
        <w:t>which have propelled the indie pop auteur to more than 25 million streams to date</w:t>
      </w:r>
      <w:r w:rsidRPr="009F047B">
        <w:rPr>
          <w:rFonts w:ascii="Calibri" w:hAnsi="Calibri" w:cs="Calibri"/>
          <w:color w:val="000000" w:themeColor="text1"/>
          <w:sz w:val="22"/>
          <w:szCs w:val="22"/>
        </w:rPr>
        <w:t>.</w:t>
      </w:r>
      <w:r w:rsidR="009F047B" w:rsidRPr="009F047B">
        <w:rPr>
          <w:rFonts w:ascii="Calibri" w:hAnsi="Calibri" w:cs="Calibri"/>
          <w:color w:val="000000" w:themeColor="text1"/>
          <w:sz w:val="22"/>
          <w:szCs w:val="22"/>
        </w:rPr>
        <w:t xml:space="preserve"> Created</w:t>
      </w:r>
      <w:r w:rsidR="00AE5E80" w:rsidRPr="009F047B">
        <w:rPr>
          <w:rFonts w:ascii="Calibri" w:hAnsi="Calibri" w:cs="Calibri"/>
          <w:color w:val="000000" w:themeColor="text1"/>
          <w:sz w:val="22"/>
          <w:szCs w:val="22"/>
        </w:rPr>
        <w:t xml:space="preserve"> alongside </w:t>
      </w:r>
      <w:r w:rsidR="00AE5E80">
        <w:rPr>
          <w:rFonts w:ascii="Calibri" w:hAnsi="Calibri" w:cs="Calibri"/>
          <w:sz w:val="22"/>
          <w:szCs w:val="22"/>
        </w:rPr>
        <w:t xml:space="preserve">marinelli, MyKey </w:t>
      </w:r>
      <w:r w:rsidRPr="00367A47">
        <w:rPr>
          <w:rFonts w:ascii="Calibri" w:hAnsi="Calibri" w:cs="Calibri"/>
          <w:sz w:val="22"/>
          <w:szCs w:val="22"/>
        </w:rPr>
        <w:t>explains</w:t>
      </w:r>
      <w:r w:rsidR="00AE5E80">
        <w:rPr>
          <w:rFonts w:ascii="Calibri" w:hAnsi="Calibri" w:cs="Calibri"/>
          <w:sz w:val="22"/>
          <w:szCs w:val="22"/>
        </w:rPr>
        <w:t xml:space="preserve"> about the new EP,</w:t>
      </w:r>
      <w:r w:rsidRPr="00367A47">
        <w:rPr>
          <w:rFonts w:ascii="Calibri" w:hAnsi="Calibri" w:cs="Calibri"/>
          <w:sz w:val="22"/>
          <w:szCs w:val="22"/>
        </w:rPr>
        <w:t xml:space="preserve"> </w:t>
      </w:r>
      <w:r w:rsidRPr="00367A47">
        <w:rPr>
          <w:rFonts w:ascii="Calibri" w:hAnsi="Calibri" w:cs="Calibri"/>
          <w:i/>
          <w:iCs/>
          <w:sz w:val="22"/>
          <w:szCs w:val="22"/>
        </w:rPr>
        <w:t>“</w:t>
      </w:r>
      <w:r w:rsidR="00367A47" w:rsidRPr="00367A47">
        <w:rPr>
          <w:rFonts w:ascii="Calibri" w:hAnsi="Calibri" w:cs="Calibri"/>
          <w:i/>
          <w:iCs/>
          <w:sz w:val="22"/>
          <w:szCs w:val="22"/>
        </w:rPr>
        <w:t xml:space="preserve">My friend David </w:t>
      </w:r>
      <w:r w:rsidR="00AE5E80">
        <w:rPr>
          <w:rFonts w:ascii="Calibri" w:hAnsi="Calibri" w:cs="Calibri"/>
          <w:i/>
          <w:iCs/>
          <w:sz w:val="22"/>
          <w:szCs w:val="22"/>
        </w:rPr>
        <w:t xml:space="preserve">[marinelli] </w:t>
      </w:r>
      <w:r w:rsidR="00367A47" w:rsidRPr="00367A47">
        <w:rPr>
          <w:rFonts w:ascii="Calibri" w:hAnsi="Calibri" w:cs="Calibri"/>
          <w:i/>
          <w:iCs/>
          <w:sz w:val="22"/>
          <w:szCs w:val="22"/>
        </w:rPr>
        <w:t>and I trapped ourselves in a cabin in Big Bear and wrote an entire album in 4 days. Writing the album felt like a glimmer of hope in the dark abyss of 2020 and I’m really excited to be sharing it.”</w:t>
      </w:r>
    </w:p>
    <w:p w14:paraId="3C7CCE83" w14:textId="77777777" w:rsidR="00422D76" w:rsidRDefault="00422D76" w:rsidP="00422D76">
      <w:pPr>
        <w:rPr>
          <w:rFonts w:ascii="Calibri" w:hAnsi="Calibri" w:cs="Calibri"/>
          <w:sz w:val="22"/>
          <w:szCs w:val="22"/>
        </w:rPr>
      </w:pPr>
    </w:p>
    <w:p w14:paraId="1B0B5AF3" w14:textId="77777777" w:rsidR="00422D76" w:rsidRDefault="00422D76" w:rsidP="00422D76">
      <w:pPr>
        <w:rPr>
          <w:rFonts w:ascii="Calibri" w:hAnsi="Calibri" w:cs="Calibri"/>
          <w:sz w:val="22"/>
          <w:szCs w:val="22"/>
        </w:rPr>
      </w:pPr>
      <w:r>
        <w:rPr>
          <w:rFonts w:ascii="Calibri" w:hAnsi="Calibri" w:cs="Calibri"/>
          <w:sz w:val="22"/>
          <w:szCs w:val="22"/>
        </w:rPr>
        <w:t xml:space="preserve">MyKey resembles that friend whose idiosyncrasies and quirks teach us something about ourselves. He eats cereal with chopsticks. It’s not out of character for him to wake up at three in the morning and order a Lego set. He also presides over a handcrafted musical world entirely of his own design, singing, playing every instrument, producing, engineering, and making his own videos, including stop-motion animation. Growing up in Maryland, he worked at a recording studio and performed in various local groups. In 2017, he decided to create, record, and release his independent debut </w:t>
      </w:r>
      <w:r>
        <w:rPr>
          <w:rFonts w:ascii="Calibri" w:hAnsi="Calibri" w:cs="Calibri"/>
          <w:i/>
          <w:iCs/>
          <w:sz w:val="22"/>
          <w:szCs w:val="22"/>
        </w:rPr>
        <w:t>Faces</w:t>
      </w:r>
      <w:r>
        <w:rPr>
          <w:rFonts w:ascii="Calibri" w:hAnsi="Calibri" w:cs="Calibri"/>
          <w:sz w:val="22"/>
          <w:szCs w:val="22"/>
        </w:rPr>
        <w:t xml:space="preserve">, that ultimately propelled him to his signing with Warner Records last year. </w:t>
      </w:r>
    </w:p>
    <w:p w14:paraId="1DACCA36" w14:textId="77777777" w:rsidR="00422D76" w:rsidRDefault="00422D76" w:rsidP="00422D76">
      <w:pPr>
        <w:rPr>
          <w:rFonts w:ascii="Calibri" w:hAnsi="Calibri" w:cs="Calibri"/>
          <w:b/>
          <w:bCs/>
          <w:sz w:val="22"/>
          <w:szCs w:val="22"/>
        </w:rPr>
      </w:pPr>
    </w:p>
    <w:p w14:paraId="08D63A5C" w14:textId="77777777" w:rsidR="00422D76" w:rsidRDefault="00422D76" w:rsidP="00422D76">
      <w:pPr>
        <w:rPr>
          <w:rFonts w:ascii="Calibri" w:hAnsi="Calibri" w:cs="Calibri"/>
          <w:b/>
          <w:bCs/>
          <w:sz w:val="22"/>
          <w:szCs w:val="22"/>
        </w:rPr>
      </w:pPr>
      <w:r>
        <w:rPr>
          <w:rFonts w:ascii="Calibri" w:hAnsi="Calibri" w:cs="Calibri"/>
          <w:b/>
          <w:bCs/>
          <w:i/>
          <w:iCs/>
          <w:sz w:val="22"/>
          <w:szCs w:val="22"/>
        </w:rPr>
        <w:t>Welcome To The Witching Hour</w:t>
      </w:r>
      <w:r>
        <w:rPr>
          <w:rFonts w:ascii="Calibri" w:hAnsi="Calibri" w:cs="Calibri"/>
          <w:b/>
          <w:bCs/>
          <w:sz w:val="22"/>
          <w:szCs w:val="22"/>
        </w:rPr>
        <w:t xml:space="preserve"> Tracklisting</w:t>
      </w:r>
    </w:p>
    <w:p w14:paraId="1D898C81"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Welcome To The Witching Hour</w:t>
      </w:r>
    </w:p>
    <w:p w14:paraId="40DFE35D" w14:textId="28D80FF8"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 xml:space="preserve">Mazda5 (feat. </w:t>
      </w:r>
      <w:r w:rsidR="00367A47">
        <w:rPr>
          <w:rFonts w:ascii="Calibri" w:hAnsi="Calibri" w:cs="Calibri"/>
          <w:sz w:val="22"/>
          <w:szCs w:val="22"/>
        </w:rPr>
        <w:t>m</w:t>
      </w:r>
      <w:r>
        <w:rPr>
          <w:rFonts w:ascii="Calibri" w:hAnsi="Calibri" w:cs="Calibri"/>
          <w:sz w:val="22"/>
          <w:szCs w:val="22"/>
        </w:rPr>
        <w:t>arinelli)</w:t>
      </w:r>
    </w:p>
    <w:p w14:paraId="682250F5"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Madly (feat. Lonely God)</w:t>
      </w:r>
    </w:p>
    <w:p w14:paraId="0788AF9C"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Sweet Tooth</w:t>
      </w:r>
    </w:p>
    <w:p w14:paraId="21C596AA"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Kneepads</w:t>
      </w:r>
    </w:p>
    <w:p w14:paraId="3431CAEE"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Vin Diesel</w:t>
      </w:r>
    </w:p>
    <w:p w14:paraId="7542D7C3"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Emily</w:t>
      </w:r>
    </w:p>
    <w:p w14:paraId="205C42BC" w14:textId="2A79AF0E"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lastRenderedPageBreak/>
        <w:t xml:space="preserve">Graveyard Blues (feat. </w:t>
      </w:r>
      <w:r w:rsidR="00367A47">
        <w:rPr>
          <w:rFonts w:ascii="Calibri" w:hAnsi="Calibri" w:cs="Calibri"/>
          <w:sz w:val="22"/>
          <w:szCs w:val="22"/>
        </w:rPr>
        <w:t>m</w:t>
      </w:r>
      <w:r>
        <w:rPr>
          <w:rFonts w:ascii="Calibri" w:hAnsi="Calibri" w:cs="Calibri"/>
          <w:sz w:val="22"/>
          <w:szCs w:val="22"/>
        </w:rPr>
        <w:t>arinelli)</w:t>
      </w:r>
    </w:p>
    <w:p w14:paraId="0E78F98C" w14:textId="77777777" w:rsidR="00422D76" w:rsidRDefault="00422D76" w:rsidP="00422D76">
      <w:pPr>
        <w:pStyle w:val="ListParagraph"/>
        <w:numPr>
          <w:ilvl w:val="0"/>
          <w:numId w:val="2"/>
        </w:numPr>
        <w:rPr>
          <w:rFonts w:ascii="Calibri" w:hAnsi="Calibri" w:cs="Calibri"/>
          <w:sz w:val="22"/>
          <w:szCs w:val="22"/>
        </w:rPr>
      </w:pPr>
      <w:r>
        <w:rPr>
          <w:rFonts w:ascii="Calibri" w:hAnsi="Calibri" w:cs="Calibri"/>
          <w:sz w:val="22"/>
          <w:szCs w:val="22"/>
        </w:rPr>
        <w:t>Marshmallow Moons</w:t>
      </w:r>
    </w:p>
    <w:p w14:paraId="6C28777B" w14:textId="77777777" w:rsidR="00110839" w:rsidRPr="00110839" w:rsidRDefault="00110839" w:rsidP="00110839">
      <w:pPr>
        <w:pStyle w:val="ListParagraph"/>
        <w:rPr>
          <w:rFonts w:ascii="Calibri" w:hAnsi="Calibri" w:cs="Calibri"/>
          <w:sz w:val="22"/>
          <w:szCs w:val="22"/>
        </w:rPr>
      </w:pPr>
    </w:p>
    <w:p w14:paraId="60AEE0B5" w14:textId="77777777" w:rsidR="009C332D" w:rsidRPr="008A62CC" w:rsidRDefault="009C332D" w:rsidP="00D56088">
      <w:pPr>
        <w:jc w:val="center"/>
        <w:rPr>
          <w:rFonts w:ascii="Calibri" w:hAnsi="Calibri" w:cs="Calibri"/>
          <w:color w:val="000000" w:themeColor="text1"/>
          <w:sz w:val="22"/>
          <w:szCs w:val="22"/>
        </w:rPr>
      </w:pPr>
      <w:r w:rsidRPr="008A62CC">
        <w:rPr>
          <w:rFonts w:ascii="Calibri" w:hAnsi="Calibri" w:cs="Calibri"/>
          <w:color w:val="000000" w:themeColor="text1"/>
          <w:sz w:val="22"/>
          <w:szCs w:val="22"/>
        </w:rPr>
        <w:t>###</w:t>
      </w:r>
    </w:p>
    <w:p w14:paraId="2FEF795D" w14:textId="77777777" w:rsidR="009C332D" w:rsidRPr="008A62CC" w:rsidRDefault="009C332D" w:rsidP="009C332D">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Follow MyKey:</w:t>
      </w:r>
    </w:p>
    <w:p w14:paraId="110FB70F" w14:textId="77777777" w:rsidR="009C332D" w:rsidRPr="008A62CC" w:rsidRDefault="009B582D" w:rsidP="009C332D">
      <w:pPr>
        <w:jc w:val="center"/>
        <w:rPr>
          <w:rFonts w:ascii="Calibri" w:hAnsi="Calibri" w:cs="Calibri"/>
          <w:color w:val="000000" w:themeColor="text1"/>
          <w:sz w:val="22"/>
          <w:szCs w:val="22"/>
          <w:lang w:bidi="x-none"/>
        </w:rPr>
      </w:pPr>
      <w:hyperlink r:id="rId10" w:history="1">
        <w:r w:rsidR="009C332D" w:rsidRPr="00CF0E3D">
          <w:rPr>
            <w:rStyle w:val="Hyperlink"/>
            <w:rFonts w:ascii="Calibri" w:hAnsi="Calibri" w:cs="Calibri"/>
            <w:sz w:val="22"/>
            <w:szCs w:val="22"/>
            <w:lang w:bidi="x-none"/>
          </w:rPr>
          <w:t>INSTAGRAM</w:t>
        </w:r>
      </w:hyperlink>
      <w:r w:rsidR="009C332D" w:rsidRPr="008A62CC">
        <w:rPr>
          <w:rFonts w:ascii="Calibri" w:hAnsi="Calibri" w:cs="Calibri"/>
          <w:color w:val="000000" w:themeColor="text1"/>
          <w:sz w:val="22"/>
          <w:szCs w:val="22"/>
          <w:lang w:bidi="x-none"/>
        </w:rPr>
        <w:t xml:space="preserve"> | </w:t>
      </w:r>
      <w:hyperlink r:id="rId11" w:history="1">
        <w:r w:rsidR="009C332D" w:rsidRPr="00016B4D">
          <w:rPr>
            <w:rStyle w:val="Hyperlink"/>
            <w:rFonts w:ascii="Calibri" w:hAnsi="Calibri" w:cs="Calibri"/>
            <w:sz w:val="22"/>
            <w:szCs w:val="22"/>
            <w:lang w:bidi="x-none"/>
          </w:rPr>
          <w:t>FACEBOOK</w:t>
        </w:r>
      </w:hyperlink>
      <w:r w:rsidR="009C332D" w:rsidRPr="008A62CC">
        <w:rPr>
          <w:rFonts w:ascii="Calibri" w:hAnsi="Calibri" w:cs="Calibri"/>
          <w:color w:val="000000" w:themeColor="text1"/>
          <w:sz w:val="22"/>
          <w:szCs w:val="22"/>
          <w:lang w:bidi="x-none"/>
        </w:rPr>
        <w:t xml:space="preserve"> </w:t>
      </w:r>
      <w:r w:rsidR="00B45202" w:rsidRPr="008A62CC">
        <w:rPr>
          <w:rFonts w:ascii="Calibri" w:hAnsi="Calibri" w:cs="Calibri"/>
          <w:color w:val="000000" w:themeColor="text1"/>
          <w:sz w:val="22"/>
          <w:szCs w:val="22"/>
          <w:lang w:bidi="x-none"/>
        </w:rPr>
        <w:t xml:space="preserve">| </w:t>
      </w:r>
      <w:hyperlink r:id="rId12" w:history="1">
        <w:r w:rsidR="00B45202" w:rsidRPr="00B45202">
          <w:rPr>
            <w:rStyle w:val="Hyperlink"/>
            <w:rFonts w:ascii="Calibri" w:hAnsi="Calibri" w:cs="Calibri"/>
            <w:sz w:val="22"/>
            <w:szCs w:val="22"/>
            <w:lang w:bidi="x-none"/>
          </w:rPr>
          <w:t>TWITTER</w:t>
        </w:r>
      </w:hyperlink>
      <w:r w:rsidR="00B45202">
        <w:rPr>
          <w:rFonts w:ascii="Calibri" w:hAnsi="Calibri" w:cs="Calibri"/>
          <w:color w:val="000000" w:themeColor="text1"/>
          <w:sz w:val="22"/>
          <w:szCs w:val="22"/>
          <w:lang w:bidi="x-none"/>
        </w:rPr>
        <w:t xml:space="preserve"> </w:t>
      </w:r>
      <w:r w:rsidR="009C332D" w:rsidRPr="008A62CC">
        <w:rPr>
          <w:rFonts w:ascii="Calibri" w:hAnsi="Calibri" w:cs="Calibri"/>
          <w:color w:val="000000" w:themeColor="text1"/>
          <w:sz w:val="22"/>
          <w:szCs w:val="22"/>
          <w:lang w:bidi="x-none"/>
        </w:rPr>
        <w:t xml:space="preserve">| </w:t>
      </w:r>
      <w:hyperlink r:id="rId13" w:history="1">
        <w:r w:rsidR="009C332D" w:rsidRPr="004A1E6F">
          <w:rPr>
            <w:rStyle w:val="Hyperlink"/>
            <w:rFonts w:ascii="Calibri" w:hAnsi="Calibri" w:cs="Calibri"/>
            <w:sz w:val="22"/>
            <w:szCs w:val="22"/>
            <w:lang w:bidi="x-none"/>
          </w:rPr>
          <w:t>YOUTUBE</w:t>
        </w:r>
      </w:hyperlink>
      <w:r w:rsidR="009C332D" w:rsidRPr="008A62CC">
        <w:rPr>
          <w:rFonts w:ascii="Calibri" w:hAnsi="Calibri" w:cs="Calibri"/>
          <w:color w:val="000000" w:themeColor="text1"/>
          <w:sz w:val="22"/>
          <w:szCs w:val="22"/>
          <w:lang w:bidi="x-none"/>
        </w:rPr>
        <w:t xml:space="preserve"> </w:t>
      </w:r>
      <w:r w:rsidR="00B45202" w:rsidRPr="008A62CC">
        <w:rPr>
          <w:rFonts w:ascii="Calibri" w:hAnsi="Calibri" w:cs="Calibri"/>
          <w:color w:val="000000" w:themeColor="text1"/>
          <w:sz w:val="22"/>
          <w:szCs w:val="22"/>
          <w:lang w:bidi="x-none"/>
        </w:rPr>
        <w:t xml:space="preserve">| </w:t>
      </w:r>
      <w:hyperlink r:id="rId14" w:history="1">
        <w:r w:rsidR="00B45202" w:rsidRPr="00B45202">
          <w:rPr>
            <w:rStyle w:val="Hyperlink"/>
            <w:rFonts w:ascii="Calibri" w:hAnsi="Calibri" w:cs="Calibri"/>
            <w:sz w:val="22"/>
            <w:szCs w:val="22"/>
            <w:lang w:bidi="x-none"/>
          </w:rPr>
          <w:t>TIKTOK</w:t>
        </w:r>
      </w:hyperlink>
    </w:p>
    <w:p w14:paraId="22EE7EDC" w14:textId="77777777" w:rsidR="009C332D" w:rsidRPr="008A62CC" w:rsidRDefault="009C332D" w:rsidP="009C332D">
      <w:pPr>
        <w:jc w:val="center"/>
        <w:rPr>
          <w:rFonts w:ascii="Calibri" w:hAnsi="Calibri" w:cs="Calibri"/>
          <w:color w:val="000000" w:themeColor="text1"/>
          <w:sz w:val="22"/>
          <w:szCs w:val="22"/>
          <w:u w:val="single"/>
          <w:lang w:bidi="x-none"/>
        </w:rPr>
      </w:pPr>
    </w:p>
    <w:p w14:paraId="3285918B" w14:textId="77777777" w:rsidR="009C332D" w:rsidRPr="008A62CC" w:rsidRDefault="009C332D" w:rsidP="009C332D">
      <w:pPr>
        <w:jc w:val="center"/>
        <w:rPr>
          <w:rFonts w:ascii="Calibri" w:hAnsi="Calibri" w:cs="Calibri"/>
          <w:b/>
          <w:color w:val="000000" w:themeColor="text1"/>
          <w:sz w:val="22"/>
          <w:szCs w:val="22"/>
          <w:lang w:bidi="x-none"/>
        </w:rPr>
      </w:pPr>
      <w:r w:rsidRPr="008A62CC">
        <w:rPr>
          <w:rFonts w:ascii="Calibri" w:hAnsi="Calibri" w:cs="Calibri"/>
          <w:b/>
          <w:color w:val="000000" w:themeColor="text1"/>
          <w:sz w:val="22"/>
          <w:szCs w:val="22"/>
          <w:lang w:bidi="x-none"/>
        </w:rPr>
        <w:t>For further information, contact:</w:t>
      </w:r>
    </w:p>
    <w:p w14:paraId="6A6C570D" w14:textId="498BC1B1" w:rsidR="009C332D" w:rsidRPr="00020AC4" w:rsidRDefault="009C332D" w:rsidP="00020AC4">
      <w:pPr>
        <w:jc w:val="center"/>
        <w:rPr>
          <w:rFonts w:ascii="Calibri" w:hAnsi="Calibri" w:cs="Calibri"/>
          <w:color w:val="000000" w:themeColor="text1"/>
          <w:sz w:val="22"/>
          <w:szCs w:val="22"/>
          <w:lang w:bidi="x-none"/>
        </w:rPr>
      </w:pPr>
      <w:r w:rsidRPr="008A62CC">
        <w:rPr>
          <w:rFonts w:ascii="Calibri" w:hAnsi="Calibri" w:cs="Calibri"/>
          <w:color w:val="000000" w:themeColor="text1"/>
          <w:sz w:val="22"/>
          <w:szCs w:val="22"/>
          <w:lang w:bidi="x-none"/>
        </w:rPr>
        <w:t>Ceri Roberts,</w:t>
      </w:r>
      <w:r w:rsidR="001757C0">
        <w:rPr>
          <w:rFonts w:ascii="Calibri" w:hAnsi="Calibri" w:cs="Calibri"/>
          <w:color w:val="000000" w:themeColor="text1"/>
          <w:sz w:val="22"/>
          <w:szCs w:val="22"/>
          <w:lang w:bidi="x-none"/>
        </w:rPr>
        <w:t xml:space="preserve"> </w:t>
      </w:r>
      <w:hyperlink r:id="rId15" w:history="1">
        <w:r w:rsidR="00110839" w:rsidRPr="00EC6820">
          <w:rPr>
            <w:rStyle w:val="Hyperlink"/>
            <w:rFonts w:ascii="Calibri" w:hAnsi="Calibri" w:cs="Calibri"/>
            <w:sz w:val="22"/>
            <w:szCs w:val="22"/>
            <w:lang w:bidi="x-none"/>
          </w:rPr>
          <w:t>Ceri.Roberts@warnerrecords.com</w:t>
        </w:r>
      </w:hyperlink>
      <w:r w:rsidRPr="008A62CC">
        <w:rPr>
          <w:rFonts w:ascii="Calibri" w:hAnsi="Calibri" w:cs="Calibri"/>
          <w:color w:val="000000" w:themeColor="text1"/>
          <w:lang w:bidi="x-none"/>
        </w:rPr>
        <w:t xml:space="preserve"> </w:t>
      </w:r>
    </w:p>
    <w:p w14:paraId="59548994" w14:textId="77777777" w:rsidR="009C332D" w:rsidRPr="008A62CC" w:rsidRDefault="009C332D" w:rsidP="009C332D">
      <w:pPr>
        <w:jc w:val="center"/>
        <w:rPr>
          <w:rFonts w:ascii="Calibri" w:hAnsi="Calibri" w:cs="Calibri"/>
          <w:color w:val="000000" w:themeColor="text1"/>
          <w:u w:val="single"/>
          <w:lang w:bidi="x-none"/>
        </w:rPr>
      </w:pPr>
    </w:p>
    <w:p w14:paraId="1B2ED646" w14:textId="77777777" w:rsidR="00020E5B" w:rsidRPr="00D56088" w:rsidRDefault="009C332D" w:rsidP="00D56088">
      <w:pPr>
        <w:jc w:val="center"/>
        <w:rPr>
          <w:rFonts w:asciiTheme="majorHAnsi" w:hAnsiTheme="majorHAnsi" w:cstheme="majorHAnsi"/>
          <w:color w:val="000000" w:themeColor="text1"/>
          <w:u w:val="single"/>
          <w:lang w:bidi="x-none"/>
        </w:rPr>
      </w:pPr>
      <w:r w:rsidRPr="0059171C">
        <w:rPr>
          <w:rFonts w:ascii="Arial" w:hAnsi="Arial" w:cs="Arial"/>
          <w:b/>
          <w:noProof/>
          <w:sz w:val="28"/>
        </w:rPr>
        <w:drawing>
          <wp:inline distT="0" distB="0" distL="0" distR="0" wp14:anchorId="7F25BCEE" wp14:editId="56D25202">
            <wp:extent cx="1306362" cy="4724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6"/>
                    <a:stretch>
                      <a:fillRect/>
                    </a:stretch>
                  </pic:blipFill>
                  <pic:spPr>
                    <a:xfrm>
                      <a:off x="0" y="0"/>
                      <a:ext cx="1345254" cy="486505"/>
                    </a:xfrm>
                    <a:prstGeom prst="rect">
                      <a:avLst/>
                    </a:prstGeom>
                  </pic:spPr>
                </pic:pic>
              </a:graphicData>
            </a:graphic>
          </wp:inline>
        </w:drawing>
      </w:r>
    </w:p>
    <w:sectPr w:rsidR="00020E5B" w:rsidRPr="00D56088" w:rsidSect="0030353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8380D"/>
    <w:multiLevelType w:val="hybridMultilevel"/>
    <w:tmpl w:val="F8B8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32D"/>
    <w:rsid w:val="00020AC4"/>
    <w:rsid w:val="0003553C"/>
    <w:rsid w:val="000C53DF"/>
    <w:rsid w:val="00110839"/>
    <w:rsid w:val="00123A10"/>
    <w:rsid w:val="00125BB7"/>
    <w:rsid w:val="001757C0"/>
    <w:rsid w:val="001850B2"/>
    <w:rsid w:val="00192284"/>
    <w:rsid w:val="0025212C"/>
    <w:rsid w:val="002A59B4"/>
    <w:rsid w:val="00303533"/>
    <w:rsid w:val="00367A47"/>
    <w:rsid w:val="00391D6D"/>
    <w:rsid w:val="0041773D"/>
    <w:rsid w:val="00422D76"/>
    <w:rsid w:val="00491AB7"/>
    <w:rsid w:val="004A19B9"/>
    <w:rsid w:val="004A5031"/>
    <w:rsid w:val="004F4A09"/>
    <w:rsid w:val="00522DC1"/>
    <w:rsid w:val="0061519C"/>
    <w:rsid w:val="006433FC"/>
    <w:rsid w:val="00683699"/>
    <w:rsid w:val="006837DB"/>
    <w:rsid w:val="006D0534"/>
    <w:rsid w:val="008A57C1"/>
    <w:rsid w:val="008C7933"/>
    <w:rsid w:val="008F16E6"/>
    <w:rsid w:val="00971802"/>
    <w:rsid w:val="009B582D"/>
    <w:rsid w:val="009C332D"/>
    <w:rsid w:val="009E6DC1"/>
    <w:rsid w:val="009F047B"/>
    <w:rsid w:val="00A1069E"/>
    <w:rsid w:val="00A2558D"/>
    <w:rsid w:val="00A370BA"/>
    <w:rsid w:val="00A57269"/>
    <w:rsid w:val="00AE5E80"/>
    <w:rsid w:val="00AF1284"/>
    <w:rsid w:val="00B24497"/>
    <w:rsid w:val="00B45202"/>
    <w:rsid w:val="00BD616D"/>
    <w:rsid w:val="00C945C7"/>
    <w:rsid w:val="00C94C37"/>
    <w:rsid w:val="00D03A62"/>
    <w:rsid w:val="00D0591C"/>
    <w:rsid w:val="00D56088"/>
    <w:rsid w:val="00D70BBA"/>
    <w:rsid w:val="00D73A3B"/>
    <w:rsid w:val="00DA7666"/>
    <w:rsid w:val="00DC00F7"/>
    <w:rsid w:val="00DE08ED"/>
    <w:rsid w:val="00E84936"/>
    <w:rsid w:val="00EB70B4"/>
    <w:rsid w:val="00F5038D"/>
    <w:rsid w:val="00F83073"/>
    <w:rsid w:val="00FE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B17A"/>
  <w15:docId w15:val="{927FD1A3-FCEA-4DCA-886F-B5068A5F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32D"/>
    <w:rPr>
      <w:color w:val="0000FF"/>
      <w:u w:val="single"/>
    </w:rPr>
  </w:style>
  <w:style w:type="paragraph" w:styleId="BalloonText">
    <w:name w:val="Balloon Text"/>
    <w:basedOn w:val="Normal"/>
    <w:link w:val="BalloonTextChar"/>
    <w:uiPriority w:val="99"/>
    <w:semiHidden/>
    <w:unhideWhenUsed/>
    <w:rsid w:val="009C332D"/>
    <w:rPr>
      <w:rFonts w:ascii="Tahoma" w:hAnsi="Tahoma" w:cs="Tahoma"/>
      <w:sz w:val="16"/>
      <w:szCs w:val="16"/>
    </w:rPr>
  </w:style>
  <w:style w:type="character" w:customStyle="1" w:styleId="BalloonTextChar">
    <w:name w:val="Balloon Text Char"/>
    <w:basedOn w:val="DefaultParagraphFont"/>
    <w:link w:val="BalloonText"/>
    <w:uiPriority w:val="99"/>
    <w:semiHidden/>
    <w:rsid w:val="009C332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20AC4"/>
    <w:rPr>
      <w:color w:val="605E5C"/>
      <w:shd w:val="clear" w:color="auto" w:fill="E1DFDD"/>
    </w:rPr>
  </w:style>
  <w:style w:type="paragraph" w:styleId="ListParagraph">
    <w:name w:val="List Paragraph"/>
    <w:basedOn w:val="Normal"/>
    <w:uiPriority w:val="34"/>
    <w:qFormat/>
    <w:rsid w:val="0011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55311">
      <w:bodyDiv w:val="1"/>
      <w:marLeft w:val="0"/>
      <w:marRight w:val="0"/>
      <w:marTop w:val="0"/>
      <w:marBottom w:val="0"/>
      <w:divBdr>
        <w:top w:val="none" w:sz="0" w:space="0" w:color="auto"/>
        <w:left w:val="none" w:sz="0" w:space="0" w:color="auto"/>
        <w:bottom w:val="none" w:sz="0" w:space="0" w:color="auto"/>
        <w:right w:val="none" w:sz="0" w:space="0" w:color="auto"/>
      </w:divBdr>
    </w:div>
    <w:div w:id="1093091340">
      <w:bodyDiv w:val="1"/>
      <w:marLeft w:val="0"/>
      <w:marRight w:val="0"/>
      <w:marTop w:val="0"/>
      <w:marBottom w:val="0"/>
      <w:divBdr>
        <w:top w:val="none" w:sz="0" w:space="0" w:color="auto"/>
        <w:left w:val="none" w:sz="0" w:space="0" w:color="auto"/>
        <w:bottom w:val="none" w:sz="0" w:space="0" w:color="auto"/>
        <w:right w:val="none" w:sz="0" w:space="0" w:color="auto"/>
      </w:divBdr>
    </w:div>
    <w:div w:id="1707365824">
      <w:bodyDiv w:val="1"/>
      <w:marLeft w:val="0"/>
      <w:marRight w:val="0"/>
      <w:marTop w:val="0"/>
      <w:marBottom w:val="0"/>
      <w:divBdr>
        <w:top w:val="none" w:sz="0" w:space="0" w:color="auto"/>
        <w:left w:val="none" w:sz="0" w:space="0" w:color="auto"/>
        <w:bottom w:val="none" w:sz="0" w:space="0" w:color="auto"/>
        <w:right w:val="none" w:sz="0" w:space="0" w:color="auto"/>
      </w:divBdr>
    </w:div>
    <w:div w:id="20805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key.lnk.to%2FSweetToothvideo&amp;data=04%7C01%7CPatrice.Compere%40warnerrecords.com%7C5f2e8e1a13934daea4fe08d8d2c3691d%7C8367939002ec4ba1ad3d69da3fdd637e%7C0%7C0%7C637491084020741452%7CUnknown%7CTWFpbGZsb3d8eyJWIjoiMC4wLjAwMDAiLCJQIjoiV2luMzIiLCJBTiI6Ik1haWwiLCJXVCI6Mn0%3D%7C1000&amp;sdata=yns6TbJNUrI3nYevF4HAbZQm%2BjE17swgzEvLMsuR7Y4%3D&amp;reserved=0" TargetMode="External"/><Relationship Id="rId13" Type="http://schemas.openxmlformats.org/officeDocument/2006/relationships/hyperlink" Target="https://www.youtube.com/channel/UC4DJUrbxtqdEAWBkBi4XP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Key.lnk.to/Mazda5video" TargetMode="External"/><Relationship Id="rId12" Type="http://schemas.openxmlformats.org/officeDocument/2006/relationships/hyperlink" Target="https://twitter.com/mykeytheart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MyKey.lnk.to/mazda5" TargetMode="External"/><Relationship Id="rId11" Type="http://schemas.openxmlformats.org/officeDocument/2006/relationships/hyperlink" Target="https://www.facebook.com/mykeytheartist/" TargetMode="External"/><Relationship Id="rId5" Type="http://schemas.openxmlformats.org/officeDocument/2006/relationships/image" Target="media/image1.jpeg"/><Relationship Id="rId15" Type="http://schemas.openxmlformats.org/officeDocument/2006/relationships/hyperlink" Target="mailto:Ceri.Roberts@warnerrecords.com" TargetMode="External"/><Relationship Id="rId10" Type="http://schemas.openxmlformats.org/officeDocument/2006/relationships/hyperlink" Target="https://www.instagram.com/mykey.the.artist/?hl=en"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mykey.lnk.to%2FWISISQuarantine&amp;data=04%7C01%7CPatrice.Compere%40warnerrecords.com%7C5f2e8e1a13934daea4fe08d8d2c3691d%7C8367939002ec4ba1ad3d69da3fdd637e%7C0%7C0%7C637491084020751441%7CUnknown%7CTWFpbGZsb3d8eyJWIjoiMC4wLjAwMDAiLCJQIjoiV2luMzIiLCJBTiI6Ik1haWwiLCJXVCI6Mn0%3D%7C1000&amp;sdata=8%2FBpT%2FyGLOEAAiaBhgX9WsizVnVdijE1U5h8MG%2BbSh4%3D&amp;reserved=0" TargetMode="External"/><Relationship Id="rId14" Type="http://schemas.openxmlformats.org/officeDocument/2006/relationships/hyperlink" Target="https://www.tiktok.com/@mykey.the.ar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Compere, Patrice</cp:lastModifiedBy>
  <cp:revision>10</cp:revision>
  <dcterms:created xsi:type="dcterms:W3CDTF">2021-02-12T23:02:00Z</dcterms:created>
  <dcterms:modified xsi:type="dcterms:W3CDTF">2021-02-18T18:38:00Z</dcterms:modified>
</cp:coreProperties>
</file>