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9E1AEA" w14:textId="07A4507C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0EF50E" wp14:editId="074BF28A">
            <wp:extent cx="1854200" cy="558800"/>
            <wp:effectExtent l="0" t="0" r="0" b="0"/>
            <wp:docPr id="12" name="Picture 1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F7B403A" w14:textId="77777777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  <w:sz w:val="22"/>
          <w:szCs w:val="22"/>
        </w:rPr>
        <w:t>March 12, 2020</w:t>
      </w:r>
    </w:p>
    <w:p w14:paraId="16EAF941" w14:textId="77777777" w:rsidR="002B7F21" w:rsidRDefault="002B7F21" w:rsidP="002B7F21">
      <w:pPr>
        <w:jc w:val="center"/>
        <w:rPr>
          <w:rFonts w:ascii="Calibri" w:eastAsia="Times New Roman" w:hAnsi="Calibri" w:cs="Calibri"/>
          <w:color w:val="000000"/>
          <w:sz w:val="20"/>
          <w:szCs w:val="20"/>
        </w:rPr>
      </w:pPr>
    </w:p>
    <w:bookmarkStart w:id="0" w:name="_GoBack"/>
    <w:bookmarkEnd w:id="0"/>
    <w:p w14:paraId="0711A606" w14:textId="45B048F0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</w:rPr>
        <w:fldChar w:fldCharType="begin"/>
      </w:r>
      <w:r w:rsidRPr="002B7F21">
        <w:rPr>
          <w:rFonts w:ascii="Calibri" w:eastAsia="Times New Roman" w:hAnsi="Calibri" w:cs="Calibri"/>
          <w:color w:val="000000"/>
        </w:rPr>
        <w:instrText xml:space="preserve"> HYPERLINK "https://nam04.safelinks.protection.outlook.com/?url=https%3A%2F%2Fwww.npr.org%2F2020%2F03%2F12%2F812921382%2Fchika-is-not-here-to-play-any-of-musics-industry-games%3Futm_source%3Dtwitter.com%26utm_medium%3Dsocial%26utm_campaign%3Datc%26utm_term%3Dnprnews%26utm_content%3D20200312&amp;data=02%7C01%7CSamantha.Lorenzo%40warnerrecords.com%7C9a8c12bd66df4f963ee508d7c753083f%7C8367939002ec4ba1ad3d69da3fdd637e%7C0%7C0%7C637197031761621419&amp;sdata=X4iQmQQkEyaAyd6SGpykxcYTJhjx4mRatWY6zSpIBe8%3D&amp;reserved=0" </w:instrText>
      </w:r>
      <w:r w:rsidRPr="002B7F21">
        <w:rPr>
          <w:rFonts w:ascii="Calibri" w:eastAsia="Times New Roman" w:hAnsi="Calibri" w:cs="Calibri"/>
          <w:color w:val="000000"/>
        </w:rPr>
        <w:fldChar w:fldCharType="separate"/>
      </w:r>
      <w:r w:rsidRPr="002B7F21">
        <w:rPr>
          <w:rFonts w:ascii="Calibri" w:eastAsia="Times New Roman" w:hAnsi="Calibri" w:cs="Calibri"/>
          <w:color w:val="0563C1"/>
          <w:u w:val="single"/>
        </w:rPr>
        <w:t>https://www.npr.org/2020/03/12/812921382/chika-is-not-here-to-play-any-of-musics-industry-games?utm_source=twitter.com&amp;utm_medium=social&amp;utm_campaign=atc&amp;utm_term=nprnews&amp;utm_content=20200312</w:t>
      </w:r>
      <w:r w:rsidRPr="002B7F21">
        <w:rPr>
          <w:rFonts w:ascii="Calibri" w:eastAsia="Times New Roman" w:hAnsi="Calibri" w:cs="Calibri"/>
          <w:color w:val="000000"/>
        </w:rPr>
        <w:fldChar w:fldCharType="end"/>
      </w:r>
    </w:p>
    <w:p w14:paraId="4B1AE662" w14:textId="77777777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</w:rPr>
        <w:t> </w:t>
      </w:r>
    </w:p>
    <w:p w14:paraId="62050BE6" w14:textId="494F8FB8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"/var/folders/77/lz0mxhq11k3cll3fvsc5yzz00000gp/T/com.microsoft.Word/WebArchiveCopyPasteTempFiles/cidimage002.png@01D5F901.379590D0" \* MERGEFORMATINET </w:instrText>
      </w:r>
      <w:r w:rsidRPr="002B7F21">
        <w:rPr>
          <w:rFonts w:ascii="Calibri" w:eastAsia="Times New Roman" w:hAnsi="Calibri" w:cs="Calibri"/>
          <w:color w:val="000000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2DBE5B1" wp14:editId="1DAE7873">
            <wp:extent cx="5943600" cy="5103495"/>
            <wp:effectExtent l="0" t="0" r="0" b="1905"/>
            <wp:docPr id="11" name="Picture 1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0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</w:rPr>
        <w:fldChar w:fldCharType="end"/>
      </w:r>
      <w:r w:rsidRPr="002B7F21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"/var/folders/77/lz0mxhq11k3cll3fvsc5yzz00000gp/T/com.microsoft.Word/WebArchiveCopyPasteTempFiles/cidimage003.png@01D5F901.379590D0" \* MERGEFORMATINET </w:instrText>
      </w:r>
      <w:r w:rsidRPr="002B7F21">
        <w:rPr>
          <w:rFonts w:ascii="Calibri" w:eastAsia="Times New Roman" w:hAnsi="Calibri" w:cs="Calibri"/>
          <w:color w:val="000000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9077558" wp14:editId="5495BB9D">
            <wp:extent cx="5943600" cy="4307205"/>
            <wp:effectExtent l="0" t="0" r="0" b="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0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</w:rPr>
        <w:fldChar w:fldCharType="end"/>
      </w:r>
    </w:p>
    <w:p w14:paraId="76A66FA3" w14:textId="167DFA51" w:rsidR="002B7F21" w:rsidRPr="002B7F21" w:rsidRDefault="002B7F21" w:rsidP="002B7F21">
      <w:pPr>
        <w:jc w:val="center"/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"/var/folders/77/lz0mxhq11k3cll3fvsc5yzz00000gp/T/com.microsoft.Word/WebArchiveCopyPasteTempFiles/cidimage004.png@01D5F901.379590D0"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E2D73BA" wp14:editId="469D2AC1">
            <wp:extent cx="5943600" cy="5592445"/>
            <wp:effectExtent l="0" t="0" r="0" b="0"/>
            <wp:docPr id="9" name="Picture 9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"/var/folders/77/lz0mxhq11k3cll3fvsc5yzz00000gp/T/com.microsoft.Word/WebArchiveCopyPasteTempFiles/cidimage005.png@01D5F901.379590D0"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0BDA0B4" wp14:editId="0B1F4245">
            <wp:extent cx="5943600" cy="5706110"/>
            <wp:effectExtent l="0" t="0" r="0" b="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0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"/var/folders/77/lz0mxhq11k3cll3fvsc5yzz00000gp/T/com.microsoft.Word/WebArchiveCopyPasteTempFiles/cidimage006.png@01D5F901.379590D0"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65CAF63A" wp14:editId="16AA8F94">
            <wp:extent cx="5943600" cy="5438775"/>
            <wp:effectExtent l="0" t="0" r="0" b="0"/>
            <wp:docPr id="7" name="Picture 7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"/var/folders/77/lz0mxhq11k3cll3fvsc5yzz00000gp/T/com.microsoft.Word/WebArchiveCopyPasteTempFiles/cidimage007.png@01D5F901.379590D0"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3654EAEF" wp14:editId="0E4BA873">
            <wp:extent cx="5943600" cy="5570855"/>
            <wp:effectExtent l="0" t="0" r="0" b="4445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7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"/var/folders/77/lz0mxhq11k3cll3fvsc5yzz00000gp/T/com.microsoft.Word/WebArchiveCopyPasteTempFiles/cidimage008.png@01D5F901.379590D0"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2C5A0D2" wp14:editId="2A6744CD">
            <wp:extent cx="5943600" cy="5376545"/>
            <wp:effectExtent l="0" t="0" r="0" b="0"/>
            <wp:docPr id="5" name="Picture 5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6A15AE6F" w14:textId="345C0513" w:rsidR="002B7F21" w:rsidRPr="002B7F21" w:rsidRDefault="002B7F21" w:rsidP="002B7F21">
      <w:pPr>
        <w:rPr>
          <w:rFonts w:ascii="Calibri" w:eastAsia="Times New Roman" w:hAnsi="Calibri" w:cs="Calibri"/>
          <w:color w:val="000000"/>
        </w:rPr>
      </w:pP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"/var/folders/77/lz0mxhq11k3cll3fvsc5yzz00000gp/T/com.microsoft.Word/WebArchiveCopyPasteTempFiles/cidimage009.png@01D5F901.379590D0"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22B79BDE" wp14:editId="62ECE00C">
            <wp:extent cx="5943600" cy="6249670"/>
            <wp:effectExtent l="0" t="0" r="0" b="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"/var/folders/77/lz0mxhq11k3cll3fvsc5yzz00000gp/T/com.microsoft.Word/WebArchiveCopyPasteTempFiles/cidimage010.png@01D5F901.379590D0"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78E3459F" wp14:editId="5059AAF7">
            <wp:extent cx="5943600" cy="5605145"/>
            <wp:effectExtent l="0" t="0" r="0" b="0"/>
            <wp:docPr id="3" name="Picture 3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0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"/var/folders/77/lz0mxhq11k3cll3fvsc5yzz00000gp/T/com.microsoft.Word/WebArchiveCopyPasteTempFiles/cidimage011.png@01D5F901.379590D0"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1F2EAE2" wp14:editId="0F894788">
            <wp:extent cx="5943600" cy="5967730"/>
            <wp:effectExtent l="0" t="0" r="0" b="127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6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"/var/folders/77/lz0mxhq11k3cll3fvsc5yzz00000gp/T/com.microsoft.Word/WebArchiveCopyPasteTempFiles/cidimage012.png@01D5F901.379590D0" \* MERGEFORMATINET </w:instrText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2B7F21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1F29BF56" wp14:editId="13E3DAC6">
            <wp:extent cx="5943600" cy="5689600"/>
            <wp:effectExtent l="0" t="0" r="0" b="0"/>
            <wp:docPr id="1" name="Picture 1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screenshot of a social media po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8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7F21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5EA98A49" w14:textId="77777777" w:rsidR="00CE6815" w:rsidRDefault="002B7F21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F21"/>
    <w:rsid w:val="00005046"/>
    <w:rsid w:val="002B7F21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EDCD58A"/>
  <w15:chartTrackingRefBased/>
  <w15:docId w15:val="{10526672-C238-C64D-AFBB-575E34872D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B7F2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33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416</Words>
  <Characters>2374</Characters>
  <Application>Microsoft Office Word</Application>
  <DocSecurity>0</DocSecurity>
  <Lines>19</Lines>
  <Paragraphs>5</Paragraphs>
  <ScaleCrop>false</ScaleCrop>
  <Company/>
  <LinksUpToDate>false</LinksUpToDate>
  <CharactersWithSpaces>2785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2020-03-13T13:35:00Z</dcterms:created>
  <dcterms:modified xsi:type="dcterms:W3CDTF">2020-03-13T13:36:00Z</dcterms:modified>
</cp:coreProperties>
</file>