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0673C" w14:textId="18861224" w:rsidR="00693B68" w:rsidRPr="00255560" w:rsidRDefault="00BE5E5B" w:rsidP="00255560">
      <w:pPr>
        <w:jc w:val="center"/>
        <w:rPr>
          <w:rFonts w:cstheme="minorHAnsi"/>
          <w:b/>
          <w:bCs/>
          <w:sz w:val="52"/>
          <w:szCs w:val="52"/>
        </w:rPr>
      </w:pPr>
      <w:r w:rsidRPr="00BE5E5B">
        <w:rPr>
          <w:rFonts w:cstheme="minorHAnsi"/>
          <w:b/>
          <w:bCs/>
          <w:noProof/>
          <w:sz w:val="52"/>
          <w:szCs w:val="52"/>
        </w:rPr>
        <w:drawing>
          <wp:inline distT="0" distB="0" distL="0" distR="0" wp14:anchorId="45ABFC40" wp14:editId="4E1978EC">
            <wp:extent cx="2870791" cy="38097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03192" cy="411811"/>
                    </a:xfrm>
                    <a:prstGeom prst="rect">
                      <a:avLst/>
                    </a:prstGeom>
                  </pic:spPr>
                </pic:pic>
              </a:graphicData>
            </a:graphic>
          </wp:inline>
        </w:drawing>
      </w:r>
    </w:p>
    <w:p w14:paraId="2E176DE4" w14:textId="77777777" w:rsidR="00255560" w:rsidRPr="00F1355E" w:rsidRDefault="00255560" w:rsidP="00255560">
      <w:pPr>
        <w:jc w:val="center"/>
        <w:rPr>
          <w:rFonts w:cstheme="minorHAnsi"/>
          <w:b/>
          <w:bCs/>
          <w:sz w:val="20"/>
          <w:szCs w:val="20"/>
        </w:rPr>
      </w:pPr>
    </w:p>
    <w:p w14:paraId="0A1A92E2" w14:textId="77777777" w:rsidR="00460D20" w:rsidRDefault="00460D20" w:rsidP="00021977">
      <w:pPr>
        <w:jc w:val="center"/>
        <w:rPr>
          <w:rFonts w:cstheme="minorHAnsi"/>
          <w:b/>
          <w:bCs/>
          <w:sz w:val="36"/>
          <w:szCs w:val="36"/>
        </w:rPr>
      </w:pPr>
      <w:r>
        <w:rPr>
          <w:rFonts w:cstheme="minorHAnsi"/>
          <w:b/>
          <w:bCs/>
          <w:sz w:val="36"/>
          <w:szCs w:val="36"/>
        </w:rPr>
        <w:t xml:space="preserve">BRITISH BREAKTHROUGH NICK MONO UNVEILS DEBUT EP </w:t>
      </w:r>
    </w:p>
    <w:p w14:paraId="2DF3DA40" w14:textId="7F08A7CE" w:rsidR="00460D20" w:rsidRPr="00FE207D" w:rsidRDefault="00460D20" w:rsidP="00021977">
      <w:pPr>
        <w:jc w:val="center"/>
        <w:rPr>
          <w:rFonts w:cstheme="minorHAnsi"/>
          <w:b/>
          <w:bCs/>
          <w:i/>
          <w:iCs/>
          <w:sz w:val="36"/>
          <w:szCs w:val="36"/>
        </w:rPr>
      </w:pPr>
      <w:r w:rsidRPr="00FE207D">
        <w:rPr>
          <w:rFonts w:cstheme="minorHAnsi"/>
          <w:b/>
          <w:bCs/>
          <w:i/>
          <w:iCs/>
          <w:sz w:val="36"/>
          <w:szCs w:val="36"/>
        </w:rPr>
        <w:t>THE SUN WON’T STAY AFTER SUMMER</w:t>
      </w:r>
    </w:p>
    <w:p w14:paraId="019F7CAC" w14:textId="6FB3B659" w:rsidR="00601723" w:rsidRDefault="00D91F06" w:rsidP="00021977">
      <w:pPr>
        <w:jc w:val="center"/>
        <w:rPr>
          <w:rStyle w:val="Hyperlink"/>
          <w:rFonts w:cstheme="minorHAnsi"/>
          <w:b/>
          <w:bCs/>
          <w:sz w:val="36"/>
          <w:szCs w:val="36"/>
        </w:rPr>
      </w:pPr>
      <w:hyperlink r:id="rId7" w:history="1">
        <w:r w:rsidR="00460D20" w:rsidRPr="00460D20">
          <w:rPr>
            <w:rStyle w:val="Hyperlink"/>
            <w:rFonts w:cstheme="minorHAnsi"/>
            <w:b/>
            <w:bCs/>
            <w:sz w:val="36"/>
            <w:szCs w:val="36"/>
          </w:rPr>
          <w:t>LISTEN HERE</w:t>
        </w:r>
      </w:hyperlink>
    </w:p>
    <w:p w14:paraId="5C675BF5" w14:textId="043FA7F0" w:rsidR="00460D20" w:rsidRDefault="00460D20" w:rsidP="00021977">
      <w:pPr>
        <w:jc w:val="center"/>
        <w:rPr>
          <w:rStyle w:val="Hyperlink"/>
          <w:rFonts w:cstheme="minorHAnsi"/>
          <w:b/>
          <w:bCs/>
          <w:sz w:val="36"/>
          <w:szCs w:val="36"/>
        </w:rPr>
      </w:pPr>
    </w:p>
    <w:p w14:paraId="191A652D" w14:textId="1C9D09E7" w:rsidR="00460D20" w:rsidRDefault="00460D20" w:rsidP="00460D20">
      <w:pPr>
        <w:jc w:val="center"/>
        <w:rPr>
          <w:b/>
          <w:bCs/>
          <w:sz w:val="36"/>
          <w:szCs w:val="36"/>
        </w:rPr>
      </w:pPr>
      <w:r w:rsidRPr="00460D20">
        <w:rPr>
          <w:b/>
          <w:bCs/>
          <w:sz w:val="36"/>
          <w:szCs w:val="36"/>
        </w:rPr>
        <w:t>FEATURING</w:t>
      </w:r>
      <w:r>
        <w:rPr>
          <w:b/>
          <w:bCs/>
          <w:sz w:val="36"/>
          <w:szCs w:val="36"/>
        </w:rPr>
        <w:t xml:space="preserve"> NEW SINGLE “IDK ABOUT YOU”</w:t>
      </w:r>
    </w:p>
    <w:p w14:paraId="4F91B543" w14:textId="14431B90" w:rsidR="0021150F" w:rsidRPr="0021150F" w:rsidRDefault="00D91F06" w:rsidP="00460D20">
      <w:pPr>
        <w:jc w:val="center"/>
        <w:rPr>
          <w:b/>
          <w:bCs/>
          <w:color w:val="FF0000"/>
          <w:sz w:val="36"/>
          <w:szCs w:val="36"/>
        </w:rPr>
      </w:pPr>
      <w:hyperlink r:id="rId8" w:history="1">
        <w:r w:rsidR="0021150F" w:rsidRPr="00D91F06">
          <w:rPr>
            <w:rStyle w:val="Hyperlink"/>
            <w:b/>
            <w:bCs/>
            <w:sz w:val="36"/>
            <w:szCs w:val="36"/>
          </w:rPr>
          <w:t>WATCH VIDEO HERE</w:t>
        </w:r>
      </w:hyperlink>
    </w:p>
    <w:p w14:paraId="52FC216A" w14:textId="097F18A5" w:rsidR="00E4269D" w:rsidRPr="00014BCC" w:rsidRDefault="00E4269D" w:rsidP="006F368B">
      <w:pPr>
        <w:jc w:val="center"/>
        <w:rPr>
          <w:rFonts w:cstheme="minorHAnsi"/>
          <w:b/>
          <w:bCs/>
          <w:sz w:val="32"/>
          <w:szCs w:val="32"/>
        </w:rPr>
      </w:pPr>
    </w:p>
    <w:p w14:paraId="70CF0970" w14:textId="7B5BD016" w:rsidR="00F41690" w:rsidRDefault="00021977" w:rsidP="00460D20">
      <w:pPr>
        <w:jc w:val="center"/>
        <w:rPr>
          <w:rFonts w:cstheme="minorHAnsi"/>
          <w:b/>
          <w:bCs/>
          <w:sz w:val="32"/>
          <w:szCs w:val="32"/>
        </w:rPr>
      </w:pPr>
      <w:r>
        <w:rPr>
          <w:rFonts w:eastAsia="Times New Roman" w:cstheme="minorHAnsi"/>
          <w:noProof/>
          <w:color w:val="000000"/>
          <w:lang w:eastAsia="en-GB"/>
        </w:rPr>
        <w:drawing>
          <wp:inline distT="0" distB="0" distL="0" distR="0" wp14:anchorId="597A1F50" wp14:editId="7CFC2210">
            <wp:extent cx="3291840" cy="3291840"/>
            <wp:effectExtent l="0" t="0" r="3810" b="3810"/>
            <wp:docPr id="4" name="Picture 4" descr="A person standing in a grass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a grass field&#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4137" cy="3304137"/>
                    </a:xfrm>
                    <a:prstGeom prst="rect">
                      <a:avLst/>
                    </a:prstGeom>
                  </pic:spPr>
                </pic:pic>
              </a:graphicData>
            </a:graphic>
          </wp:inline>
        </w:drawing>
      </w:r>
    </w:p>
    <w:p w14:paraId="120056C5" w14:textId="6A9422B3" w:rsidR="004A61FF" w:rsidRPr="00F1355E" w:rsidRDefault="004A61FF" w:rsidP="00E138FF">
      <w:pPr>
        <w:rPr>
          <w:rFonts w:cstheme="minorHAnsi"/>
          <w:sz w:val="20"/>
          <w:szCs w:val="20"/>
        </w:rPr>
      </w:pPr>
    </w:p>
    <w:p w14:paraId="7A4DB6C9" w14:textId="6A9F74B6" w:rsidR="004A61FF" w:rsidRPr="00460D20" w:rsidRDefault="005F44E7" w:rsidP="00C775CB">
      <w:pPr>
        <w:jc w:val="both"/>
        <w:rPr>
          <w:rFonts w:cstheme="minorHAnsi"/>
          <w:sz w:val="22"/>
          <w:szCs w:val="22"/>
        </w:rPr>
      </w:pPr>
      <w:r>
        <w:rPr>
          <w:rFonts w:cstheme="minorHAnsi"/>
          <w:b/>
          <w:bCs/>
          <w:sz w:val="22"/>
          <w:szCs w:val="22"/>
        </w:rPr>
        <w:t>March 11</w:t>
      </w:r>
      <w:r w:rsidR="00460D20" w:rsidRPr="00460D20">
        <w:rPr>
          <w:rFonts w:cstheme="minorHAnsi"/>
          <w:b/>
          <w:bCs/>
          <w:sz w:val="22"/>
          <w:szCs w:val="22"/>
        </w:rPr>
        <w:t>, 2022 (Los Angeles, CA) –</w:t>
      </w:r>
      <w:r w:rsidR="00460D20">
        <w:rPr>
          <w:rFonts w:cstheme="minorHAnsi"/>
          <w:sz w:val="22"/>
          <w:szCs w:val="22"/>
        </w:rPr>
        <w:t xml:space="preserve"> </w:t>
      </w:r>
      <w:r w:rsidR="00460D20" w:rsidRPr="00460D20">
        <w:rPr>
          <w:rFonts w:cstheme="minorHAnsi"/>
          <w:sz w:val="22"/>
          <w:szCs w:val="22"/>
        </w:rPr>
        <w:t xml:space="preserve">19-year-old London producer, songwriter, and multi-instrumentalist </w:t>
      </w:r>
      <w:r w:rsidR="00460D20" w:rsidRPr="00460D20">
        <w:rPr>
          <w:rFonts w:cstheme="minorHAnsi"/>
          <w:b/>
          <w:bCs/>
          <w:sz w:val="22"/>
          <w:szCs w:val="22"/>
        </w:rPr>
        <w:t>Nick Mono</w:t>
      </w:r>
      <w:r w:rsidR="00460D20" w:rsidRPr="00460D20">
        <w:rPr>
          <w:rFonts w:cstheme="minorHAnsi"/>
          <w:sz w:val="22"/>
          <w:szCs w:val="22"/>
        </w:rPr>
        <w:t xml:space="preserve"> continues to solidify himself as</w:t>
      </w:r>
      <w:r w:rsidR="00AA0C20" w:rsidRPr="00460D20">
        <w:rPr>
          <w:rFonts w:cstheme="minorHAnsi"/>
          <w:sz w:val="22"/>
          <w:szCs w:val="22"/>
        </w:rPr>
        <w:t xml:space="preserve"> a</w:t>
      </w:r>
      <w:r w:rsidR="00460D20">
        <w:rPr>
          <w:rFonts w:cstheme="minorHAnsi"/>
          <w:sz w:val="22"/>
          <w:szCs w:val="22"/>
        </w:rPr>
        <w:t xml:space="preserve"> breakthrough</w:t>
      </w:r>
      <w:r w:rsidR="00EE75C4" w:rsidRPr="00460D20">
        <w:rPr>
          <w:rFonts w:cstheme="minorHAnsi"/>
          <w:sz w:val="22"/>
          <w:szCs w:val="22"/>
        </w:rPr>
        <w:t xml:space="preserve"> </w:t>
      </w:r>
      <w:r w:rsidR="00AA0C20" w:rsidRPr="00460D20">
        <w:rPr>
          <w:rFonts w:cstheme="minorHAnsi"/>
          <w:sz w:val="22"/>
          <w:szCs w:val="22"/>
        </w:rPr>
        <w:t xml:space="preserve">artist to watch with the release </w:t>
      </w:r>
      <w:r w:rsidR="00021977" w:rsidRPr="00460D20">
        <w:rPr>
          <w:rFonts w:cstheme="minorHAnsi"/>
          <w:sz w:val="22"/>
          <w:szCs w:val="22"/>
        </w:rPr>
        <w:t>of his</w:t>
      </w:r>
      <w:r w:rsidR="006F368B" w:rsidRPr="00460D20">
        <w:rPr>
          <w:rFonts w:cstheme="minorHAnsi"/>
          <w:sz w:val="22"/>
          <w:szCs w:val="22"/>
        </w:rPr>
        <w:t xml:space="preserve"> debut</w:t>
      </w:r>
      <w:r w:rsidR="00460D20">
        <w:rPr>
          <w:rFonts w:cstheme="minorHAnsi"/>
          <w:sz w:val="22"/>
          <w:szCs w:val="22"/>
        </w:rPr>
        <w:t xml:space="preserve"> sun-soaked</w:t>
      </w:r>
      <w:r w:rsidR="006F368B" w:rsidRPr="00460D20">
        <w:rPr>
          <w:rFonts w:cstheme="minorHAnsi"/>
          <w:sz w:val="22"/>
          <w:szCs w:val="22"/>
        </w:rPr>
        <w:t xml:space="preserve"> EP </w:t>
      </w:r>
      <w:r w:rsidR="006F368B" w:rsidRPr="00460D20">
        <w:rPr>
          <w:rFonts w:cstheme="minorHAnsi"/>
          <w:i/>
          <w:iCs/>
          <w:sz w:val="22"/>
          <w:szCs w:val="22"/>
        </w:rPr>
        <w:t>The Sun Won’t Stay After Summer</w:t>
      </w:r>
      <w:r w:rsidR="00460D20" w:rsidRPr="00460D20">
        <w:rPr>
          <w:rFonts w:cstheme="minorHAnsi"/>
          <w:i/>
          <w:iCs/>
          <w:sz w:val="22"/>
          <w:szCs w:val="22"/>
        </w:rPr>
        <w:t>,</w:t>
      </w:r>
      <w:r w:rsidR="006F368B" w:rsidRPr="00460D20">
        <w:rPr>
          <w:rFonts w:cstheme="minorHAnsi"/>
          <w:sz w:val="22"/>
          <w:szCs w:val="22"/>
        </w:rPr>
        <w:t xml:space="preserve"> </w:t>
      </w:r>
      <w:r w:rsidR="00460D20">
        <w:rPr>
          <w:rFonts w:cstheme="minorHAnsi"/>
          <w:sz w:val="22"/>
          <w:szCs w:val="22"/>
        </w:rPr>
        <w:t>out</w:t>
      </w:r>
      <w:r w:rsidR="006F368B" w:rsidRPr="00460D20">
        <w:rPr>
          <w:rFonts w:cstheme="minorHAnsi"/>
          <w:sz w:val="22"/>
          <w:szCs w:val="22"/>
        </w:rPr>
        <w:t xml:space="preserve"> </w:t>
      </w:r>
      <w:r w:rsidR="00460D20">
        <w:rPr>
          <w:rFonts w:cstheme="minorHAnsi"/>
          <w:sz w:val="22"/>
          <w:szCs w:val="22"/>
        </w:rPr>
        <w:t xml:space="preserve">today </w:t>
      </w:r>
      <w:r w:rsidR="00AA0C20" w:rsidRPr="00460D20">
        <w:rPr>
          <w:rFonts w:cstheme="minorHAnsi"/>
          <w:sz w:val="22"/>
          <w:szCs w:val="22"/>
        </w:rPr>
        <w:t xml:space="preserve">via </w:t>
      </w:r>
      <w:r w:rsidR="00460D20">
        <w:rPr>
          <w:rFonts w:cstheme="minorHAnsi"/>
          <w:sz w:val="22"/>
          <w:szCs w:val="22"/>
        </w:rPr>
        <w:t>Warner Records</w:t>
      </w:r>
      <w:r w:rsidR="006F368B" w:rsidRPr="00460D20">
        <w:rPr>
          <w:rFonts w:cstheme="minorHAnsi"/>
          <w:sz w:val="22"/>
          <w:szCs w:val="22"/>
        </w:rPr>
        <w:t>.</w:t>
      </w:r>
      <w:r w:rsidR="006F26FB" w:rsidRPr="00460D20">
        <w:rPr>
          <w:rFonts w:cstheme="minorHAnsi"/>
          <w:sz w:val="22"/>
          <w:szCs w:val="22"/>
        </w:rPr>
        <w:t xml:space="preserve"> </w:t>
      </w:r>
      <w:r w:rsidR="00460D20">
        <w:rPr>
          <w:rFonts w:cstheme="minorHAnsi"/>
          <w:sz w:val="22"/>
          <w:szCs w:val="22"/>
        </w:rPr>
        <w:t xml:space="preserve">Listen to it </w:t>
      </w:r>
      <w:hyperlink r:id="rId10" w:history="1">
        <w:r w:rsidR="00460D20" w:rsidRPr="00460D20">
          <w:rPr>
            <w:rStyle w:val="Hyperlink"/>
            <w:rFonts w:cstheme="minorHAnsi"/>
            <w:sz w:val="22"/>
            <w:szCs w:val="22"/>
          </w:rPr>
          <w:t>HERE</w:t>
        </w:r>
      </w:hyperlink>
      <w:r w:rsidR="00460D20">
        <w:rPr>
          <w:rFonts w:cstheme="minorHAnsi"/>
          <w:sz w:val="22"/>
          <w:szCs w:val="22"/>
        </w:rPr>
        <w:t>.</w:t>
      </w:r>
    </w:p>
    <w:p w14:paraId="6280C8CA" w14:textId="01A3D84F" w:rsidR="006A282B" w:rsidRPr="00460D20" w:rsidRDefault="006A282B" w:rsidP="001E5D63">
      <w:pPr>
        <w:jc w:val="both"/>
        <w:rPr>
          <w:rFonts w:cstheme="minorHAnsi"/>
          <w:sz w:val="22"/>
          <w:szCs w:val="22"/>
        </w:rPr>
      </w:pPr>
    </w:p>
    <w:p w14:paraId="7E838A34" w14:textId="57DF6CCA" w:rsidR="009E50EB" w:rsidRPr="007079D3" w:rsidRDefault="00460D20" w:rsidP="00C775CB">
      <w:pPr>
        <w:jc w:val="both"/>
        <w:rPr>
          <w:rFonts w:cstheme="minorHAnsi"/>
          <w:sz w:val="22"/>
          <w:szCs w:val="22"/>
        </w:rPr>
      </w:pPr>
      <w:r>
        <w:rPr>
          <w:rFonts w:cstheme="minorHAnsi"/>
          <w:sz w:val="22"/>
          <w:szCs w:val="22"/>
        </w:rPr>
        <w:t xml:space="preserve">Featuring </w:t>
      </w:r>
      <w:r w:rsidR="007079D3">
        <w:rPr>
          <w:rFonts w:cstheme="minorHAnsi"/>
          <w:sz w:val="22"/>
          <w:szCs w:val="22"/>
        </w:rPr>
        <w:t xml:space="preserve">new single “IDK About You,” plus </w:t>
      </w:r>
      <w:r>
        <w:rPr>
          <w:rFonts w:cstheme="minorHAnsi"/>
          <w:sz w:val="22"/>
          <w:szCs w:val="22"/>
        </w:rPr>
        <w:t xml:space="preserve">recently-released </w:t>
      </w:r>
      <w:r w:rsidR="007079D3">
        <w:rPr>
          <w:rFonts w:cstheme="minorHAnsi"/>
          <w:sz w:val="22"/>
          <w:szCs w:val="22"/>
        </w:rPr>
        <w:t>standouts “Anywhere In The World” and “All The Money,” the 6-track record</w:t>
      </w:r>
      <w:r w:rsidR="006A282B" w:rsidRPr="00460D20">
        <w:rPr>
          <w:rFonts w:cstheme="minorHAnsi"/>
          <w:sz w:val="22"/>
          <w:szCs w:val="22"/>
        </w:rPr>
        <w:t xml:space="preserve"> is the sound of an artist making the kind of genre-defying music that he loves</w:t>
      </w:r>
      <w:r w:rsidR="004A10AF" w:rsidRPr="00460D20">
        <w:rPr>
          <w:rFonts w:cstheme="minorHAnsi"/>
          <w:sz w:val="22"/>
          <w:szCs w:val="22"/>
        </w:rPr>
        <w:t xml:space="preserve"> </w:t>
      </w:r>
      <w:r w:rsidR="007079D3">
        <w:rPr>
          <w:rFonts w:cstheme="minorHAnsi"/>
          <w:sz w:val="22"/>
          <w:szCs w:val="22"/>
        </w:rPr>
        <w:t>–</w:t>
      </w:r>
      <w:r w:rsidR="004A10AF" w:rsidRPr="00460D20">
        <w:rPr>
          <w:rFonts w:cstheme="minorHAnsi"/>
          <w:sz w:val="22"/>
          <w:szCs w:val="22"/>
        </w:rPr>
        <w:t xml:space="preserve"> </w:t>
      </w:r>
      <w:r w:rsidR="00AA0C20" w:rsidRPr="00460D20">
        <w:rPr>
          <w:rFonts w:eastAsia="Times New Roman" w:cstheme="minorHAnsi"/>
          <w:color w:val="000000"/>
          <w:sz w:val="22"/>
          <w:szCs w:val="22"/>
          <w:lang w:eastAsia="en-GB"/>
        </w:rPr>
        <w:t xml:space="preserve">with the majority of the tracks being entirely self-produced.  </w:t>
      </w:r>
      <w:r w:rsidR="009E50EB" w:rsidRPr="00460D20">
        <w:rPr>
          <w:rFonts w:eastAsia="Times New Roman" w:cstheme="minorHAnsi"/>
          <w:color w:val="000000"/>
          <w:sz w:val="22"/>
          <w:szCs w:val="22"/>
          <w:lang w:eastAsia="en-GB"/>
        </w:rPr>
        <w:t xml:space="preserve">Merging the London stylings of people like Blur, King </w:t>
      </w:r>
      <w:proofErr w:type="spellStart"/>
      <w:r w:rsidR="009E50EB" w:rsidRPr="00460D20">
        <w:rPr>
          <w:rFonts w:eastAsia="Times New Roman" w:cstheme="minorHAnsi"/>
          <w:color w:val="000000"/>
          <w:sz w:val="22"/>
          <w:szCs w:val="22"/>
          <w:lang w:eastAsia="en-GB"/>
        </w:rPr>
        <w:t>Krule</w:t>
      </w:r>
      <w:proofErr w:type="spellEnd"/>
      <w:r w:rsidR="009E50EB" w:rsidRPr="00460D20">
        <w:rPr>
          <w:rFonts w:eastAsia="Times New Roman" w:cstheme="minorHAnsi"/>
          <w:color w:val="000000"/>
          <w:sz w:val="22"/>
          <w:szCs w:val="22"/>
          <w:lang w:eastAsia="en-GB"/>
        </w:rPr>
        <w:t xml:space="preserve"> and Jamie T with the </w:t>
      </w:r>
      <w:r w:rsidR="0046542F" w:rsidRPr="00460D20">
        <w:rPr>
          <w:rFonts w:eastAsia="Times New Roman" w:cstheme="minorHAnsi"/>
          <w:color w:val="000000"/>
          <w:sz w:val="22"/>
          <w:szCs w:val="22"/>
          <w:lang w:eastAsia="en-GB"/>
        </w:rPr>
        <w:t xml:space="preserve">experimental spirit of US </w:t>
      </w:r>
      <w:r w:rsidR="00BF2A8D" w:rsidRPr="00460D20">
        <w:rPr>
          <w:rFonts w:eastAsia="Times New Roman" w:cstheme="minorHAnsi"/>
          <w:color w:val="000000"/>
          <w:sz w:val="22"/>
          <w:szCs w:val="22"/>
          <w:lang w:eastAsia="en-GB"/>
        </w:rPr>
        <w:t>artists</w:t>
      </w:r>
      <w:r w:rsidR="00900011" w:rsidRPr="00460D20">
        <w:rPr>
          <w:rFonts w:eastAsia="Times New Roman" w:cstheme="minorHAnsi"/>
          <w:color w:val="000000"/>
          <w:sz w:val="22"/>
          <w:szCs w:val="22"/>
          <w:lang w:eastAsia="en-GB"/>
        </w:rPr>
        <w:t xml:space="preserve"> like Omar Apollo and Dijon</w:t>
      </w:r>
      <w:r w:rsidR="009E50EB" w:rsidRPr="00460D20">
        <w:rPr>
          <w:rFonts w:eastAsia="Times New Roman" w:cstheme="minorHAnsi"/>
          <w:color w:val="000000"/>
          <w:sz w:val="22"/>
          <w:szCs w:val="22"/>
          <w:lang w:eastAsia="en-GB"/>
        </w:rPr>
        <w:t>, his sound is rich with hazy soundscapes, woozy guitars and Nick’s ability to craft tight, memorable melodies.</w:t>
      </w:r>
      <w:r w:rsidR="00AA0C20" w:rsidRPr="00460D20">
        <w:rPr>
          <w:rFonts w:eastAsia="Times New Roman" w:cstheme="minorHAnsi"/>
          <w:color w:val="000000"/>
          <w:sz w:val="22"/>
          <w:szCs w:val="22"/>
          <w:lang w:eastAsia="en-GB"/>
        </w:rPr>
        <w:t xml:space="preserve"> </w:t>
      </w:r>
    </w:p>
    <w:p w14:paraId="2D227975" w14:textId="1E9A534D" w:rsidR="000F463E" w:rsidRPr="00460D20" w:rsidRDefault="000F463E" w:rsidP="00C775CB">
      <w:pPr>
        <w:jc w:val="both"/>
        <w:rPr>
          <w:rFonts w:eastAsia="Times New Roman" w:cstheme="minorHAnsi"/>
          <w:color w:val="000000"/>
          <w:sz w:val="22"/>
          <w:szCs w:val="22"/>
          <w:lang w:eastAsia="en-GB"/>
        </w:rPr>
      </w:pPr>
    </w:p>
    <w:p w14:paraId="385BC52D" w14:textId="4AC2911C" w:rsidR="007A7B40" w:rsidRPr="00460D20" w:rsidRDefault="00E25474" w:rsidP="007A7B40">
      <w:pPr>
        <w:jc w:val="both"/>
        <w:rPr>
          <w:rFonts w:eastAsia="Times New Roman" w:cstheme="minorHAnsi"/>
          <w:color w:val="000000"/>
          <w:sz w:val="22"/>
          <w:szCs w:val="22"/>
          <w:lang w:eastAsia="en-GB"/>
        </w:rPr>
      </w:pPr>
      <w:r w:rsidRPr="00460D20">
        <w:rPr>
          <w:rFonts w:eastAsia="Times New Roman" w:cstheme="minorHAnsi"/>
          <w:color w:val="000000"/>
          <w:sz w:val="22"/>
          <w:szCs w:val="22"/>
          <w:lang w:eastAsia="en-GB"/>
        </w:rPr>
        <w:t xml:space="preserve">Nick describes </w:t>
      </w:r>
      <w:r w:rsidR="007A7B40" w:rsidRPr="00460D20">
        <w:rPr>
          <w:rFonts w:eastAsia="Times New Roman" w:cstheme="minorHAnsi"/>
          <w:i/>
          <w:iCs/>
          <w:color w:val="000000"/>
          <w:sz w:val="22"/>
          <w:szCs w:val="22"/>
          <w:lang w:eastAsia="en-GB"/>
        </w:rPr>
        <w:t>The Sun Won’t Stay After Summer</w:t>
      </w:r>
      <w:r w:rsidRPr="00460D20">
        <w:rPr>
          <w:rFonts w:eastAsia="Times New Roman" w:cstheme="minorHAnsi"/>
          <w:color w:val="000000"/>
          <w:sz w:val="22"/>
          <w:szCs w:val="22"/>
          <w:lang w:eastAsia="en-GB"/>
        </w:rPr>
        <w:t xml:space="preserve"> as</w:t>
      </w:r>
      <w:r w:rsidR="007A7B40" w:rsidRPr="00460D20">
        <w:rPr>
          <w:rFonts w:eastAsia="Times New Roman" w:cstheme="minorHAnsi"/>
          <w:color w:val="000000"/>
          <w:sz w:val="22"/>
          <w:szCs w:val="22"/>
          <w:lang w:eastAsia="en-GB"/>
        </w:rPr>
        <w:t xml:space="preserve"> a coming-of-age EP</w:t>
      </w:r>
      <w:r w:rsidR="00460D20">
        <w:rPr>
          <w:rFonts w:eastAsia="Times New Roman" w:cstheme="minorHAnsi"/>
          <w:color w:val="000000"/>
          <w:sz w:val="22"/>
          <w:szCs w:val="22"/>
          <w:lang w:eastAsia="en-GB"/>
        </w:rPr>
        <w:t>, explaining,</w:t>
      </w:r>
      <w:r w:rsidRPr="00460D20">
        <w:rPr>
          <w:rFonts w:eastAsia="Times New Roman" w:cstheme="minorHAnsi"/>
          <w:color w:val="000000"/>
          <w:sz w:val="22"/>
          <w:szCs w:val="22"/>
          <w:lang w:eastAsia="en-GB"/>
        </w:rPr>
        <w:t xml:space="preserve"> </w:t>
      </w:r>
      <w:r w:rsidRPr="00460D20">
        <w:rPr>
          <w:rFonts w:eastAsia="Times New Roman" w:cstheme="minorHAnsi"/>
          <w:i/>
          <w:iCs/>
          <w:color w:val="000000"/>
          <w:sz w:val="22"/>
          <w:szCs w:val="22"/>
          <w:lang w:eastAsia="en-GB"/>
        </w:rPr>
        <w:t>“</w:t>
      </w:r>
      <w:r w:rsidR="007A7B40" w:rsidRPr="00460D20">
        <w:rPr>
          <w:rFonts w:eastAsia="Times New Roman" w:cstheme="minorHAnsi"/>
          <w:i/>
          <w:iCs/>
          <w:color w:val="000000"/>
          <w:sz w:val="22"/>
          <w:szCs w:val="22"/>
          <w:lang w:eastAsia="en-GB"/>
        </w:rPr>
        <w:t>these were all songs written at the age of 17</w:t>
      </w:r>
      <w:r w:rsidRPr="00460D20">
        <w:rPr>
          <w:rFonts w:eastAsia="Times New Roman" w:cstheme="minorHAnsi"/>
          <w:i/>
          <w:iCs/>
          <w:color w:val="000000"/>
          <w:sz w:val="22"/>
          <w:szCs w:val="22"/>
          <w:lang w:eastAsia="en-GB"/>
        </w:rPr>
        <w:t>/</w:t>
      </w:r>
      <w:r w:rsidR="007A7B40" w:rsidRPr="00460D20">
        <w:rPr>
          <w:rFonts w:eastAsia="Times New Roman" w:cstheme="minorHAnsi"/>
          <w:i/>
          <w:iCs/>
          <w:color w:val="000000"/>
          <w:sz w:val="22"/>
          <w:szCs w:val="22"/>
          <w:lang w:eastAsia="en-GB"/>
        </w:rPr>
        <w:t>18 around the time of leaving school and moving onto the next phase of life</w:t>
      </w:r>
      <w:r w:rsidR="006765E5" w:rsidRPr="00460D20">
        <w:rPr>
          <w:rFonts w:eastAsia="Times New Roman" w:cstheme="minorHAnsi"/>
          <w:i/>
          <w:iCs/>
          <w:color w:val="000000"/>
          <w:sz w:val="22"/>
          <w:szCs w:val="22"/>
          <w:lang w:eastAsia="en-GB"/>
        </w:rPr>
        <w:t xml:space="preserve">.  </w:t>
      </w:r>
      <w:r w:rsidRPr="00460D20">
        <w:rPr>
          <w:rFonts w:eastAsia="Times New Roman" w:cstheme="minorHAnsi"/>
          <w:i/>
          <w:iCs/>
          <w:color w:val="000000"/>
          <w:sz w:val="22"/>
          <w:szCs w:val="22"/>
          <w:lang w:eastAsia="en-GB"/>
        </w:rPr>
        <w:t>T</w:t>
      </w:r>
      <w:r w:rsidR="007A7B40" w:rsidRPr="00460D20">
        <w:rPr>
          <w:rFonts w:eastAsia="Times New Roman" w:cstheme="minorHAnsi"/>
          <w:i/>
          <w:iCs/>
          <w:color w:val="000000"/>
          <w:sz w:val="22"/>
          <w:szCs w:val="22"/>
          <w:lang w:eastAsia="en-GB"/>
        </w:rPr>
        <w:t xml:space="preserve">he songs are mainly about dealing with feelings of confusion, </w:t>
      </w:r>
      <w:r w:rsidR="00460D20" w:rsidRPr="00460D20">
        <w:rPr>
          <w:rFonts w:eastAsia="Times New Roman" w:cstheme="minorHAnsi"/>
          <w:i/>
          <w:iCs/>
          <w:color w:val="000000"/>
          <w:sz w:val="22"/>
          <w:szCs w:val="22"/>
          <w:lang w:eastAsia="en-GB"/>
        </w:rPr>
        <w:t>uncertainty,</w:t>
      </w:r>
      <w:r w:rsidR="006765E5" w:rsidRPr="00460D20">
        <w:rPr>
          <w:rFonts w:eastAsia="Times New Roman" w:cstheme="minorHAnsi"/>
          <w:i/>
          <w:iCs/>
          <w:color w:val="000000"/>
          <w:sz w:val="22"/>
          <w:szCs w:val="22"/>
          <w:lang w:eastAsia="en-GB"/>
        </w:rPr>
        <w:t xml:space="preserve"> and </w:t>
      </w:r>
      <w:r w:rsidR="007A7B40" w:rsidRPr="00460D20">
        <w:rPr>
          <w:rFonts w:eastAsia="Times New Roman" w:cstheme="minorHAnsi"/>
          <w:i/>
          <w:iCs/>
          <w:color w:val="000000"/>
          <w:sz w:val="22"/>
          <w:szCs w:val="22"/>
          <w:lang w:eastAsia="en-GB"/>
        </w:rPr>
        <w:t>hopefulness</w:t>
      </w:r>
      <w:r w:rsidR="006765E5" w:rsidRPr="00460D20">
        <w:rPr>
          <w:rFonts w:eastAsia="Times New Roman" w:cstheme="minorHAnsi"/>
          <w:i/>
          <w:iCs/>
          <w:color w:val="000000"/>
          <w:sz w:val="22"/>
          <w:szCs w:val="22"/>
          <w:lang w:eastAsia="en-GB"/>
        </w:rPr>
        <w:t>. T</w:t>
      </w:r>
      <w:r w:rsidR="007A7B40" w:rsidRPr="00460D20">
        <w:rPr>
          <w:rFonts w:eastAsia="Times New Roman" w:cstheme="minorHAnsi"/>
          <w:i/>
          <w:iCs/>
          <w:color w:val="000000"/>
          <w:sz w:val="22"/>
          <w:szCs w:val="22"/>
          <w:lang w:eastAsia="en-GB"/>
        </w:rPr>
        <w:t>he title is a reflection of the impermanence of everything which can be seen as a good or bad thing depending on your own relationship with the current moment</w:t>
      </w:r>
      <w:r w:rsidR="006765E5" w:rsidRPr="00460D20">
        <w:rPr>
          <w:rFonts w:eastAsia="Times New Roman" w:cstheme="minorHAnsi"/>
          <w:i/>
          <w:iCs/>
          <w:color w:val="000000"/>
          <w:sz w:val="22"/>
          <w:szCs w:val="22"/>
          <w:lang w:eastAsia="en-GB"/>
        </w:rPr>
        <w:t xml:space="preserve">. I </w:t>
      </w:r>
      <w:r w:rsidR="007A7B40" w:rsidRPr="00460D20">
        <w:rPr>
          <w:rFonts w:eastAsia="Times New Roman" w:cstheme="minorHAnsi"/>
          <w:i/>
          <w:iCs/>
          <w:color w:val="000000"/>
          <w:sz w:val="22"/>
          <w:szCs w:val="22"/>
          <w:lang w:eastAsia="en-GB"/>
        </w:rPr>
        <w:t>know it’s easy to say you</w:t>
      </w:r>
      <w:r w:rsidR="006765E5" w:rsidRPr="00460D20">
        <w:rPr>
          <w:rFonts w:eastAsia="Times New Roman" w:cstheme="minorHAnsi"/>
          <w:i/>
          <w:iCs/>
          <w:color w:val="000000"/>
          <w:sz w:val="22"/>
          <w:szCs w:val="22"/>
          <w:lang w:eastAsia="en-GB"/>
        </w:rPr>
        <w:t>r</w:t>
      </w:r>
      <w:r w:rsidR="007A7B40" w:rsidRPr="00460D20">
        <w:rPr>
          <w:rFonts w:eastAsia="Times New Roman" w:cstheme="minorHAnsi"/>
          <w:i/>
          <w:iCs/>
          <w:color w:val="000000"/>
          <w:sz w:val="22"/>
          <w:szCs w:val="22"/>
          <w:lang w:eastAsia="en-GB"/>
        </w:rPr>
        <w:t xml:space="preserve"> music includes </w:t>
      </w:r>
      <w:r w:rsidR="006765E5" w:rsidRPr="00460D20">
        <w:rPr>
          <w:rFonts w:eastAsia="Times New Roman" w:cstheme="minorHAnsi"/>
          <w:i/>
          <w:iCs/>
          <w:color w:val="000000"/>
          <w:sz w:val="22"/>
          <w:szCs w:val="22"/>
          <w:lang w:eastAsia="en-GB"/>
        </w:rPr>
        <w:t>different</w:t>
      </w:r>
      <w:r w:rsidR="007A7B40" w:rsidRPr="00460D20">
        <w:rPr>
          <w:rFonts w:eastAsia="Times New Roman" w:cstheme="minorHAnsi"/>
          <w:i/>
          <w:iCs/>
          <w:color w:val="000000"/>
          <w:sz w:val="22"/>
          <w:szCs w:val="22"/>
          <w:lang w:eastAsia="en-GB"/>
        </w:rPr>
        <w:t xml:space="preserve"> genres and merges them together so it’s more for the listener to decide what they hear in it, but I’m following in the footsteps of my idols such as Prince, Childish Gambino and Kevin Abstract so while I’m not </w:t>
      </w:r>
      <w:proofErr w:type="spellStart"/>
      <w:r w:rsidR="007A7B40" w:rsidRPr="00460D20">
        <w:rPr>
          <w:rFonts w:eastAsia="Times New Roman" w:cstheme="minorHAnsi"/>
          <w:i/>
          <w:iCs/>
          <w:color w:val="000000"/>
          <w:sz w:val="22"/>
          <w:szCs w:val="22"/>
          <w:lang w:eastAsia="en-GB"/>
        </w:rPr>
        <w:t>tryna</w:t>
      </w:r>
      <w:proofErr w:type="spellEnd"/>
      <w:r w:rsidR="007A7B40" w:rsidRPr="00460D20">
        <w:rPr>
          <w:rFonts w:eastAsia="Times New Roman" w:cstheme="minorHAnsi"/>
          <w:i/>
          <w:iCs/>
          <w:color w:val="000000"/>
          <w:sz w:val="22"/>
          <w:szCs w:val="22"/>
          <w:lang w:eastAsia="en-GB"/>
        </w:rPr>
        <w:t xml:space="preserve"> sound like any of those artists specifically I’m influenced by the way they create. This EP is just the first step in fulfilling a much larger vision of who I want to be as an artist and how I want to be remembered.</w:t>
      </w:r>
      <w:r w:rsidR="00460D20" w:rsidRPr="00460D20">
        <w:rPr>
          <w:rFonts w:eastAsia="Times New Roman" w:cstheme="minorHAnsi"/>
          <w:i/>
          <w:iCs/>
          <w:color w:val="000000"/>
          <w:sz w:val="22"/>
          <w:szCs w:val="22"/>
          <w:lang w:eastAsia="en-GB"/>
        </w:rPr>
        <w:t>”</w:t>
      </w:r>
    </w:p>
    <w:p w14:paraId="6FBE6554" w14:textId="77777777" w:rsidR="009E50EB" w:rsidRPr="00460D20" w:rsidRDefault="009E50EB" w:rsidP="00C775CB">
      <w:pPr>
        <w:jc w:val="both"/>
        <w:rPr>
          <w:rFonts w:cstheme="minorHAnsi"/>
          <w:sz w:val="22"/>
          <w:szCs w:val="22"/>
        </w:rPr>
      </w:pPr>
    </w:p>
    <w:p w14:paraId="2B39A558" w14:textId="1ADF9A66" w:rsidR="00014BCC" w:rsidRPr="00460D20" w:rsidRDefault="00460D20" w:rsidP="00460D20">
      <w:pPr>
        <w:rPr>
          <w:rFonts w:cstheme="minorHAnsi"/>
          <w:sz w:val="22"/>
          <w:szCs w:val="22"/>
        </w:rPr>
      </w:pPr>
      <w:r>
        <w:rPr>
          <w:rFonts w:cstheme="minorHAnsi"/>
          <w:sz w:val="22"/>
          <w:szCs w:val="22"/>
        </w:rPr>
        <w:t xml:space="preserve">Growing up in West London with Punjabi-Indian parents, Nick was a music obsessive from an early age - writing and releasing music all through high school.  The song that propelled him to that next level is “Effy </w:t>
      </w:r>
      <w:proofErr w:type="spellStart"/>
      <w:r>
        <w:rPr>
          <w:rFonts w:cstheme="minorHAnsi"/>
          <w:sz w:val="22"/>
          <w:szCs w:val="22"/>
        </w:rPr>
        <w:t>Stonem</w:t>
      </w:r>
      <w:proofErr w:type="spellEnd"/>
      <w:r>
        <w:rPr>
          <w:rFonts w:cstheme="minorHAnsi"/>
          <w:sz w:val="22"/>
          <w:szCs w:val="22"/>
        </w:rPr>
        <w:t xml:space="preserve">” - named </w:t>
      </w:r>
      <w:r>
        <w:rPr>
          <w:rFonts w:cstheme="minorHAnsi"/>
          <w:sz w:val="22"/>
          <w:szCs w:val="22"/>
        </w:rPr>
        <w:lastRenderedPageBreak/>
        <w:t xml:space="preserve">after a character from the iconic U.K. teen drama </w:t>
      </w:r>
      <w:r>
        <w:rPr>
          <w:rFonts w:cstheme="minorHAnsi"/>
          <w:i/>
          <w:iCs/>
          <w:sz w:val="22"/>
          <w:szCs w:val="22"/>
        </w:rPr>
        <w:t>Skins</w:t>
      </w:r>
      <w:r>
        <w:rPr>
          <w:rFonts w:cstheme="minorHAnsi"/>
          <w:sz w:val="22"/>
          <w:szCs w:val="22"/>
        </w:rPr>
        <w:t xml:space="preserve">, the track began to blow up on </w:t>
      </w:r>
      <w:proofErr w:type="spellStart"/>
      <w:r>
        <w:rPr>
          <w:rFonts w:cstheme="minorHAnsi"/>
          <w:sz w:val="22"/>
          <w:szCs w:val="22"/>
        </w:rPr>
        <w:t>TikTok</w:t>
      </w:r>
      <w:proofErr w:type="spellEnd"/>
      <w:r>
        <w:rPr>
          <w:rFonts w:cstheme="minorHAnsi"/>
          <w:sz w:val="22"/>
          <w:szCs w:val="22"/>
        </w:rPr>
        <w:t xml:space="preserve">, with creators like Bella Poarch and the </w:t>
      </w:r>
      <w:r>
        <w:rPr>
          <w:rFonts w:cstheme="minorHAnsi"/>
          <w:i/>
          <w:iCs/>
          <w:sz w:val="22"/>
          <w:szCs w:val="22"/>
        </w:rPr>
        <w:t xml:space="preserve">Skins </w:t>
      </w:r>
      <w:r>
        <w:rPr>
          <w:rFonts w:cstheme="minorHAnsi"/>
          <w:sz w:val="22"/>
          <w:szCs w:val="22"/>
        </w:rPr>
        <w:t xml:space="preserve">actor April Pearson using the song in their videos.  On only his second single, Nick secured the support of BBC Radio 1 (who premiered “Rusty” as Jack Saunders’ Next Wave) and was just named as one of NME’s “Emerging Artists for 2022.” </w:t>
      </w:r>
      <w:r w:rsidR="00AA1B0A" w:rsidRPr="00460D20">
        <w:rPr>
          <w:rFonts w:eastAsia="Times New Roman" w:cstheme="minorHAnsi"/>
          <w:i/>
          <w:iCs/>
          <w:color w:val="000000"/>
          <w:sz w:val="22"/>
          <w:szCs w:val="22"/>
          <w:lang w:eastAsia="en-GB"/>
        </w:rPr>
        <w:t>The Sun Won’t Stay After Summer</w:t>
      </w:r>
      <w:r w:rsidR="004760B9" w:rsidRPr="00460D20">
        <w:rPr>
          <w:rFonts w:eastAsia="Times New Roman" w:cstheme="minorHAnsi"/>
          <w:color w:val="000000"/>
          <w:sz w:val="22"/>
          <w:szCs w:val="22"/>
          <w:lang w:eastAsia="en-GB"/>
        </w:rPr>
        <w:t xml:space="preserve"> is a</w:t>
      </w:r>
      <w:r w:rsidR="006F368B" w:rsidRPr="00460D20">
        <w:rPr>
          <w:rFonts w:eastAsia="Times New Roman" w:cstheme="minorHAnsi"/>
          <w:color w:val="000000"/>
          <w:sz w:val="22"/>
          <w:szCs w:val="22"/>
          <w:lang w:eastAsia="en-GB"/>
        </w:rPr>
        <w:t xml:space="preserve"> stunning taster of </w:t>
      </w:r>
      <w:r w:rsidR="0055687D" w:rsidRPr="00460D20">
        <w:rPr>
          <w:rFonts w:eastAsia="Times New Roman" w:cstheme="minorHAnsi"/>
          <w:color w:val="000000"/>
          <w:sz w:val="22"/>
          <w:szCs w:val="22"/>
          <w:lang w:eastAsia="en-GB"/>
        </w:rPr>
        <w:t>the</w:t>
      </w:r>
      <w:r w:rsidR="00C676AF" w:rsidRPr="00460D20">
        <w:rPr>
          <w:rFonts w:eastAsia="Times New Roman" w:cstheme="minorHAnsi"/>
          <w:color w:val="000000"/>
          <w:sz w:val="22"/>
          <w:szCs w:val="22"/>
          <w:lang w:eastAsia="en-GB"/>
        </w:rPr>
        <w:t xml:space="preserve"> </w:t>
      </w:r>
      <w:r w:rsidR="00DA6553" w:rsidRPr="00460D20">
        <w:rPr>
          <w:rFonts w:eastAsia="Times New Roman" w:cstheme="minorHAnsi"/>
          <w:color w:val="000000"/>
          <w:sz w:val="22"/>
          <w:szCs w:val="22"/>
          <w:lang w:eastAsia="en-GB"/>
        </w:rPr>
        <w:t>exciting</w:t>
      </w:r>
      <w:r w:rsidR="00C676AF" w:rsidRPr="00460D20">
        <w:rPr>
          <w:rFonts w:eastAsia="Times New Roman" w:cstheme="minorHAnsi"/>
          <w:color w:val="000000"/>
          <w:sz w:val="22"/>
          <w:szCs w:val="22"/>
          <w:lang w:eastAsia="en-GB"/>
        </w:rPr>
        <w:t xml:space="preserve"> future </w:t>
      </w:r>
      <w:r w:rsidR="00EE466D" w:rsidRPr="00460D20">
        <w:rPr>
          <w:rFonts w:eastAsia="Times New Roman" w:cstheme="minorHAnsi"/>
          <w:color w:val="000000"/>
          <w:sz w:val="22"/>
          <w:szCs w:val="22"/>
          <w:lang w:eastAsia="en-GB"/>
        </w:rPr>
        <w:t xml:space="preserve">that’s </w:t>
      </w:r>
      <w:r w:rsidR="00C676AF" w:rsidRPr="00460D20">
        <w:rPr>
          <w:rFonts w:eastAsia="Times New Roman" w:cstheme="minorHAnsi"/>
          <w:color w:val="000000"/>
          <w:sz w:val="22"/>
          <w:szCs w:val="22"/>
          <w:lang w:eastAsia="en-GB"/>
        </w:rPr>
        <w:t xml:space="preserve">in store for this talented artist. </w:t>
      </w:r>
    </w:p>
    <w:p w14:paraId="26FD7563" w14:textId="77777777" w:rsidR="00460D20" w:rsidRDefault="00460D20" w:rsidP="00460D20">
      <w:pPr>
        <w:jc w:val="center"/>
        <w:rPr>
          <w:rFonts w:eastAsia="Times New Roman" w:cstheme="minorHAnsi"/>
          <w:color w:val="000000"/>
          <w:sz w:val="22"/>
          <w:szCs w:val="22"/>
          <w:lang w:eastAsia="en-GB"/>
        </w:rPr>
      </w:pPr>
    </w:p>
    <w:p w14:paraId="648D2BA2" w14:textId="77777777" w:rsidR="00460D20" w:rsidRDefault="00460D20" w:rsidP="00460D20">
      <w:pPr>
        <w:jc w:val="center"/>
        <w:rPr>
          <w:rFonts w:eastAsia="Times New Roman" w:cstheme="minorHAnsi"/>
          <w:b/>
          <w:bCs/>
          <w:color w:val="000000"/>
          <w:sz w:val="22"/>
          <w:szCs w:val="22"/>
          <w:u w:val="single"/>
          <w:lang w:eastAsia="en-GB"/>
        </w:rPr>
      </w:pPr>
      <w:r>
        <w:rPr>
          <w:rFonts w:eastAsia="Times New Roman" w:cstheme="minorHAnsi"/>
          <w:b/>
          <w:bCs/>
          <w:color w:val="000000"/>
          <w:sz w:val="22"/>
          <w:szCs w:val="22"/>
          <w:u w:val="single"/>
          <w:lang w:eastAsia="en-GB"/>
        </w:rPr>
        <w:t>The Sun Won’t Stay After Summer</w:t>
      </w:r>
    </w:p>
    <w:p w14:paraId="16CFC96F" w14:textId="77777777" w:rsidR="00460D20" w:rsidRDefault="00460D20" w:rsidP="00460D20">
      <w:pPr>
        <w:jc w:val="center"/>
        <w:rPr>
          <w:rFonts w:eastAsia="Times New Roman" w:cstheme="minorHAnsi"/>
          <w:b/>
          <w:bCs/>
          <w:color w:val="000000"/>
          <w:sz w:val="22"/>
          <w:szCs w:val="22"/>
          <w:u w:val="single"/>
          <w:lang w:eastAsia="en-GB"/>
        </w:rPr>
      </w:pPr>
    </w:p>
    <w:p w14:paraId="3C6F6A29" w14:textId="77777777" w:rsidR="00460D20" w:rsidRDefault="00460D20" w:rsidP="00460D20">
      <w:pPr>
        <w:ind w:left="4320"/>
        <w:rPr>
          <w:rFonts w:eastAsia="Times New Roman" w:cstheme="minorHAnsi"/>
          <w:color w:val="000000"/>
          <w:sz w:val="22"/>
          <w:szCs w:val="22"/>
          <w:lang w:eastAsia="en-GB"/>
        </w:rPr>
      </w:pPr>
      <w:r>
        <w:rPr>
          <w:rFonts w:eastAsia="Times New Roman" w:cstheme="minorHAnsi"/>
          <w:color w:val="000000"/>
          <w:sz w:val="22"/>
          <w:szCs w:val="22"/>
          <w:lang w:eastAsia="en-GB"/>
        </w:rPr>
        <w:t>1. Rusty</w:t>
      </w:r>
    </w:p>
    <w:p w14:paraId="194881A3" w14:textId="77777777" w:rsidR="00460D20" w:rsidRDefault="00460D20" w:rsidP="00460D20">
      <w:pPr>
        <w:ind w:left="4320"/>
        <w:rPr>
          <w:rFonts w:eastAsia="Times New Roman" w:cstheme="minorHAnsi"/>
          <w:color w:val="000000"/>
          <w:sz w:val="22"/>
          <w:szCs w:val="22"/>
          <w:lang w:eastAsia="en-GB"/>
        </w:rPr>
      </w:pPr>
      <w:r>
        <w:rPr>
          <w:rFonts w:eastAsia="Times New Roman" w:cstheme="minorHAnsi"/>
          <w:color w:val="000000"/>
          <w:sz w:val="22"/>
          <w:szCs w:val="22"/>
          <w:lang w:eastAsia="en-GB"/>
        </w:rPr>
        <w:t>2. All The Money</w:t>
      </w:r>
    </w:p>
    <w:p w14:paraId="0DA1FC6C" w14:textId="77777777" w:rsidR="00460D20" w:rsidRDefault="00460D20" w:rsidP="00460D20">
      <w:pPr>
        <w:ind w:left="4320"/>
        <w:rPr>
          <w:rFonts w:eastAsia="Times New Roman" w:cstheme="minorHAnsi"/>
          <w:color w:val="000000"/>
          <w:sz w:val="22"/>
          <w:szCs w:val="22"/>
          <w:lang w:eastAsia="en-GB"/>
        </w:rPr>
      </w:pPr>
      <w:r>
        <w:rPr>
          <w:rFonts w:eastAsia="Times New Roman" w:cstheme="minorHAnsi"/>
          <w:color w:val="000000"/>
          <w:sz w:val="22"/>
          <w:szCs w:val="22"/>
          <w:lang w:eastAsia="en-GB"/>
        </w:rPr>
        <w:t>3. IDK Bout You</w:t>
      </w:r>
    </w:p>
    <w:p w14:paraId="1A5D632C" w14:textId="77777777" w:rsidR="00460D20" w:rsidRDefault="00460D20" w:rsidP="00460D20">
      <w:pPr>
        <w:ind w:left="4320"/>
        <w:rPr>
          <w:rFonts w:eastAsia="Times New Roman" w:cstheme="minorHAnsi"/>
          <w:color w:val="000000"/>
          <w:sz w:val="22"/>
          <w:szCs w:val="22"/>
          <w:lang w:eastAsia="en-GB"/>
        </w:rPr>
      </w:pPr>
      <w:r>
        <w:rPr>
          <w:rFonts w:eastAsia="Times New Roman" w:cstheme="minorHAnsi"/>
          <w:color w:val="000000"/>
          <w:sz w:val="22"/>
          <w:szCs w:val="22"/>
          <w:lang w:eastAsia="en-GB"/>
        </w:rPr>
        <w:t>4. The Way To My Heart</w:t>
      </w:r>
    </w:p>
    <w:p w14:paraId="0BB261B5" w14:textId="77777777" w:rsidR="00460D20" w:rsidRDefault="00460D20" w:rsidP="00460D20">
      <w:pPr>
        <w:ind w:left="4320"/>
        <w:rPr>
          <w:rFonts w:eastAsia="Times New Roman" w:cstheme="minorHAnsi"/>
          <w:color w:val="000000"/>
          <w:sz w:val="22"/>
          <w:szCs w:val="22"/>
          <w:lang w:eastAsia="en-GB"/>
        </w:rPr>
      </w:pPr>
      <w:r>
        <w:rPr>
          <w:rFonts w:eastAsia="Times New Roman" w:cstheme="minorHAnsi"/>
          <w:color w:val="000000"/>
          <w:sz w:val="22"/>
          <w:szCs w:val="22"/>
          <w:lang w:eastAsia="en-GB"/>
        </w:rPr>
        <w:t>5. All That You Do.</w:t>
      </w:r>
    </w:p>
    <w:p w14:paraId="555B249C" w14:textId="77777777" w:rsidR="00460D20" w:rsidRDefault="00460D20" w:rsidP="00460D20">
      <w:pPr>
        <w:ind w:left="4320"/>
        <w:rPr>
          <w:rFonts w:eastAsia="Times New Roman" w:cstheme="minorHAnsi"/>
          <w:color w:val="000000"/>
          <w:sz w:val="22"/>
          <w:szCs w:val="22"/>
          <w:lang w:eastAsia="en-GB"/>
        </w:rPr>
      </w:pPr>
      <w:r>
        <w:rPr>
          <w:rFonts w:eastAsia="Times New Roman" w:cstheme="minorHAnsi"/>
          <w:color w:val="000000"/>
          <w:sz w:val="22"/>
          <w:szCs w:val="22"/>
          <w:lang w:eastAsia="en-GB"/>
        </w:rPr>
        <w:t>6. Anywhere In The World</w:t>
      </w:r>
    </w:p>
    <w:p w14:paraId="249855EE" w14:textId="77777777" w:rsidR="00460D20" w:rsidRDefault="00460D20" w:rsidP="00460D20">
      <w:pPr>
        <w:jc w:val="both"/>
        <w:rPr>
          <w:rFonts w:eastAsia="Times New Roman" w:cstheme="minorHAnsi"/>
          <w:color w:val="000000"/>
          <w:sz w:val="22"/>
          <w:szCs w:val="22"/>
          <w:lang w:eastAsia="en-GB"/>
        </w:rPr>
      </w:pPr>
    </w:p>
    <w:p w14:paraId="03255C76" w14:textId="77777777" w:rsidR="00460D20" w:rsidRDefault="00460D20" w:rsidP="00460D20">
      <w:pPr>
        <w:jc w:val="center"/>
        <w:rPr>
          <w:rFonts w:cstheme="minorHAnsi"/>
          <w:b/>
          <w:bCs/>
          <w:sz w:val="22"/>
          <w:szCs w:val="22"/>
          <w:lang w:val="en-US"/>
        </w:rPr>
      </w:pPr>
      <w:r>
        <w:rPr>
          <w:rFonts w:cstheme="minorHAnsi"/>
          <w:b/>
          <w:bCs/>
          <w:sz w:val="22"/>
          <w:szCs w:val="22"/>
          <w:lang w:val="en-US"/>
        </w:rPr>
        <w:t>Follow Nick Mono:</w:t>
      </w:r>
    </w:p>
    <w:p w14:paraId="4B58DBE8" w14:textId="77777777" w:rsidR="00460D20" w:rsidRDefault="00D91F06" w:rsidP="00460D20">
      <w:pPr>
        <w:jc w:val="center"/>
        <w:rPr>
          <w:rFonts w:cstheme="minorHAnsi"/>
          <w:sz w:val="22"/>
          <w:szCs w:val="22"/>
          <w:lang w:val="en-US"/>
        </w:rPr>
      </w:pPr>
      <w:hyperlink r:id="rId11" w:history="1">
        <w:r w:rsidR="00460D20">
          <w:rPr>
            <w:rStyle w:val="Hyperlink"/>
            <w:rFonts w:cstheme="minorHAnsi"/>
            <w:sz w:val="22"/>
            <w:szCs w:val="22"/>
            <w:lang w:val="en-US"/>
          </w:rPr>
          <w:t>Instagram</w:t>
        </w:r>
      </w:hyperlink>
      <w:r w:rsidR="00460D20">
        <w:rPr>
          <w:rFonts w:cstheme="minorHAnsi"/>
          <w:sz w:val="22"/>
          <w:szCs w:val="22"/>
          <w:lang w:val="en-US"/>
        </w:rPr>
        <w:t xml:space="preserve"> | </w:t>
      </w:r>
      <w:hyperlink r:id="rId12" w:history="1">
        <w:r w:rsidR="00460D20">
          <w:rPr>
            <w:rStyle w:val="Hyperlink"/>
            <w:rFonts w:cstheme="minorHAnsi"/>
            <w:sz w:val="22"/>
            <w:szCs w:val="22"/>
            <w:lang w:val="en-US"/>
          </w:rPr>
          <w:t>Twitter</w:t>
        </w:r>
      </w:hyperlink>
      <w:r w:rsidR="00460D20">
        <w:rPr>
          <w:rFonts w:cstheme="minorHAnsi"/>
          <w:sz w:val="22"/>
          <w:szCs w:val="22"/>
        </w:rPr>
        <w:t xml:space="preserve"> |</w:t>
      </w:r>
      <w:r w:rsidR="00460D20">
        <w:rPr>
          <w:rFonts w:cstheme="minorHAnsi"/>
          <w:sz w:val="22"/>
          <w:szCs w:val="22"/>
          <w:lang w:val="en-US"/>
        </w:rPr>
        <w:t xml:space="preserve"> </w:t>
      </w:r>
      <w:hyperlink r:id="rId13" w:history="1">
        <w:proofErr w:type="spellStart"/>
        <w:r w:rsidR="00460D20">
          <w:rPr>
            <w:rStyle w:val="Hyperlink"/>
            <w:rFonts w:cstheme="minorHAnsi"/>
            <w:sz w:val="22"/>
            <w:szCs w:val="22"/>
            <w:lang w:val="en-US"/>
          </w:rPr>
          <w:t>TikTok</w:t>
        </w:r>
        <w:proofErr w:type="spellEnd"/>
      </w:hyperlink>
      <w:r w:rsidR="00460D20">
        <w:rPr>
          <w:rFonts w:cstheme="minorHAnsi"/>
          <w:sz w:val="22"/>
          <w:szCs w:val="22"/>
        </w:rPr>
        <w:t xml:space="preserve"> | </w:t>
      </w:r>
      <w:hyperlink r:id="rId14" w:history="1">
        <w:r w:rsidR="00460D20">
          <w:rPr>
            <w:rStyle w:val="Hyperlink"/>
            <w:rFonts w:cstheme="minorHAnsi"/>
            <w:sz w:val="22"/>
            <w:szCs w:val="22"/>
            <w:lang w:val="en-US"/>
          </w:rPr>
          <w:t>YouTube</w:t>
        </w:r>
      </w:hyperlink>
    </w:p>
    <w:p w14:paraId="2AF9203D" w14:textId="77777777" w:rsidR="00460D20" w:rsidRDefault="00460D20" w:rsidP="00460D20">
      <w:pPr>
        <w:jc w:val="both"/>
        <w:rPr>
          <w:rFonts w:cstheme="minorHAnsi"/>
          <w:sz w:val="22"/>
          <w:szCs w:val="22"/>
        </w:rPr>
      </w:pPr>
    </w:p>
    <w:p w14:paraId="32567D2F" w14:textId="77777777" w:rsidR="00460D20" w:rsidRDefault="00460D20" w:rsidP="00460D20">
      <w:pPr>
        <w:shd w:val="clear" w:color="auto" w:fill="FFFFFF"/>
        <w:jc w:val="center"/>
        <w:rPr>
          <w:rFonts w:ascii="Calibri" w:eastAsia="Times New Roman" w:hAnsi="Calibri" w:cs="Calibri"/>
          <w:sz w:val="22"/>
          <w:szCs w:val="22"/>
          <w:lang w:val="en-US"/>
        </w:rPr>
      </w:pPr>
      <w:r>
        <w:rPr>
          <w:rFonts w:ascii="Calibri" w:eastAsia="Times New Roman" w:hAnsi="Calibri" w:cs="Calibri"/>
          <w:b/>
          <w:bCs/>
          <w:color w:val="000000"/>
          <w:sz w:val="22"/>
          <w:szCs w:val="22"/>
          <w:lang w:val="en-US"/>
        </w:rPr>
        <w:t>For more information, please contact: </w:t>
      </w:r>
    </w:p>
    <w:p w14:paraId="3B0D3051" w14:textId="77777777" w:rsidR="00460D20" w:rsidRDefault="00460D20" w:rsidP="00460D20">
      <w:pPr>
        <w:shd w:val="clear" w:color="auto" w:fill="FFFFFF"/>
        <w:jc w:val="center"/>
        <w:rPr>
          <w:rFonts w:ascii="Calibri" w:eastAsia="Times New Roman" w:hAnsi="Calibri" w:cs="Calibri"/>
          <w:sz w:val="22"/>
          <w:szCs w:val="22"/>
          <w:lang w:val="en-US"/>
        </w:rPr>
      </w:pPr>
      <w:r>
        <w:rPr>
          <w:rFonts w:ascii="Calibri" w:eastAsia="Times New Roman" w:hAnsi="Calibri" w:cs="Calibri"/>
          <w:color w:val="000000"/>
          <w:sz w:val="22"/>
          <w:szCs w:val="22"/>
          <w:lang w:val="en-US"/>
        </w:rPr>
        <w:t>Ceri Roberts | Warner Records</w:t>
      </w:r>
    </w:p>
    <w:p w14:paraId="04036EC4" w14:textId="77777777" w:rsidR="00460D20" w:rsidRDefault="00D91F06" w:rsidP="00460D20">
      <w:pPr>
        <w:shd w:val="clear" w:color="auto" w:fill="FFFFFF"/>
        <w:jc w:val="center"/>
        <w:rPr>
          <w:rFonts w:ascii="Calibri" w:eastAsia="Times New Roman" w:hAnsi="Calibri" w:cs="Calibri"/>
          <w:color w:val="0000FF"/>
          <w:sz w:val="22"/>
          <w:szCs w:val="22"/>
          <w:u w:val="single"/>
          <w:lang w:val="en-US"/>
        </w:rPr>
      </w:pPr>
      <w:hyperlink r:id="rId15" w:history="1">
        <w:r w:rsidR="00460D20">
          <w:rPr>
            <w:rStyle w:val="Hyperlink"/>
            <w:rFonts w:ascii="Calibri" w:eastAsia="Times New Roman" w:hAnsi="Calibri" w:cs="Calibri"/>
            <w:color w:val="0000FF"/>
            <w:sz w:val="22"/>
            <w:szCs w:val="22"/>
            <w:lang w:val="en-US"/>
          </w:rPr>
          <w:t>Ceri.Roberts@warnerrecords.com</w:t>
        </w:r>
      </w:hyperlink>
    </w:p>
    <w:p w14:paraId="12BD18CB" w14:textId="77777777" w:rsidR="00460D20" w:rsidRDefault="00460D20" w:rsidP="00460D20">
      <w:pPr>
        <w:shd w:val="clear" w:color="auto" w:fill="FFFFFF"/>
        <w:jc w:val="center"/>
        <w:rPr>
          <w:rFonts w:ascii="Calibri" w:eastAsia="Times New Roman" w:hAnsi="Calibri" w:cs="Calibri"/>
          <w:color w:val="0000FF"/>
          <w:sz w:val="22"/>
          <w:szCs w:val="22"/>
          <w:u w:val="single"/>
          <w:lang w:val="en-US"/>
        </w:rPr>
      </w:pPr>
    </w:p>
    <w:p w14:paraId="7B6CD113" w14:textId="202F6231" w:rsidR="00460D20" w:rsidRDefault="00460D20" w:rsidP="00460D20">
      <w:pPr>
        <w:shd w:val="clear" w:color="auto" w:fill="FFFFFF"/>
        <w:jc w:val="center"/>
        <w:rPr>
          <w:rFonts w:ascii="Calibri" w:eastAsia="Times New Roman" w:hAnsi="Calibri" w:cs="Calibri"/>
          <w:color w:val="1155CC"/>
          <w:sz w:val="22"/>
          <w:szCs w:val="22"/>
          <w:u w:val="single"/>
          <w:lang w:val="en-US"/>
        </w:rPr>
      </w:pPr>
      <w:r>
        <w:rPr>
          <w:rFonts w:eastAsia="Times New Roman"/>
          <w:b/>
          <w:noProof/>
          <w:color w:val="3661BD"/>
          <w:sz w:val="22"/>
          <w:szCs w:val="22"/>
          <w:bdr w:val="none" w:sz="0" w:space="0" w:color="auto" w:frame="1"/>
          <w:lang w:val="en-US"/>
        </w:rPr>
        <w:drawing>
          <wp:inline distT="0" distB="0" distL="0" distR="0" wp14:anchorId="3C265E53" wp14:editId="6AE2F71F">
            <wp:extent cx="1988820" cy="708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8820" cy="708660"/>
                    </a:xfrm>
                    <a:prstGeom prst="rect">
                      <a:avLst/>
                    </a:prstGeom>
                    <a:noFill/>
                    <a:ln>
                      <a:noFill/>
                    </a:ln>
                  </pic:spPr>
                </pic:pic>
              </a:graphicData>
            </a:graphic>
          </wp:inline>
        </w:drawing>
      </w:r>
    </w:p>
    <w:p w14:paraId="364B988A" w14:textId="701A4DC4" w:rsidR="00621B26" w:rsidRPr="00460D20" w:rsidRDefault="00621B26" w:rsidP="00460D20">
      <w:pPr>
        <w:jc w:val="both"/>
        <w:rPr>
          <w:rFonts w:cstheme="minorHAnsi"/>
          <w:b/>
          <w:bCs/>
          <w:sz w:val="22"/>
          <w:szCs w:val="22"/>
        </w:rPr>
      </w:pPr>
    </w:p>
    <w:sectPr w:rsidR="00621B26" w:rsidRPr="00460D20" w:rsidSect="00E138FF">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287BD1"/>
    <w:multiLevelType w:val="hybridMultilevel"/>
    <w:tmpl w:val="7DEA14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446"/>
    <w:rsid w:val="00014BCC"/>
    <w:rsid w:val="00021977"/>
    <w:rsid w:val="00026ADC"/>
    <w:rsid w:val="0008108D"/>
    <w:rsid w:val="00086F64"/>
    <w:rsid w:val="000A0A69"/>
    <w:rsid w:val="000F463E"/>
    <w:rsid w:val="001336F3"/>
    <w:rsid w:val="001D6F32"/>
    <w:rsid w:val="001E5D63"/>
    <w:rsid w:val="0021150F"/>
    <w:rsid w:val="002171E9"/>
    <w:rsid w:val="00255560"/>
    <w:rsid w:val="0029377D"/>
    <w:rsid w:val="002C7738"/>
    <w:rsid w:val="002F6C7F"/>
    <w:rsid w:val="002F798B"/>
    <w:rsid w:val="00317991"/>
    <w:rsid w:val="0035431E"/>
    <w:rsid w:val="00387C02"/>
    <w:rsid w:val="003E607C"/>
    <w:rsid w:val="00460D20"/>
    <w:rsid w:val="0046542F"/>
    <w:rsid w:val="004760B9"/>
    <w:rsid w:val="004A10AF"/>
    <w:rsid w:val="004A61FF"/>
    <w:rsid w:val="004C218E"/>
    <w:rsid w:val="00500236"/>
    <w:rsid w:val="0053035B"/>
    <w:rsid w:val="00531A44"/>
    <w:rsid w:val="0055652E"/>
    <w:rsid w:val="0055687D"/>
    <w:rsid w:val="00562446"/>
    <w:rsid w:val="00573F38"/>
    <w:rsid w:val="005C2787"/>
    <w:rsid w:val="005F44E7"/>
    <w:rsid w:val="00601723"/>
    <w:rsid w:val="006141C5"/>
    <w:rsid w:val="00621B26"/>
    <w:rsid w:val="006765E5"/>
    <w:rsid w:val="00687180"/>
    <w:rsid w:val="00693B68"/>
    <w:rsid w:val="006A282B"/>
    <w:rsid w:val="006E6BCD"/>
    <w:rsid w:val="006F1D30"/>
    <w:rsid w:val="006F26FB"/>
    <w:rsid w:val="006F368B"/>
    <w:rsid w:val="007079D3"/>
    <w:rsid w:val="00712CA0"/>
    <w:rsid w:val="00717EE5"/>
    <w:rsid w:val="0075551A"/>
    <w:rsid w:val="0076217E"/>
    <w:rsid w:val="007A7B40"/>
    <w:rsid w:val="00892473"/>
    <w:rsid w:val="008B49A4"/>
    <w:rsid w:val="008F38A4"/>
    <w:rsid w:val="008F57B7"/>
    <w:rsid w:val="00900011"/>
    <w:rsid w:val="009557DE"/>
    <w:rsid w:val="0098470B"/>
    <w:rsid w:val="009E50EB"/>
    <w:rsid w:val="00A57310"/>
    <w:rsid w:val="00A6240B"/>
    <w:rsid w:val="00A63DB7"/>
    <w:rsid w:val="00AA0C20"/>
    <w:rsid w:val="00AA1B0A"/>
    <w:rsid w:val="00AA44A7"/>
    <w:rsid w:val="00AD7DCC"/>
    <w:rsid w:val="00AF27E5"/>
    <w:rsid w:val="00BC3799"/>
    <w:rsid w:val="00BC5B7E"/>
    <w:rsid w:val="00BE5E5B"/>
    <w:rsid w:val="00BF2A8D"/>
    <w:rsid w:val="00C26141"/>
    <w:rsid w:val="00C370B7"/>
    <w:rsid w:val="00C676AF"/>
    <w:rsid w:val="00C775CB"/>
    <w:rsid w:val="00D33AA4"/>
    <w:rsid w:val="00D56DF7"/>
    <w:rsid w:val="00D91F06"/>
    <w:rsid w:val="00DA01F3"/>
    <w:rsid w:val="00DA6553"/>
    <w:rsid w:val="00DD7603"/>
    <w:rsid w:val="00E0467F"/>
    <w:rsid w:val="00E138FF"/>
    <w:rsid w:val="00E2487C"/>
    <w:rsid w:val="00E25474"/>
    <w:rsid w:val="00E4269D"/>
    <w:rsid w:val="00E951B2"/>
    <w:rsid w:val="00EA38C1"/>
    <w:rsid w:val="00EB7482"/>
    <w:rsid w:val="00ED5CF9"/>
    <w:rsid w:val="00EE466D"/>
    <w:rsid w:val="00EE75C4"/>
    <w:rsid w:val="00EF7936"/>
    <w:rsid w:val="00F1355E"/>
    <w:rsid w:val="00F23B1D"/>
    <w:rsid w:val="00F32471"/>
    <w:rsid w:val="00F41690"/>
    <w:rsid w:val="00F5736F"/>
    <w:rsid w:val="00FA0E97"/>
    <w:rsid w:val="00FE20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26C2B"/>
  <w15:chartTrackingRefBased/>
  <w15:docId w15:val="{591EC77E-4AF5-1444-9A35-35E83C27A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7180"/>
    <w:rPr>
      <w:color w:val="0563C1" w:themeColor="hyperlink"/>
      <w:u w:val="single"/>
    </w:rPr>
  </w:style>
  <w:style w:type="character" w:styleId="UnresolvedMention">
    <w:name w:val="Unresolved Mention"/>
    <w:basedOn w:val="DefaultParagraphFont"/>
    <w:uiPriority w:val="99"/>
    <w:semiHidden/>
    <w:unhideWhenUsed/>
    <w:rsid w:val="00687180"/>
    <w:rPr>
      <w:color w:val="605E5C"/>
      <w:shd w:val="clear" w:color="auto" w:fill="E1DFDD"/>
    </w:rPr>
  </w:style>
  <w:style w:type="paragraph" w:styleId="ListParagraph">
    <w:name w:val="List Paragraph"/>
    <w:basedOn w:val="Normal"/>
    <w:uiPriority w:val="34"/>
    <w:qFormat/>
    <w:rsid w:val="00E4269D"/>
    <w:pPr>
      <w:ind w:left="720"/>
      <w:contextualSpacing/>
    </w:pPr>
  </w:style>
  <w:style w:type="character" w:styleId="FollowedHyperlink">
    <w:name w:val="FollowedHyperlink"/>
    <w:basedOn w:val="DefaultParagraphFont"/>
    <w:uiPriority w:val="99"/>
    <w:semiHidden/>
    <w:unhideWhenUsed/>
    <w:rsid w:val="001D6F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62517">
      <w:bodyDiv w:val="1"/>
      <w:marLeft w:val="0"/>
      <w:marRight w:val="0"/>
      <w:marTop w:val="0"/>
      <w:marBottom w:val="0"/>
      <w:divBdr>
        <w:top w:val="none" w:sz="0" w:space="0" w:color="auto"/>
        <w:left w:val="none" w:sz="0" w:space="0" w:color="auto"/>
        <w:bottom w:val="none" w:sz="0" w:space="0" w:color="auto"/>
        <w:right w:val="none" w:sz="0" w:space="0" w:color="auto"/>
      </w:divBdr>
    </w:div>
    <w:div w:id="329253740">
      <w:bodyDiv w:val="1"/>
      <w:marLeft w:val="0"/>
      <w:marRight w:val="0"/>
      <w:marTop w:val="0"/>
      <w:marBottom w:val="0"/>
      <w:divBdr>
        <w:top w:val="none" w:sz="0" w:space="0" w:color="auto"/>
        <w:left w:val="none" w:sz="0" w:space="0" w:color="auto"/>
        <w:bottom w:val="none" w:sz="0" w:space="0" w:color="auto"/>
        <w:right w:val="none" w:sz="0" w:space="0" w:color="auto"/>
      </w:divBdr>
    </w:div>
    <w:div w:id="389764318">
      <w:bodyDiv w:val="1"/>
      <w:marLeft w:val="0"/>
      <w:marRight w:val="0"/>
      <w:marTop w:val="0"/>
      <w:marBottom w:val="0"/>
      <w:divBdr>
        <w:top w:val="none" w:sz="0" w:space="0" w:color="auto"/>
        <w:left w:val="none" w:sz="0" w:space="0" w:color="auto"/>
        <w:bottom w:val="none" w:sz="0" w:space="0" w:color="auto"/>
        <w:right w:val="none" w:sz="0" w:space="0" w:color="auto"/>
      </w:divBdr>
    </w:div>
    <w:div w:id="453987084">
      <w:bodyDiv w:val="1"/>
      <w:marLeft w:val="0"/>
      <w:marRight w:val="0"/>
      <w:marTop w:val="0"/>
      <w:marBottom w:val="0"/>
      <w:divBdr>
        <w:top w:val="none" w:sz="0" w:space="0" w:color="auto"/>
        <w:left w:val="none" w:sz="0" w:space="0" w:color="auto"/>
        <w:bottom w:val="none" w:sz="0" w:space="0" w:color="auto"/>
        <w:right w:val="none" w:sz="0" w:space="0" w:color="auto"/>
      </w:divBdr>
    </w:div>
    <w:div w:id="520169794">
      <w:bodyDiv w:val="1"/>
      <w:marLeft w:val="0"/>
      <w:marRight w:val="0"/>
      <w:marTop w:val="0"/>
      <w:marBottom w:val="0"/>
      <w:divBdr>
        <w:top w:val="none" w:sz="0" w:space="0" w:color="auto"/>
        <w:left w:val="none" w:sz="0" w:space="0" w:color="auto"/>
        <w:bottom w:val="none" w:sz="0" w:space="0" w:color="auto"/>
        <w:right w:val="none" w:sz="0" w:space="0" w:color="auto"/>
      </w:divBdr>
    </w:div>
    <w:div w:id="529148606">
      <w:bodyDiv w:val="1"/>
      <w:marLeft w:val="0"/>
      <w:marRight w:val="0"/>
      <w:marTop w:val="0"/>
      <w:marBottom w:val="0"/>
      <w:divBdr>
        <w:top w:val="none" w:sz="0" w:space="0" w:color="auto"/>
        <w:left w:val="none" w:sz="0" w:space="0" w:color="auto"/>
        <w:bottom w:val="none" w:sz="0" w:space="0" w:color="auto"/>
        <w:right w:val="none" w:sz="0" w:space="0" w:color="auto"/>
      </w:divBdr>
    </w:div>
    <w:div w:id="676538804">
      <w:bodyDiv w:val="1"/>
      <w:marLeft w:val="0"/>
      <w:marRight w:val="0"/>
      <w:marTop w:val="0"/>
      <w:marBottom w:val="0"/>
      <w:divBdr>
        <w:top w:val="none" w:sz="0" w:space="0" w:color="auto"/>
        <w:left w:val="none" w:sz="0" w:space="0" w:color="auto"/>
        <w:bottom w:val="none" w:sz="0" w:space="0" w:color="auto"/>
        <w:right w:val="none" w:sz="0" w:space="0" w:color="auto"/>
      </w:divBdr>
    </w:div>
    <w:div w:id="690647174">
      <w:bodyDiv w:val="1"/>
      <w:marLeft w:val="0"/>
      <w:marRight w:val="0"/>
      <w:marTop w:val="0"/>
      <w:marBottom w:val="0"/>
      <w:divBdr>
        <w:top w:val="none" w:sz="0" w:space="0" w:color="auto"/>
        <w:left w:val="none" w:sz="0" w:space="0" w:color="auto"/>
        <w:bottom w:val="none" w:sz="0" w:space="0" w:color="auto"/>
        <w:right w:val="none" w:sz="0" w:space="0" w:color="auto"/>
      </w:divBdr>
    </w:div>
    <w:div w:id="946306392">
      <w:bodyDiv w:val="1"/>
      <w:marLeft w:val="0"/>
      <w:marRight w:val="0"/>
      <w:marTop w:val="0"/>
      <w:marBottom w:val="0"/>
      <w:divBdr>
        <w:top w:val="none" w:sz="0" w:space="0" w:color="auto"/>
        <w:left w:val="none" w:sz="0" w:space="0" w:color="auto"/>
        <w:bottom w:val="none" w:sz="0" w:space="0" w:color="auto"/>
        <w:right w:val="none" w:sz="0" w:space="0" w:color="auto"/>
      </w:divBdr>
      <w:divsChild>
        <w:div w:id="1331442269">
          <w:marLeft w:val="0"/>
          <w:marRight w:val="0"/>
          <w:marTop w:val="0"/>
          <w:marBottom w:val="0"/>
          <w:divBdr>
            <w:top w:val="none" w:sz="0" w:space="0" w:color="auto"/>
            <w:left w:val="none" w:sz="0" w:space="0" w:color="auto"/>
            <w:bottom w:val="none" w:sz="0" w:space="0" w:color="auto"/>
            <w:right w:val="none" w:sz="0" w:space="0" w:color="auto"/>
          </w:divBdr>
        </w:div>
      </w:divsChild>
    </w:div>
    <w:div w:id="1109203086">
      <w:bodyDiv w:val="1"/>
      <w:marLeft w:val="0"/>
      <w:marRight w:val="0"/>
      <w:marTop w:val="0"/>
      <w:marBottom w:val="0"/>
      <w:divBdr>
        <w:top w:val="none" w:sz="0" w:space="0" w:color="auto"/>
        <w:left w:val="none" w:sz="0" w:space="0" w:color="auto"/>
        <w:bottom w:val="none" w:sz="0" w:space="0" w:color="auto"/>
        <w:right w:val="none" w:sz="0" w:space="0" w:color="auto"/>
      </w:divBdr>
    </w:div>
    <w:div w:id="1257833170">
      <w:bodyDiv w:val="1"/>
      <w:marLeft w:val="0"/>
      <w:marRight w:val="0"/>
      <w:marTop w:val="0"/>
      <w:marBottom w:val="0"/>
      <w:divBdr>
        <w:top w:val="none" w:sz="0" w:space="0" w:color="auto"/>
        <w:left w:val="none" w:sz="0" w:space="0" w:color="auto"/>
        <w:bottom w:val="none" w:sz="0" w:space="0" w:color="auto"/>
        <w:right w:val="none" w:sz="0" w:space="0" w:color="auto"/>
      </w:divBdr>
    </w:div>
    <w:div w:id="1387218212">
      <w:bodyDiv w:val="1"/>
      <w:marLeft w:val="0"/>
      <w:marRight w:val="0"/>
      <w:marTop w:val="0"/>
      <w:marBottom w:val="0"/>
      <w:divBdr>
        <w:top w:val="none" w:sz="0" w:space="0" w:color="auto"/>
        <w:left w:val="none" w:sz="0" w:space="0" w:color="auto"/>
        <w:bottom w:val="none" w:sz="0" w:space="0" w:color="auto"/>
        <w:right w:val="none" w:sz="0" w:space="0" w:color="auto"/>
      </w:divBdr>
    </w:div>
    <w:div w:id="1463572169">
      <w:bodyDiv w:val="1"/>
      <w:marLeft w:val="0"/>
      <w:marRight w:val="0"/>
      <w:marTop w:val="0"/>
      <w:marBottom w:val="0"/>
      <w:divBdr>
        <w:top w:val="none" w:sz="0" w:space="0" w:color="auto"/>
        <w:left w:val="none" w:sz="0" w:space="0" w:color="auto"/>
        <w:bottom w:val="none" w:sz="0" w:space="0" w:color="auto"/>
        <w:right w:val="none" w:sz="0" w:space="0" w:color="auto"/>
      </w:divBdr>
    </w:div>
    <w:div w:id="1802337260">
      <w:bodyDiv w:val="1"/>
      <w:marLeft w:val="0"/>
      <w:marRight w:val="0"/>
      <w:marTop w:val="0"/>
      <w:marBottom w:val="0"/>
      <w:divBdr>
        <w:top w:val="none" w:sz="0" w:space="0" w:color="auto"/>
        <w:left w:val="none" w:sz="0" w:space="0" w:color="auto"/>
        <w:bottom w:val="none" w:sz="0" w:space="0" w:color="auto"/>
        <w:right w:val="none" w:sz="0" w:space="0" w:color="auto"/>
      </w:divBdr>
    </w:div>
    <w:div w:id="1846481332">
      <w:bodyDiv w:val="1"/>
      <w:marLeft w:val="0"/>
      <w:marRight w:val="0"/>
      <w:marTop w:val="0"/>
      <w:marBottom w:val="0"/>
      <w:divBdr>
        <w:top w:val="none" w:sz="0" w:space="0" w:color="auto"/>
        <w:left w:val="none" w:sz="0" w:space="0" w:color="auto"/>
        <w:bottom w:val="none" w:sz="0" w:space="0" w:color="auto"/>
        <w:right w:val="none" w:sz="0" w:space="0" w:color="auto"/>
      </w:divBdr>
    </w:div>
    <w:div w:id="1921059393">
      <w:bodyDiv w:val="1"/>
      <w:marLeft w:val="0"/>
      <w:marRight w:val="0"/>
      <w:marTop w:val="0"/>
      <w:marBottom w:val="0"/>
      <w:divBdr>
        <w:top w:val="none" w:sz="0" w:space="0" w:color="auto"/>
        <w:left w:val="none" w:sz="0" w:space="0" w:color="auto"/>
        <w:bottom w:val="none" w:sz="0" w:space="0" w:color="auto"/>
        <w:right w:val="none" w:sz="0" w:space="0" w:color="auto"/>
      </w:divBdr>
    </w:div>
    <w:div w:id="199605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Z9GjMR1f8Q" TargetMode="External"/><Relationship Id="rId13" Type="http://schemas.openxmlformats.org/officeDocument/2006/relationships/hyperlink" Target="https://nam04.safelinks.protection.outlook.com/?url=https%3A%2F%2Fwww.tiktok.com%2F%40nickmonomusic%3F&amp;data=04%7C01%7CPatrice.Compere%40warnerrecords.com%7C37fbb341e8a34d55e9f008d98fea0bc0%7C8367939002ec4ba1ad3d69da3fdd637e%7C0%7C0%7C637699057664823681%7CUnknown%7CTWFpbGZsb3d8eyJWIjoiMC4wLjAwMDAiLCJQIjoiV2luMzIiLCJBTiI6Ik1haWwiLCJXVCI6Mn0%3D%7C1000&amp;sdata=FVK0gbOVAsY4y2Hwgi%2FyQw1px4vDXyWvNkyQPQWkDTM%3D&amp;reserved=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nickmono.lnk.to/TSWSAS" TargetMode="External"/><Relationship Id="rId12" Type="http://schemas.openxmlformats.org/officeDocument/2006/relationships/hyperlink" Target="https://nam04.safelinks.protection.outlook.com/?url=https%3A%2F%2Ftwitter.com%2Fnickmonomusic%3Flang%3Den&amp;data=04%7C01%7CPatrice.Compere%40warnerrecords.com%7C37fbb341e8a34d55e9f008d98fea0bc0%7C8367939002ec4ba1ad3d69da3fdd637e%7C0%7C0%7C637699057664813690%7CUnknown%7CTWFpbGZsb3d8eyJWIjoiMC4wLjAwMDAiLCJQIjoiV2luMzIiLCJBTiI6Ik1haWwiLCJXVCI6Mn0%3D%7C1000&amp;sdata=8ZT%2BnWEJUWcTIBdPtzTgxeCwR0FkohP9SAS3%2BkzTCE0%3D&amp;reserved=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https://nam04.safelinks.protection.outlook.com/?url=https%3A%2F%2Fwww.instagram.com%2Fnickmonomusic%2F%3Fhl%3Den&amp;data=04%7C01%7CPatrice.Compere%40warnerrecords.com%7C37fbb341e8a34d55e9f008d98fea0bc0%7C8367939002ec4ba1ad3d69da3fdd637e%7C0%7C0%7C637699057664813690%7CUnknown%7CTWFpbGZsb3d8eyJWIjoiMC4wLjAwMDAiLCJQIjoiV2luMzIiLCJBTiI6Ik1haWwiLCJXVCI6Mn0%3D%7C1000&amp;sdata=eTpDA38X9vV0rNS03ZIpVvSmcDd2ExzKZxu%2BvlnB8%2FM%3D&amp;reserved=0" TargetMode="External"/><Relationship Id="rId5" Type="http://schemas.openxmlformats.org/officeDocument/2006/relationships/webSettings" Target="webSettings.xml"/><Relationship Id="rId15" Type="http://schemas.openxmlformats.org/officeDocument/2006/relationships/hyperlink" Target="mailto:Ceri.Roberts@warnerrecords.com" TargetMode="External"/><Relationship Id="rId10" Type="http://schemas.openxmlformats.org/officeDocument/2006/relationships/hyperlink" Target="https://nickmono.lnk.to/TSWSA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am04.safelinks.protection.outlook.com/?url=https%3A%2F%2Fwww.youtube.com%2Fchannel%2FUCk9vVnbmY-j0r2J-U6XG2iQ%2Ffeatured&amp;data=04%7C01%7CPatrice.Compere%40warnerrecords.com%7C37fbb341e8a34d55e9f008d98fea0bc0%7C8367939002ec4ba1ad3d69da3fdd637e%7C0%7C0%7C637699057664823681%7CUnknown%7CTWFpbGZsb3d8eyJWIjoiMC4wLjAwMDAiLCJQIjoiV2luMzIiLCJBTiI6Ik1haWwiLCJXVCI6Mn0%3D%7C1000&amp;sdata=u5sU3Q5wVwyzQIR1hHtiZALBb71jrY2TDyk18XyDuhw%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86ECE-8D46-D444-BA4B-9D7276BE5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2</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Maher</dc:creator>
  <cp:keywords/>
  <dc:description/>
  <cp:lastModifiedBy>Compere, Patrice</cp:lastModifiedBy>
  <cp:revision>7</cp:revision>
  <dcterms:created xsi:type="dcterms:W3CDTF">2022-03-10T19:35:00Z</dcterms:created>
  <dcterms:modified xsi:type="dcterms:W3CDTF">2022-03-11T13:29:00Z</dcterms:modified>
</cp:coreProperties>
</file>