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F73B" w14:textId="5EAC90A2" w:rsidR="0043316E" w:rsidRPr="00E54078" w:rsidRDefault="0043316E" w:rsidP="0043316E">
      <w:pPr>
        <w:jc w:val="center"/>
        <w:rPr>
          <w:rFonts w:eastAsia="Times New Roman" w:cstheme="minorHAnsi"/>
        </w:rPr>
      </w:pPr>
      <w:r w:rsidRPr="00E54078">
        <w:rPr>
          <w:rFonts w:eastAsia="Times New Roman" w:cstheme="minorHAnsi"/>
          <w:b/>
          <w:bCs/>
          <w:color w:val="000000"/>
          <w:sz w:val="28"/>
          <w:szCs w:val="28"/>
        </w:rPr>
        <w:t xml:space="preserve">AMY ALLEN RELEASES NEW SINGLE “A WOMAN’S WORLD” ON THE HEELS OF RECEIVING </w:t>
      </w:r>
      <w:r w:rsidR="005619BF" w:rsidRPr="00E54078">
        <w:rPr>
          <w:rFonts w:eastAsia="Times New Roman" w:cstheme="minorHAnsi"/>
          <w:b/>
          <w:bCs/>
          <w:color w:val="000000"/>
          <w:sz w:val="28"/>
          <w:szCs w:val="28"/>
        </w:rPr>
        <w:t>AN</w:t>
      </w:r>
      <w:r w:rsidRPr="00E54078">
        <w:rPr>
          <w:rFonts w:eastAsia="Times New Roman" w:cstheme="minorHAnsi"/>
          <w:b/>
          <w:bCs/>
          <w:color w:val="000000"/>
          <w:sz w:val="28"/>
          <w:szCs w:val="28"/>
        </w:rPr>
        <w:t xml:space="preserve"> ICONIC IVOR NOVELLO AWARD FOR SONGWRITING</w:t>
      </w:r>
    </w:p>
    <w:p w14:paraId="664B6800" w14:textId="77777777" w:rsidR="0043316E" w:rsidRPr="00E54078" w:rsidRDefault="0043316E" w:rsidP="0043316E">
      <w:pPr>
        <w:rPr>
          <w:rFonts w:eastAsia="Times New Roman" w:cstheme="minorHAnsi"/>
        </w:rPr>
      </w:pPr>
    </w:p>
    <w:p w14:paraId="75E1B278" w14:textId="6FB1D5B5" w:rsidR="0043316E" w:rsidRPr="00E54078" w:rsidRDefault="003D4B06" w:rsidP="0043316E">
      <w:pPr>
        <w:jc w:val="center"/>
        <w:rPr>
          <w:rFonts w:eastAsia="Times New Roman" w:cstheme="minorHAnsi"/>
        </w:rPr>
      </w:pPr>
      <w:r w:rsidRPr="00E54078">
        <w:rPr>
          <w:rFonts w:eastAsia="Times New Roman" w:cstheme="minorHAnsi"/>
          <w:b/>
          <w:bCs/>
          <w:color w:val="000000"/>
          <w:sz w:val="28"/>
          <w:szCs w:val="28"/>
        </w:rPr>
        <w:t xml:space="preserve">WATCH THE VIDEO </w:t>
      </w:r>
      <w:hyperlink r:id="rId5" w:history="1">
        <w:r w:rsidRPr="00E54078">
          <w:rPr>
            <w:rStyle w:val="Hyperlink"/>
            <w:rFonts w:eastAsia="Times New Roman" w:cstheme="minorHAnsi"/>
            <w:b/>
            <w:bCs/>
            <w:sz w:val="28"/>
            <w:szCs w:val="28"/>
          </w:rPr>
          <w:t>HERE</w:t>
        </w:r>
      </w:hyperlink>
    </w:p>
    <w:p w14:paraId="6E88AA10" w14:textId="77777777" w:rsidR="0043316E" w:rsidRPr="00E54078" w:rsidRDefault="0043316E" w:rsidP="0043316E">
      <w:pPr>
        <w:rPr>
          <w:rFonts w:eastAsia="Times New Roman" w:cstheme="minorHAnsi"/>
        </w:rPr>
      </w:pPr>
    </w:p>
    <w:p w14:paraId="24920AD8" w14:textId="77777777" w:rsidR="003D4B06" w:rsidRPr="00E54078" w:rsidRDefault="0043316E" w:rsidP="0043316E">
      <w:pPr>
        <w:jc w:val="center"/>
        <w:rPr>
          <w:rFonts w:eastAsia="Times New Roman" w:cstheme="minorHAnsi"/>
          <w:b/>
          <w:bCs/>
          <w:color w:val="000000"/>
          <w:sz w:val="28"/>
          <w:szCs w:val="28"/>
          <w:vertAlign w:val="superscript"/>
        </w:rPr>
      </w:pPr>
      <w:r w:rsidRPr="00E54078">
        <w:rPr>
          <w:rFonts w:eastAsia="Times New Roman" w:cstheme="minorHAnsi"/>
          <w:b/>
          <w:bCs/>
          <w:i/>
          <w:iCs/>
          <w:color w:val="000000"/>
          <w:sz w:val="28"/>
          <w:szCs w:val="28"/>
        </w:rPr>
        <w:t>AWW!</w:t>
      </w:r>
      <w:r w:rsidRPr="00E54078">
        <w:rPr>
          <w:rFonts w:eastAsia="Times New Roman" w:cstheme="minorHAnsi"/>
          <w:b/>
          <w:bCs/>
          <w:color w:val="000000"/>
          <w:sz w:val="28"/>
          <w:szCs w:val="28"/>
        </w:rPr>
        <w:t xml:space="preserve"> EP OUT NOVEMBER 5</w:t>
      </w:r>
      <w:r w:rsidRPr="00E54078">
        <w:rPr>
          <w:rFonts w:eastAsia="Times New Roman" w:cstheme="minorHAnsi"/>
          <w:b/>
          <w:bCs/>
          <w:color w:val="000000"/>
          <w:sz w:val="28"/>
          <w:szCs w:val="28"/>
          <w:vertAlign w:val="superscript"/>
        </w:rPr>
        <w:t>TH</w:t>
      </w:r>
    </w:p>
    <w:p w14:paraId="0BF12D6A" w14:textId="4751B4CE" w:rsidR="0043316E" w:rsidRPr="00E54078" w:rsidRDefault="003D4B06" w:rsidP="0043316E">
      <w:pPr>
        <w:jc w:val="center"/>
        <w:rPr>
          <w:rFonts w:eastAsia="Times New Roman" w:cstheme="minorHAnsi"/>
        </w:rPr>
      </w:pPr>
      <w:r w:rsidRPr="00E54078">
        <w:rPr>
          <w:rFonts w:eastAsia="Times New Roman" w:cstheme="minorHAnsi"/>
          <w:b/>
          <w:bCs/>
          <w:color w:val="000000"/>
          <w:sz w:val="28"/>
          <w:szCs w:val="28"/>
        </w:rPr>
        <w:br/>
      </w:r>
      <w:r w:rsidRPr="00E54078">
        <w:rPr>
          <w:rFonts w:eastAsia="Times New Roman" w:cstheme="minorHAnsi"/>
          <w:noProof/>
        </w:rPr>
        <w:drawing>
          <wp:inline distT="0" distB="0" distL="0" distR="0" wp14:anchorId="66F01738" wp14:editId="212B1DA4">
            <wp:extent cx="2886075" cy="2886075"/>
            <wp:effectExtent l="0" t="0" r="0" b="0"/>
            <wp:docPr id="6" name="Picture 6" descr="A picture containing text, outdoor,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old, st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p>
    <w:p w14:paraId="2A5878BC" w14:textId="77777777" w:rsidR="0043316E" w:rsidRPr="00E54078" w:rsidRDefault="0043316E" w:rsidP="0043316E">
      <w:pPr>
        <w:rPr>
          <w:rFonts w:eastAsia="Times New Roman" w:cstheme="minorHAnsi"/>
        </w:rPr>
      </w:pPr>
    </w:p>
    <w:p w14:paraId="1F1C9958" w14:textId="3879BAD3" w:rsidR="0043316E" w:rsidRPr="00E54078" w:rsidRDefault="003D4B06" w:rsidP="003D4B06">
      <w:pPr>
        <w:jc w:val="both"/>
        <w:rPr>
          <w:rFonts w:eastAsia="Times New Roman" w:cstheme="minorHAnsi"/>
        </w:rPr>
      </w:pPr>
      <w:r w:rsidRPr="00E54078">
        <w:rPr>
          <w:rFonts w:eastAsia="Times New Roman" w:cstheme="minorHAnsi"/>
          <w:b/>
          <w:bCs/>
          <w:color w:val="000000"/>
          <w:sz w:val="22"/>
          <w:szCs w:val="22"/>
        </w:rPr>
        <w:t xml:space="preserve">September 24, 2021 (Los Angeles, CA) – </w:t>
      </w:r>
      <w:r w:rsidR="0043316E" w:rsidRPr="00E54078">
        <w:rPr>
          <w:rFonts w:eastAsia="Times New Roman" w:cstheme="minorHAnsi"/>
          <w:color w:val="000000"/>
          <w:sz w:val="22"/>
          <w:szCs w:val="22"/>
        </w:rPr>
        <w:t xml:space="preserve">Critically acclaimed singer-songwriter </w:t>
      </w:r>
      <w:r w:rsidR="0043316E" w:rsidRPr="00E54078">
        <w:rPr>
          <w:rFonts w:eastAsia="Times New Roman" w:cstheme="minorHAnsi"/>
          <w:b/>
          <w:bCs/>
          <w:color w:val="000000"/>
          <w:sz w:val="22"/>
          <w:szCs w:val="22"/>
        </w:rPr>
        <w:t>Amy Allen</w:t>
      </w:r>
      <w:r w:rsidR="0043316E" w:rsidRPr="00E54078">
        <w:rPr>
          <w:rFonts w:eastAsia="Times New Roman" w:cstheme="minorHAnsi"/>
          <w:color w:val="000000"/>
          <w:sz w:val="22"/>
          <w:szCs w:val="22"/>
        </w:rPr>
        <w:t xml:space="preserve"> has released the single </w:t>
      </w:r>
      <w:r w:rsidR="0043316E" w:rsidRPr="00E54078">
        <w:rPr>
          <w:rFonts w:eastAsia="Times New Roman" w:cstheme="minorHAnsi"/>
          <w:b/>
          <w:bCs/>
          <w:color w:val="000000"/>
          <w:sz w:val="22"/>
          <w:szCs w:val="22"/>
        </w:rPr>
        <w:t>“A Woman’s World”</w:t>
      </w:r>
      <w:r w:rsidR="0043316E" w:rsidRPr="00E54078">
        <w:rPr>
          <w:rFonts w:eastAsia="Times New Roman" w:cstheme="minorHAnsi"/>
          <w:color w:val="000000"/>
          <w:sz w:val="22"/>
          <w:szCs w:val="22"/>
        </w:rPr>
        <w:t xml:space="preserve"> today</w:t>
      </w:r>
      <w:r w:rsidRPr="00E54078">
        <w:rPr>
          <w:rFonts w:eastAsia="Times New Roman" w:cstheme="minorHAnsi"/>
          <w:color w:val="000000"/>
          <w:sz w:val="22"/>
          <w:szCs w:val="22"/>
        </w:rPr>
        <w:t xml:space="preserve"> – listen </w:t>
      </w:r>
      <w:hyperlink r:id="rId7" w:history="1">
        <w:r w:rsidRPr="00E54078">
          <w:rPr>
            <w:rStyle w:val="Hyperlink"/>
            <w:rFonts w:eastAsia="Times New Roman" w:cstheme="minorHAnsi"/>
            <w:sz w:val="22"/>
            <w:szCs w:val="22"/>
          </w:rPr>
          <w:t>HERE</w:t>
        </w:r>
      </w:hyperlink>
      <w:r w:rsidRPr="00E54078">
        <w:rPr>
          <w:rFonts w:eastAsia="Times New Roman" w:cstheme="minorHAnsi"/>
          <w:color w:val="000000"/>
          <w:sz w:val="22"/>
          <w:szCs w:val="22"/>
        </w:rPr>
        <w:t xml:space="preserve">. </w:t>
      </w:r>
      <w:r w:rsidR="0043316E" w:rsidRPr="00E54078">
        <w:rPr>
          <w:rFonts w:eastAsia="Times New Roman" w:cstheme="minorHAnsi"/>
          <w:color w:val="000000"/>
          <w:sz w:val="22"/>
          <w:szCs w:val="22"/>
        </w:rPr>
        <w:t xml:space="preserve">The track is the first from her debut EP </w:t>
      </w:r>
      <w:r w:rsidR="0043316E" w:rsidRPr="00E54078">
        <w:rPr>
          <w:rFonts w:eastAsia="Times New Roman" w:cstheme="minorHAnsi"/>
          <w:b/>
          <w:bCs/>
          <w:i/>
          <w:iCs/>
          <w:color w:val="000000"/>
          <w:sz w:val="22"/>
          <w:szCs w:val="22"/>
        </w:rPr>
        <w:t>AWW!</w:t>
      </w:r>
      <w:r w:rsidR="0043316E" w:rsidRPr="00E54078">
        <w:rPr>
          <w:rFonts w:eastAsia="Times New Roman" w:cstheme="minorHAnsi"/>
          <w:color w:val="000000"/>
          <w:sz w:val="22"/>
          <w:szCs w:val="22"/>
        </w:rPr>
        <w:t xml:space="preserve"> due out November 5th via Warner Records. “A Woman’s World” is accompanied by a thought provoking visual co-directed by </w:t>
      </w:r>
      <w:r w:rsidR="0043316E" w:rsidRPr="00E54078">
        <w:rPr>
          <w:rFonts w:eastAsia="Times New Roman" w:cstheme="minorHAnsi"/>
          <w:b/>
          <w:bCs/>
          <w:color w:val="000000"/>
          <w:sz w:val="22"/>
          <w:szCs w:val="22"/>
        </w:rPr>
        <w:t>Amy</w:t>
      </w:r>
      <w:r w:rsidR="0043316E" w:rsidRPr="00E54078">
        <w:rPr>
          <w:rFonts w:eastAsia="Times New Roman" w:cstheme="minorHAnsi"/>
          <w:color w:val="000000"/>
          <w:sz w:val="22"/>
          <w:szCs w:val="22"/>
        </w:rPr>
        <w:t xml:space="preserve"> and </w:t>
      </w:r>
      <w:r w:rsidR="0043316E" w:rsidRPr="00E54078">
        <w:rPr>
          <w:rFonts w:eastAsia="Times New Roman" w:cstheme="minorHAnsi"/>
          <w:b/>
          <w:bCs/>
          <w:color w:val="000000"/>
          <w:sz w:val="22"/>
          <w:szCs w:val="22"/>
        </w:rPr>
        <w:t>Jared Asher Harris</w:t>
      </w:r>
      <w:r w:rsidRPr="00E54078">
        <w:rPr>
          <w:rFonts w:eastAsia="Times New Roman" w:cstheme="minorHAnsi"/>
          <w:color w:val="000000"/>
          <w:sz w:val="22"/>
          <w:szCs w:val="22"/>
        </w:rPr>
        <w:t xml:space="preserve"> – watch the video </w:t>
      </w:r>
      <w:hyperlink r:id="rId8" w:history="1">
        <w:r w:rsidRPr="00E54078">
          <w:rPr>
            <w:rFonts w:eastAsia="Times New Roman" w:cstheme="minorHAnsi"/>
            <w:color w:val="1155CC"/>
            <w:sz w:val="22"/>
            <w:szCs w:val="22"/>
            <w:u w:val="single"/>
          </w:rPr>
          <w:t>HERE</w:t>
        </w:r>
      </w:hyperlink>
      <w:r w:rsidR="0043316E" w:rsidRPr="00E54078">
        <w:rPr>
          <w:rFonts w:eastAsia="Times New Roman" w:cstheme="minorHAnsi"/>
          <w:color w:val="000000"/>
          <w:sz w:val="22"/>
          <w:szCs w:val="22"/>
        </w:rPr>
        <w:t>. </w:t>
      </w:r>
    </w:p>
    <w:p w14:paraId="27338D0D" w14:textId="77777777" w:rsidR="0043316E" w:rsidRPr="00E54078" w:rsidRDefault="0043316E" w:rsidP="003D4B06">
      <w:pPr>
        <w:jc w:val="both"/>
        <w:rPr>
          <w:rFonts w:eastAsia="Times New Roman" w:cstheme="minorHAnsi"/>
        </w:rPr>
      </w:pPr>
    </w:p>
    <w:p w14:paraId="7FB6FB85" w14:textId="0E6C749D" w:rsidR="0043316E" w:rsidRPr="00E54078" w:rsidRDefault="0043316E" w:rsidP="003D4B06">
      <w:pPr>
        <w:jc w:val="both"/>
        <w:rPr>
          <w:rFonts w:eastAsia="Times New Roman" w:cstheme="minorHAnsi"/>
          <w:color w:val="000000" w:themeColor="text1"/>
        </w:rPr>
      </w:pPr>
      <w:r w:rsidRPr="00E54078">
        <w:rPr>
          <w:rFonts w:eastAsia="Times New Roman" w:cstheme="minorHAnsi"/>
          <w:color w:val="000000" w:themeColor="text1"/>
          <w:sz w:val="22"/>
          <w:szCs w:val="22"/>
        </w:rPr>
        <w:t xml:space="preserve">“The moment I wrote ‘A Woman’s World,’ I was like, ‘All right, I know what this EP is,’” </w:t>
      </w:r>
      <w:r w:rsidRPr="00E54078">
        <w:rPr>
          <w:rFonts w:eastAsia="Times New Roman" w:cstheme="minorHAnsi"/>
          <w:b/>
          <w:bCs/>
          <w:color w:val="000000" w:themeColor="text1"/>
          <w:sz w:val="22"/>
          <w:szCs w:val="22"/>
        </w:rPr>
        <w:t>Amy</w:t>
      </w:r>
      <w:r w:rsidRPr="00E54078">
        <w:rPr>
          <w:rFonts w:eastAsia="Times New Roman" w:cstheme="minorHAnsi"/>
          <w:color w:val="000000" w:themeColor="text1"/>
          <w:sz w:val="22"/>
          <w:szCs w:val="22"/>
        </w:rPr>
        <w:t xml:space="preserve"> says. “I was way zoomed out, and then the second I had the idea for this song, everything came into hyper-focus, and I could really see what the next body of work I wanted to make would be. When I wrote the line ‘I know you think you’re God’s gift to earth/But you’re living in a woman’s world,’ I was able to say what I had been feeling for a really long time.” </w:t>
      </w:r>
    </w:p>
    <w:p w14:paraId="29DC0851" w14:textId="77777777" w:rsidR="0043316E" w:rsidRPr="00E54078" w:rsidRDefault="0043316E" w:rsidP="003D4B06">
      <w:pPr>
        <w:jc w:val="both"/>
        <w:rPr>
          <w:rFonts w:eastAsia="Times New Roman" w:cstheme="minorHAnsi"/>
        </w:rPr>
      </w:pPr>
    </w:p>
    <w:p w14:paraId="7937CD96" w14:textId="77777777" w:rsidR="0043316E" w:rsidRPr="00E54078" w:rsidRDefault="0043316E" w:rsidP="003D4B06">
      <w:pPr>
        <w:jc w:val="both"/>
        <w:rPr>
          <w:rFonts w:eastAsia="Times New Roman" w:cstheme="minorHAnsi"/>
        </w:rPr>
      </w:pPr>
      <w:r w:rsidRPr="00E54078">
        <w:rPr>
          <w:rFonts w:eastAsia="Times New Roman" w:cstheme="minorHAnsi"/>
          <w:color w:val="000000"/>
          <w:sz w:val="22"/>
          <w:szCs w:val="22"/>
        </w:rPr>
        <w:t xml:space="preserve">In the accompanying visual, </w:t>
      </w:r>
      <w:r w:rsidRPr="00E54078">
        <w:rPr>
          <w:rFonts w:eastAsia="Times New Roman" w:cstheme="minorHAnsi"/>
          <w:b/>
          <w:bCs/>
          <w:color w:val="000000"/>
          <w:sz w:val="22"/>
          <w:szCs w:val="22"/>
        </w:rPr>
        <w:t>Amy</w:t>
      </w:r>
      <w:r w:rsidRPr="00E54078">
        <w:rPr>
          <w:rFonts w:eastAsia="Times New Roman" w:cstheme="minorHAnsi"/>
          <w:color w:val="000000"/>
          <w:sz w:val="22"/>
          <w:szCs w:val="22"/>
        </w:rPr>
        <w:t xml:space="preserve"> finds herself in a blank expanse, with menacing clouds hovering overhead. A force to be reckoned with, </w:t>
      </w:r>
      <w:r w:rsidRPr="00E54078">
        <w:rPr>
          <w:rFonts w:eastAsia="Times New Roman" w:cstheme="minorHAnsi"/>
          <w:b/>
          <w:bCs/>
          <w:color w:val="000000"/>
          <w:sz w:val="22"/>
          <w:szCs w:val="22"/>
        </w:rPr>
        <w:t>Amy</w:t>
      </w:r>
      <w:r w:rsidRPr="00E54078">
        <w:rPr>
          <w:rFonts w:eastAsia="Times New Roman" w:cstheme="minorHAnsi"/>
          <w:color w:val="000000"/>
          <w:sz w:val="22"/>
          <w:szCs w:val="22"/>
        </w:rPr>
        <w:t xml:space="preserve"> surfaces from the haze and battles the elements until she emerges triumphantly at the top of a monument dedicated to the late Supreme Court Justice Ruth Bader Ginsburg. Through her symbolic trek and profound lyrics, </w:t>
      </w:r>
      <w:r w:rsidRPr="00E54078">
        <w:rPr>
          <w:rFonts w:eastAsia="Times New Roman" w:cstheme="minorHAnsi"/>
          <w:b/>
          <w:bCs/>
          <w:color w:val="000000"/>
          <w:sz w:val="22"/>
          <w:szCs w:val="22"/>
        </w:rPr>
        <w:t>Amy</w:t>
      </w:r>
      <w:r w:rsidRPr="00E54078">
        <w:rPr>
          <w:rFonts w:eastAsia="Times New Roman" w:cstheme="minorHAnsi"/>
          <w:color w:val="000000"/>
          <w:sz w:val="22"/>
          <w:szCs w:val="22"/>
        </w:rPr>
        <w:t xml:space="preserve"> pays homage to the empowering women who have made her journey possible.</w:t>
      </w:r>
    </w:p>
    <w:p w14:paraId="6CD6DC3D" w14:textId="77777777" w:rsidR="0043316E" w:rsidRPr="00E54078" w:rsidRDefault="0043316E" w:rsidP="003D4B06">
      <w:pPr>
        <w:jc w:val="both"/>
        <w:rPr>
          <w:rFonts w:eastAsia="Times New Roman" w:cstheme="minorHAnsi"/>
        </w:rPr>
      </w:pPr>
    </w:p>
    <w:p w14:paraId="09CC0DF8" w14:textId="77777777" w:rsidR="0043316E" w:rsidRPr="00E54078" w:rsidRDefault="0043316E" w:rsidP="003D4B06">
      <w:pPr>
        <w:jc w:val="both"/>
        <w:rPr>
          <w:rFonts w:eastAsia="Times New Roman" w:cstheme="minorHAnsi"/>
        </w:rPr>
      </w:pPr>
      <w:r w:rsidRPr="00E54078">
        <w:rPr>
          <w:rFonts w:eastAsia="Times New Roman" w:cstheme="minorHAnsi"/>
          <w:color w:val="000000"/>
          <w:sz w:val="22"/>
          <w:szCs w:val="22"/>
        </w:rPr>
        <w:t xml:space="preserve">With her new EP, </w:t>
      </w:r>
      <w:r w:rsidRPr="00E54078">
        <w:rPr>
          <w:rFonts w:eastAsia="Times New Roman" w:cstheme="minorHAnsi"/>
          <w:b/>
          <w:bCs/>
          <w:color w:val="000000"/>
          <w:sz w:val="22"/>
          <w:szCs w:val="22"/>
        </w:rPr>
        <w:t>Amy</w:t>
      </w:r>
      <w:r w:rsidRPr="00E54078">
        <w:rPr>
          <w:rFonts w:eastAsia="Times New Roman" w:cstheme="minorHAnsi"/>
          <w:color w:val="000000"/>
          <w:sz w:val="22"/>
          <w:szCs w:val="22"/>
        </w:rPr>
        <w:t xml:space="preserve"> has rediscovered her love for writing and performing songs that have big pop choruses and still carry messages that resonate to her and her fans. Inspired by the sounds of </w:t>
      </w:r>
      <w:r w:rsidRPr="00E54078">
        <w:rPr>
          <w:rFonts w:eastAsia="Times New Roman" w:cstheme="minorHAnsi"/>
          <w:b/>
          <w:bCs/>
          <w:color w:val="000000"/>
          <w:sz w:val="22"/>
          <w:szCs w:val="22"/>
        </w:rPr>
        <w:t>Amy</w:t>
      </w:r>
      <w:r w:rsidRPr="00E54078">
        <w:rPr>
          <w:rFonts w:eastAsia="Times New Roman" w:cstheme="minorHAnsi"/>
          <w:color w:val="000000"/>
          <w:sz w:val="22"/>
          <w:szCs w:val="22"/>
        </w:rPr>
        <w:t xml:space="preserve">’s favorite ‘90s female pop-rock icons, </w:t>
      </w:r>
      <w:r w:rsidRPr="00E54078">
        <w:rPr>
          <w:rFonts w:eastAsia="Times New Roman" w:cstheme="minorHAnsi"/>
          <w:b/>
          <w:bCs/>
          <w:i/>
          <w:iCs/>
          <w:color w:val="000000"/>
          <w:sz w:val="22"/>
          <w:szCs w:val="22"/>
        </w:rPr>
        <w:t>AWW!</w:t>
      </w:r>
      <w:r w:rsidRPr="00E54078">
        <w:rPr>
          <w:rFonts w:eastAsia="Times New Roman" w:cstheme="minorHAnsi"/>
          <w:i/>
          <w:iCs/>
          <w:color w:val="000000"/>
          <w:sz w:val="22"/>
          <w:szCs w:val="22"/>
        </w:rPr>
        <w:t xml:space="preserve"> </w:t>
      </w:r>
      <w:r w:rsidRPr="00E54078">
        <w:rPr>
          <w:rFonts w:eastAsia="Times New Roman" w:cstheme="minorHAnsi"/>
          <w:color w:val="000000"/>
          <w:sz w:val="22"/>
          <w:szCs w:val="22"/>
        </w:rPr>
        <w:t>presents a bold, distinctive perspective on the rewards and challenges of living and creating in today’s world. </w:t>
      </w:r>
    </w:p>
    <w:p w14:paraId="744095AB" w14:textId="77777777" w:rsidR="0043316E" w:rsidRPr="00E54078" w:rsidRDefault="0043316E" w:rsidP="003D4B06">
      <w:pPr>
        <w:jc w:val="both"/>
        <w:rPr>
          <w:rFonts w:eastAsia="Times New Roman" w:cstheme="minorHAnsi"/>
        </w:rPr>
      </w:pPr>
    </w:p>
    <w:p w14:paraId="6CBAB243" w14:textId="4818401E" w:rsidR="0043316E" w:rsidRPr="00E54078" w:rsidRDefault="0043316E" w:rsidP="003D4B06">
      <w:pPr>
        <w:jc w:val="both"/>
        <w:rPr>
          <w:rFonts w:eastAsia="Times New Roman" w:cstheme="minorHAnsi"/>
          <w:color w:val="000000" w:themeColor="text1"/>
        </w:rPr>
      </w:pPr>
      <w:r w:rsidRPr="00E54078">
        <w:rPr>
          <w:rFonts w:eastAsia="Times New Roman" w:cstheme="minorHAnsi"/>
          <w:color w:val="000000" w:themeColor="text1"/>
          <w:sz w:val="22"/>
          <w:szCs w:val="22"/>
        </w:rPr>
        <w:t>“</w:t>
      </w:r>
      <w:r w:rsidRPr="00E54078">
        <w:rPr>
          <w:rFonts w:eastAsia="Times New Roman" w:cstheme="minorHAnsi"/>
          <w:i/>
          <w:iCs/>
          <w:color w:val="000000" w:themeColor="text1"/>
          <w:sz w:val="22"/>
          <w:szCs w:val="22"/>
        </w:rPr>
        <w:t>AWW!</w:t>
      </w:r>
      <w:r w:rsidRPr="00E54078">
        <w:rPr>
          <w:rFonts w:eastAsia="Times New Roman" w:cstheme="minorHAnsi"/>
          <w:color w:val="000000" w:themeColor="text1"/>
          <w:sz w:val="22"/>
          <w:szCs w:val="22"/>
        </w:rPr>
        <w:t xml:space="preserve"> is my coming-of-age EP about navigating all facets of life as a young woman,” says </w:t>
      </w:r>
      <w:r w:rsidRPr="00E54078">
        <w:rPr>
          <w:rFonts w:eastAsia="Times New Roman" w:cstheme="minorHAnsi"/>
          <w:b/>
          <w:bCs/>
          <w:color w:val="000000" w:themeColor="text1"/>
          <w:sz w:val="22"/>
          <w:szCs w:val="22"/>
        </w:rPr>
        <w:t>Amy</w:t>
      </w:r>
      <w:r w:rsidRPr="00E54078">
        <w:rPr>
          <w:rFonts w:eastAsia="Times New Roman" w:cstheme="minorHAnsi"/>
          <w:color w:val="000000" w:themeColor="text1"/>
          <w:sz w:val="22"/>
          <w:szCs w:val="22"/>
        </w:rPr>
        <w:t>. “Every lyric is a line in a story I’ve lived, about my fight for respect and acceptance in my profession, my love life, and in modern society. This collection of songs is about finding an inner confidence and not apologizing as I seek my earned space as an artist, friend, girlfriend and daughter.”</w:t>
      </w:r>
    </w:p>
    <w:p w14:paraId="515598F8" w14:textId="77777777" w:rsidR="0043316E" w:rsidRPr="00E54078" w:rsidRDefault="0043316E" w:rsidP="003D4B06">
      <w:pPr>
        <w:jc w:val="both"/>
        <w:rPr>
          <w:rFonts w:eastAsia="Times New Roman" w:cstheme="minorHAnsi"/>
        </w:rPr>
      </w:pPr>
    </w:p>
    <w:p w14:paraId="5BDA39D5" w14:textId="77777777" w:rsidR="0043316E" w:rsidRPr="00E54078" w:rsidRDefault="0043316E" w:rsidP="003D4B06">
      <w:pPr>
        <w:jc w:val="both"/>
        <w:rPr>
          <w:rFonts w:eastAsia="Times New Roman" w:cstheme="minorHAnsi"/>
        </w:rPr>
      </w:pPr>
      <w:r w:rsidRPr="00E54078">
        <w:rPr>
          <w:rFonts w:eastAsia="Times New Roman" w:cstheme="minorHAnsi"/>
          <w:color w:val="000000"/>
          <w:sz w:val="22"/>
          <w:szCs w:val="22"/>
        </w:rPr>
        <w:t xml:space="preserve">The hitmaker was recently honored at the 2021 Ivor </w:t>
      </w:r>
      <w:proofErr w:type="spellStart"/>
      <w:r w:rsidRPr="00E54078">
        <w:rPr>
          <w:rFonts w:eastAsia="Times New Roman" w:cstheme="minorHAnsi"/>
          <w:color w:val="000000"/>
          <w:sz w:val="22"/>
          <w:szCs w:val="22"/>
        </w:rPr>
        <w:t>Novello</w:t>
      </w:r>
      <w:proofErr w:type="spellEnd"/>
      <w:r w:rsidRPr="00E54078">
        <w:rPr>
          <w:rFonts w:eastAsia="Times New Roman" w:cstheme="minorHAnsi"/>
          <w:color w:val="000000"/>
          <w:sz w:val="22"/>
          <w:szCs w:val="22"/>
        </w:rPr>
        <w:t xml:space="preserve"> Awards, recognized as the pinnacle of creative musical achievement, where she, along with Tyler Johnson, Kid Harpoon and Harry Styles, took home the prestigious award for the GRAMMY-nominated song “Adore You.” Having written several multi-platinum hits, Amy has established herself as one of the top songwriters for pop artists including Harry Styles, Halsey, Selena Gomez, and Shawn Mendes. She has been named a “super-songwriter” by Billboard, featured as one of Variety’s “Hitmakers of the Month, and landed a coveted </w:t>
      </w:r>
      <w:proofErr w:type="gramStart"/>
      <w:r w:rsidRPr="00E54078">
        <w:rPr>
          <w:rFonts w:eastAsia="Times New Roman" w:cstheme="minorHAnsi"/>
          <w:color w:val="000000"/>
          <w:sz w:val="22"/>
          <w:szCs w:val="22"/>
        </w:rPr>
        <w:t>spot on</w:t>
      </w:r>
      <w:proofErr w:type="gramEnd"/>
      <w:r w:rsidRPr="00E54078">
        <w:rPr>
          <w:rFonts w:eastAsia="Times New Roman" w:cstheme="minorHAnsi"/>
          <w:color w:val="000000"/>
          <w:sz w:val="22"/>
          <w:szCs w:val="22"/>
        </w:rPr>
        <w:t xml:space="preserve"> Forbes’ 30 Under 30 list. Her previous solo releases have garnered support from the likes of People, Variety, and American Songwriter, who praised, “Allen comes into her own as a solo act.” Following her Life Is Beautiful festival performance, Amy will play Outside Lands and join JP Saxe and Alexander23 on tour this fall.</w:t>
      </w:r>
    </w:p>
    <w:p w14:paraId="0F64D77E" w14:textId="77777777" w:rsidR="0043316E" w:rsidRPr="00E54078" w:rsidRDefault="0043316E" w:rsidP="0043316E">
      <w:pPr>
        <w:rPr>
          <w:rFonts w:eastAsia="Times New Roman" w:cstheme="minorHAnsi"/>
        </w:rPr>
      </w:pPr>
    </w:p>
    <w:p w14:paraId="2AABA3E3" w14:textId="77777777" w:rsidR="0043316E" w:rsidRPr="00E54078" w:rsidRDefault="0043316E" w:rsidP="0043316E">
      <w:pPr>
        <w:rPr>
          <w:rFonts w:eastAsia="Times New Roman" w:cstheme="minorHAnsi"/>
          <w:u w:val="single"/>
        </w:rPr>
      </w:pPr>
      <w:r w:rsidRPr="00E54078">
        <w:rPr>
          <w:rFonts w:eastAsia="Times New Roman" w:cstheme="minorHAnsi"/>
          <w:b/>
          <w:bCs/>
          <w:i/>
          <w:iCs/>
          <w:color w:val="000000"/>
          <w:sz w:val="22"/>
          <w:szCs w:val="22"/>
          <w:u w:val="single"/>
        </w:rPr>
        <w:t>AWW!</w:t>
      </w:r>
      <w:r w:rsidRPr="00E54078">
        <w:rPr>
          <w:rFonts w:eastAsia="Times New Roman" w:cstheme="minorHAnsi"/>
          <w:b/>
          <w:bCs/>
          <w:color w:val="000000"/>
          <w:sz w:val="22"/>
          <w:szCs w:val="22"/>
          <w:u w:val="single"/>
        </w:rPr>
        <w:t xml:space="preserve"> </w:t>
      </w:r>
      <w:proofErr w:type="spellStart"/>
      <w:r w:rsidRPr="00E54078">
        <w:rPr>
          <w:rFonts w:eastAsia="Times New Roman" w:cstheme="minorHAnsi"/>
          <w:b/>
          <w:bCs/>
          <w:color w:val="000000"/>
          <w:sz w:val="22"/>
          <w:szCs w:val="22"/>
          <w:u w:val="single"/>
        </w:rPr>
        <w:t>Tracklist</w:t>
      </w:r>
      <w:proofErr w:type="spellEnd"/>
      <w:r w:rsidRPr="00E54078">
        <w:rPr>
          <w:rFonts w:eastAsia="Times New Roman" w:cstheme="minorHAnsi"/>
          <w:b/>
          <w:bCs/>
          <w:color w:val="000000"/>
          <w:sz w:val="22"/>
          <w:szCs w:val="22"/>
          <w:u w:val="single"/>
        </w:rPr>
        <w:t>:</w:t>
      </w:r>
    </w:p>
    <w:p w14:paraId="15BB0E43" w14:textId="77777777" w:rsidR="0043316E" w:rsidRPr="00E54078" w:rsidRDefault="0043316E" w:rsidP="0043316E">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A Woman’s World</w:t>
      </w:r>
    </w:p>
    <w:p w14:paraId="441EEF2A" w14:textId="77777777" w:rsidR="0043316E" w:rsidRPr="00E54078" w:rsidRDefault="0043316E" w:rsidP="0043316E">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R.I.P.</w:t>
      </w:r>
    </w:p>
    <w:p w14:paraId="71C9FB64" w14:textId="77777777" w:rsidR="0043316E" w:rsidRPr="00E54078" w:rsidRDefault="0043316E" w:rsidP="0043316E">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Tom Brady</w:t>
      </w:r>
    </w:p>
    <w:p w14:paraId="6CBE2310" w14:textId="77777777" w:rsidR="0043316E" w:rsidRPr="00E54078" w:rsidRDefault="0043316E" w:rsidP="0043316E">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Staircase</w:t>
      </w:r>
    </w:p>
    <w:p w14:paraId="555400D7" w14:textId="77777777" w:rsidR="0043316E" w:rsidRPr="00E54078" w:rsidRDefault="0043316E" w:rsidP="0043316E">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Unsatisfied</w:t>
      </w:r>
    </w:p>
    <w:p w14:paraId="640764D7" w14:textId="35D32963" w:rsidR="003D4B06" w:rsidRPr="00E54078" w:rsidRDefault="0043316E" w:rsidP="00E54078">
      <w:pPr>
        <w:numPr>
          <w:ilvl w:val="0"/>
          <w:numId w:val="1"/>
        </w:numPr>
        <w:textAlignment w:val="baseline"/>
        <w:rPr>
          <w:rFonts w:eastAsia="Times New Roman" w:cstheme="minorHAnsi"/>
          <w:color w:val="000000"/>
          <w:sz w:val="22"/>
          <w:szCs w:val="22"/>
        </w:rPr>
      </w:pPr>
      <w:r w:rsidRPr="00E54078">
        <w:rPr>
          <w:rFonts w:eastAsia="Times New Roman" w:cstheme="minorHAnsi"/>
          <w:color w:val="000000"/>
          <w:sz w:val="22"/>
          <w:szCs w:val="22"/>
        </w:rPr>
        <w:t>End of a Dark Age</w:t>
      </w:r>
    </w:p>
    <w:p w14:paraId="120FB943" w14:textId="77777777" w:rsidR="00736410" w:rsidRDefault="00736410" w:rsidP="00E54078">
      <w:pPr>
        <w:jc w:val="center"/>
        <w:rPr>
          <w:rFonts w:eastAsia="Times New Roman" w:cstheme="minorHAnsi"/>
        </w:rPr>
      </w:pPr>
    </w:p>
    <w:p w14:paraId="25EB10C3" w14:textId="7B10DEB4" w:rsidR="00736410" w:rsidRDefault="00736410" w:rsidP="00E54078">
      <w:pPr>
        <w:jc w:val="center"/>
        <w:rPr>
          <w:rFonts w:eastAsia="Times New Roman" w:cstheme="minorHAnsi"/>
        </w:rPr>
      </w:pPr>
      <w:r>
        <w:rPr>
          <w:rFonts w:cstheme="minorHAnsi"/>
          <w:noProof/>
          <w:color w:val="000000"/>
        </w:rPr>
        <w:drawing>
          <wp:inline distT="0" distB="0" distL="0" distR="0" wp14:anchorId="513C9BFF" wp14:editId="1D39622D">
            <wp:extent cx="3026965" cy="2038350"/>
            <wp:effectExtent l="0" t="0" r="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9731" cy="2046947"/>
                    </a:xfrm>
                    <a:prstGeom prst="rect">
                      <a:avLst/>
                    </a:prstGeom>
                  </pic:spPr>
                </pic:pic>
              </a:graphicData>
            </a:graphic>
          </wp:inline>
        </w:drawing>
      </w:r>
    </w:p>
    <w:p w14:paraId="4960DC6D" w14:textId="00430387" w:rsidR="003D4B06" w:rsidRPr="00E54078" w:rsidRDefault="003D4B06" w:rsidP="00E54078">
      <w:pPr>
        <w:jc w:val="center"/>
        <w:rPr>
          <w:rFonts w:eastAsia="Times New Roman" w:cstheme="minorHAnsi"/>
        </w:rPr>
      </w:pPr>
      <w:r w:rsidRPr="00E54078">
        <w:rPr>
          <w:rFonts w:eastAsia="Times New Roman" w:cstheme="minorHAnsi"/>
        </w:rPr>
        <w:t xml:space="preserve">Photo credit: </w:t>
      </w:r>
      <w:proofErr w:type="spellStart"/>
      <w:r w:rsidRPr="00E54078">
        <w:rPr>
          <w:rFonts w:eastAsia="Times New Roman" w:cstheme="minorHAnsi"/>
        </w:rPr>
        <w:t>Caity</w:t>
      </w:r>
      <w:proofErr w:type="spellEnd"/>
      <w:r w:rsidRPr="00E54078">
        <w:rPr>
          <w:rFonts w:eastAsia="Times New Roman" w:cstheme="minorHAnsi"/>
        </w:rPr>
        <w:t xml:space="preserve"> Krone</w:t>
      </w:r>
    </w:p>
    <w:p w14:paraId="0CFC6B6F" w14:textId="77777777" w:rsidR="003D4B06" w:rsidRPr="00E54078" w:rsidRDefault="003D4B06" w:rsidP="003D4B06">
      <w:pPr>
        <w:jc w:val="center"/>
        <w:rPr>
          <w:rFonts w:eastAsia="Times New Roman" w:cstheme="minorHAnsi"/>
        </w:rPr>
      </w:pPr>
    </w:p>
    <w:p w14:paraId="50AD7760" w14:textId="77777777" w:rsidR="003D4B06" w:rsidRPr="00E54078" w:rsidRDefault="003D4B06" w:rsidP="003D4B06">
      <w:pPr>
        <w:pBdr>
          <w:top w:val="nil"/>
          <w:left w:val="nil"/>
          <w:bottom w:val="nil"/>
          <w:right w:val="nil"/>
          <w:between w:val="nil"/>
        </w:pBdr>
        <w:jc w:val="center"/>
        <w:rPr>
          <w:rFonts w:cstheme="minorHAnsi"/>
          <w:color w:val="000000"/>
        </w:rPr>
      </w:pPr>
      <w:r w:rsidRPr="00E54078">
        <w:rPr>
          <w:rFonts w:cstheme="minorHAnsi"/>
          <w:color w:val="000000"/>
        </w:rPr>
        <w:t># # #</w:t>
      </w:r>
    </w:p>
    <w:p w14:paraId="29C97D56" w14:textId="7E28B767" w:rsidR="003D4B06" w:rsidRPr="00E54078" w:rsidRDefault="003D4B06" w:rsidP="003D4B06">
      <w:pPr>
        <w:pBdr>
          <w:top w:val="nil"/>
          <w:left w:val="nil"/>
          <w:bottom w:val="nil"/>
          <w:right w:val="nil"/>
          <w:between w:val="nil"/>
        </w:pBdr>
        <w:jc w:val="center"/>
        <w:rPr>
          <w:rFonts w:cstheme="minorHAnsi"/>
          <w:color w:val="000000"/>
        </w:rPr>
      </w:pPr>
    </w:p>
    <w:p w14:paraId="31DA0F74" w14:textId="1B7D5A81" w:rsidR="003D4B06" w:rsidRPr="00E54078" w:rsidRDefault="003D4B06" w:rsidP="003D4B06">
      <w:pPr>
        <w:pBdr>
          <w:top w:val="nil"/>
          <w:left w:val="nil"/>
          <w:bottom w:val="nil"/>
          <w:right w:val="nil"/>
          <w:between w:val="nil"/>
        </w:pBdr>
        <w:jc w:val="center"/>
        <w:rPr>
          <w:rFonts w:cstheme="minorHAnsi"/>
          <w:b/>
          <w:color w:val="000000"/>
        </w:rPr>
      </w:pPr>
      <w:r w:rsidRPr="00E54078">
        <w:rPr>
          <w:rFonts w:cstheme="minorHAnsi"/>
          <w:b/>
          <w:color w:val="000000"/>
        </w:rPr>
        <w:t>For further information, please contact</w:t>
      </w:r>
      <w:r w:rsidR="00767A3A" w:rsidRPr="00E54078">
        <w:rPr>
          <w:rFonts w:cstheme="minorHAnsi"/>
          <w:b/>
          <w:color w:val="000000"/>
        </w:rPr>
        <w:t>:</w:t>
      </w:r>
    </w:p>
    <w:p w14:paraId="3305C8F3" w14:textId="77777777" w:rsidR="00405EF6" w:rsidRPr="00E54078" w:rsidRDefault="00405EF6" w:rsidP="003D4B06">
      <w:pPr>
        <w:pBdr>
          <w:top w:val="nil"/>
          <w:left w:val="nil"/>
          <w:bottom w:val="nil"/>
          <w:right w:val="nil"/>
          <w:between w:val="nil"/>
        </w:pBdr>
        <w:jc w:val="center"/>
        <w:rPr>
          <w:rFonts w:cstheme="minorHAnsi"/>
          <w:b/>
          <w:color w:val="000000"/>
        </w:rPr>
      </w:pPr>
    </w:p>
    <w:p w14:paraId="75BBF837" w14:textId="37384B41" w:rsidR="00767A3A" w:rsidRPr="00E54078" w:rsidRDefault="00767A3A" w:rsidP="003D4B06">
      <w:pPr>
        <w:pBdr>
          <w:top w:val="nil"/>
          <w:left w:val="nil"/>
          <w:bottom w:val="nil"/>
          <w:right w:val="nil"/>
          <w:between w:val="nil"/>
        </w:pBdr>
        <w:jc w:val="center"/>
        <w:rPr>
          <w:rFonts w:cstheme="minorHAnsi"/>
          <w:b/>
          <w:color w:val="000000"/>
        </w:rPr>
      </w:pPr>
      <w:r w:rsidRPr="00E54078">
        <w:rPr>
          <w:rFonts w:cstheme="minorHAnsi"/>
          <w:b/>
          <w:color w:val="000000"/>
        </w:rPr>
        <w:t>Warner Records Publicity:</w:t>
      </w:r>
    </w:p>
    <w:p w14:paraId="4FEC6F32" w14:textId="6A9BE8C0" w:rsidR="002204F2" w:rsidRPr="00E54078" w:rsidRDefault="003D4B06" w:rsidP="003D4B06">
      <w:pPr>
        <w:pBdr>
          <w:top w:val="nil"/>
          <w:left w:val="nil"/>
          <w:bottom w:val="nil"/>
          <w:right w:val="nil"/>
          <w:between w:val="nil"/>
        </w:pBdr>
        <w:jc w:val="center"/>
        <w:rPr>
          <w:rFonts w:cstheme="minorHAnsi"/>
          <w:color w:val="0563C1"/>
          <w:u w:val="single"/>
        </w:rPr>
      </w:pPr>
      <w:r w:rsidRPr="00E54078">
        <w:rPr>
          <w:rFonts w:cstheme="minorHAnsi"/>
          <w:color w:val="000000"/>
        </w:rPr>
        <w:t xml:space="preserve">Darren Baber </w:t>
      </w:r>
      <w:r w:rsidR="002204F2" w:rsidRPr="00E54078">
        <w:rPr>
          <w:rFonts w:cstheme="minorHAnsi"/>
          <w:color w:val="000000"/>
        </w:rPr>
        <w:t xml:space="preserve">| Warner Records | </w:t>
      </w:r>
      <w:hyperlink r:id="rId10">
        <w:r w:rsidR="002204F2" w:rsidRPr="00E54078">
          <w:rPr>
            <w:rFonts w:cstheme="minorHAnsi"/>
            <w:color w:val="0563C1"/>
            <w:u w:val="single"/>
          </w:rPr>
          <w:t>Darren.Baber@warnerrecords.com</w:t>
        </w:r>
      </w:hyperlink>
      <w:r w:rsidR="002204F2" w:rsidRPr="00E54078">
        <w:rPr>
          <w:rFonts w:cstheme="minorHAnsi"/>
          <w:color w:val="0563C1"/>
          <w:u w:val="single"/>
        </w:rPr>
        <w:t xml:space="preserve"> </w:t>
      </w:r>
    </w:p>
    <w:p w14:paraId="43D40962" w14:textId="4F09FFF4" w:rsidR="003D4B06" w:rsidRPr="00E54078" w:rsidRDefault="003D4B06" w:rsidP="002204F2">
      <w:pPr>
        <w:pBdr>
          <w:top w:val="nil"/>
          <w:left w:val="nil"/>
          <w:bottom w:val="nil"/>
          <w:right w:val="nil"/>
          <w:between w:val="nil"/>
        </w:pBdr>
        <w:jc w:val="center"/>
        <w:rPr>
          <w:rFonts w:cstheme="minorHAnsi"/>
          <w:color w:val="0563C1"/>
          <w:u w:val="single"/>
        </w:rPr>
      </w:pPr>
      <w:proofErr w:type="spellStart"/>
      <w:r w:rsidRPr="00E54078">
        <w:rPr>
          <w:rFonts w:cstheme="minorHAnsi"/>
          <w:color w:val="000000"/>
        </w:rPr>
        <w:t>Ceri</w:t>
      </w:r>
      <w:proofErr w:type="spellEnd"/>
      <w:r w:rsidRPr="00E54078">
        <w:rPr>
          <w:rFonts w:cstheme="minorHAnsi"/>
          <w:color w:val="000000"/>
        </w:rPr>
        <w:t xml:space="preserve"> Roberts</w:t>
      </w:r>
      <w:r w:rsidR="002204F2" w:rsidRPr="00E54078">
        <w:rPr>
          <w:rFonts w:cstheme="minorHAnsi"/>
          <w:color w:val="000000"/>
        </w:rPr>
        <w:t xml:space="preserve"> | Warner Records |</w:t>
      </w:r>
      <w:r w:rsidRPr="00E54078">
        <w:rPr>
          <w:rFonts w:cstheme="minorHAnsi"/>
          <w:color w:val="000000"/>
        </w:rPr>
        <w:t xml:space="preserve"> </w:t>
      </w:r>
      <w:hyperlink r:id="rId11">
        <w:r w:rsidRPr="00E54078">
          <w:rPr>
            <w:rFonts w:cstheme="minorHAnsi"/>
            <w:color w:val="0563C1"/>
            <w:u w:val="single"/>
          </w:rPr>
          <w:t>Ceri.Roberts@warnerrecords.com</w:t>
        </w:r>
      </w:hyperlink>
    </w:p>
    <w:p w14:paraId="55A49D96" w14:textId="298C5C75" w:rsidR="00767A3A" w:rsidRPr="00E54078" w:rsidRDefault="00767A3A" w:rsidP="00767A3A">
      <w:pPr>
        <w:pBdr>
          <w:top w:val="nil"/>
          <w:left w:val="nil"/>
          <w:bottom w:val="nil"/>
          <w:right w:val="nil"/>
          <w:between w:val="nil"/>
        </w:pBdr>
        <w:rPr>
          <w:rFonts w:cstheme="minorHAnsi"/>
          <w:b/>
          <w:bCs/>
          <w:color w:val="0563C1"/>
          <w:u w:val="single"/>
        </w:rPr>
      </w:pPr>
    </w:p>
    <w:p w14:paraId="2ECE36C1" w14:textId="717F9A8C" w:rsidR="00767A3A" w:rsidRPr="00E54078" w:rsidRDefault="00767A3A" w:rsidP="00767A3A">
      <w:pPr>
        <w:pBdr>
          <w:top w:val="nil"/>
          <w:left w:val="nil"/>
          <w:bottom w:val="nil"/>
          <w:right w:val="nil"/>
          <w:between w:val="nil"/>
        </w:pBdr>
        <w:jc w:val="center"/>
        <w:rPr>
          <w:rFonts w:cstheme="minorHAnsi"/>
          <w:b/>
          <w:color w:val="000000"/>
        </w:rPr>
      </w:pPr>
      <w:r w:rsidRPr="00E54078">
        <w:rPr>
          <w:rFonts w:cstheme="minorHAnsi"/>
          <w:b/>
          <w:color w:val="000000"/>
        </w:rPr>
        <w:lastRenderedPageBreak/>
        <w:t>Permanent Press Media:</w:t>
      </w:r>
    </w:p>
    <w:p w14:paraId="720F546B" w14:textId="08AEA3CA" w:rsidR="002204F2" w:rsidRPr="00E54078" w:rsidRDefault="002204F2" w:rsidP="002204F2">
      <w:pPr>
        <w:jc w:val="center"/>
        <w:rPr>
          <w:rFonts w:eastAsia="Times New Roman" w:cstheme="minorHAnsi"/>
        </w:rPr>
      </w:pPr>
      <w:r w:rsidRPr="00E54078">
        <w:rPr>
          <w:rFonts w:eastAsia="Times New Roman" w:cstheme="minorHAnsi"/>
          <w:color w:val="000000"/>
        </w:rPr>
        <w:t xml:space="preserve">Kathy Reilly | Permanent Press | </w:t>
      </w:r>
      <w:hyperlink r:id="rId12" w:history="1">
        <w:r w:rsidRPr="00E54078">
          <w:rPr>
            <w:rFonts w:eastAsia="Times New Roman" w:cstheme="minorHAnsi"/>
            <w:color w:val="1155CC"/>
            <w:u w:val="single"/>
          </w:rPr>
          <w:t>kathy@permanentpressmedia.com</w:t>
        </w:r>
      </w:hyperlink>
    </w:p>
    <w:p w14:paraId="512678B1" w14:textId="56D4B4C7" w:rsidR="002204F2" w:rsidRPr="00E54078" w:rsidRDefault="002204F2" w:rsidP="002204F2">
      <w:pPr>
        <w:jc w:val="center"/>
        <w:rPr>
          <w:rFonts w:eastAsia="Times New Roman" w:cstheme="minorHAnsi"/>
        </w:rPr>
      </w:pPr>
      <w:r w:rsidRPr="00E54078">
        <w:rPr>
          <w:rFonts w:eastAsia="Times New Roman" w:cstheme="minorHAnsi"/>
          <w:color w:val="000000"/>
        </w:rPr>
        <w:t xml:space="preserve">Chloe Cardio | Permanent Press | </w:t>
      </w:r>
      <w:hyperlink r:id="rId13" w:history="1">
        <w:r w:rsidRPr="00E54078">
          <w:rPr>
            <w:rFonts w:eastAsia="Times New Roman" w:cstheme="minorHAnsi"/>
            <w:color w:val="1155CC"/>
            <w:u w:val="single"/>
          </w:rPr>
          <w:t>chloe@permanentpressmedia.com</w:t>
        </w:r>
      </w:hyperlink>
      <w:r w:rsidRPr="00E54078">
        <w:rPr>
          <w:rFonts w:eastAsia="Times New Roman" w:cstheme="minorHAnsi"/>
          <w:color w:val="000000"/>
        </w:rPr>
        <w:t xml:space="preserve"> </w:t>
      </w:r>
      <w:r w:rsidRPr="00E54078">
        <w:rPr>
          <w:rFonts w:eastAsia="Times New Roman" w:cstheme="minorHAnsi"/>
          <w:color w:val="000000"/>
        </w:rPr>
        <w:br/>
        <w:t xml:space="preserve">Grant Thompson | Permanent Press | </w:t>
      </w:r>
      <w:hyperlink r:id="rId14" w:history="1">
        <w:r w:rsidRPr="00E54078">
          <w:rPr>
            <w:rFonts w:eastAsia="Times New Roman" w:cstheme="minorHAnsi"/>
            <w:color w:val="1155CC"/>
            <w:u w:val="single"/>
          </w:rPr>
          <w:t>grant@permanentpressmedia.com</w:t>
        </w:r>
      </w:hyperlink>
    </w:p>
    <w:p w14:paraId="3878C4C7" w14:textId="77777777" w:rsidR="003D4B06" w:rsidRPr="00E54078" w:rsidRDefault="003D4B06" w:rsidP="003A77E2">
      <w:pPr>
        <w:pBdr>
          <w:top w:val="nil"/>
          <w:left w:val="nil"/>
          <w:bottom w:val="nil"/>
          <w:right w:val="nil"/>
          <w:between w:val="nil"/>
        </w:pBdr>
        <w:rPr>
          <w:rFonts w:cstheme="minorHAnsi"/>
          <w:b/>
          <w:bCs/>
          <w:color w:val="000000"/>
        </w:rPr>
      </w:pPr>
    </w:p>
    <w:p w14:paraId="0C21C769" w14:textId="77777777" w:rsidR="003D4B06" w:rsidRPr="00E54078" w:rsidRDefault="003D4B06" w:rsidP="003D4B06">
      <w:pPr>
        <w:pBdr>
          <w:top w:val="nil"/>
          <w:left w:val="nil"/>
          <w:bottom w:val="nil"/>
          <w:right w:val="nil"/>
          <w:between w:val="nil"/>
        </w:pBdr>
        <w:jc w:val="center"/>
        <w:rPr>
          <w:rFonts w:cstheme="minorHAnsi"/>
          <w:b/>
          <w:bCs/>
          <w:color w:val="000000"/>
        </w:rPr>
      </w:pPr>
      <w:r w:rsidRPr="00E54078">
        <w:rPr>
          <w:rFonts w:cstheme="minorHAnsi"/>
          <w:b/>
          <w:bCs/>
          <w:color w:val="000000"/>
        </w:rPr>
        <w:t>Follow Amy Allen:</w:t>
      </w:r>
    </w:p>
    <w:p w14:paraId="06EBB4B4" w14:textId="77777777" w:rsidR="003D4B06" w:rsidRPr="00E54078" w:rsidRDefault="00736410" w:rsidP="003D4B06">
      <w:pPr>
        <w:pBdr>
          <w:top w:val="nil"/>
          <w:left w:val="nil"/>
          <w:bottom w:val="nil"/>
          <w:right w:val="nil"/>
          <w:between w:val="nil"/>
        </w:pBdr>
        <w:jc w:val="center"/>
        <w:rPr>
          <w:rFonts w:cstheme="minorHAnsi"/>
          <w:color w:val="000000"/>
        </w:rPr>
      </w:pPr>
      <w:hyperlink r:id="rId15">
        <w:r w:rsidR="003D4B06" w:rsidRPr="00E54078">
          <w:rPr>
            <w:rFonts w:cstheme="minorHAnsi"/>
            <w:color w:val="0563C1"/>
            <w:u w:val="single"/>
          </w:rPr>
          <w:t>Official</w:t>
        </w:r>
      </w:hyperlink>
      <w:r w:rsidR="003D4B06" w:rsidRPr="00E54078">
        <w:rPr>
          <w:rFonts w:cstheme="minorHAnsi"/>
          <w:color w:val="000000"/>
        </w:rPr>
        <w:t xml:space="preserve"> | </w:t>
      </w:r>
      <w:hyperlink r:id="rId16">
        <w:r w:rsidR="003D4B06" w:rsidRPr="00E54078">
          <w:rPr>
            <w:rFonts w:cstheme="minorHAnsi"/>
            <w:color w:val="0563C1"/>
            <w:u w:val="single"/>
          </w:rPr>
          <w:t>Instagram</w:t>
        </w:r>
      </w:hyperlink>
      <w:r w:rsidR="003D4B06" w:rsidRPr="00E54078">
        <w:rPr>
          <w:rFonts w:cstheme="minorHAnsi"/>
          <w:color w:val="000000"/>
        </w:rPr>
        <w:t xml:space="preserve"> | </w:t>
      </w:r>
      <w:hyperlink r:id="rId17">
        <w:r w:rsidR="003D4B06" w:rsidRPr="00E54078">
          <w:rPr>
            <w:rFonts w:cstheme="minorHAnsi"/>
            <w:color w:val="0563C1"/>
            <w:u w:val="single"/>
          </w:rPr>
          <w:t>Twitter</w:t>
        </w:r>
      </w:hyperlink>
      <w:r w:rsidR="003D4B06" w:rsidRPr="00E54078">
        <w:rPr>
          <w:rFonts w:cstheme="minorHAnsi"/>
          <w:color w:val="000000"/>
        </w:rPr>
        <w:t xml:space="preserve"> | </w:t>
      </w:r>
      <w:hyperlink r:id="rId18">
        <w:r w:rsidR="003D4B06" w:rsidRPr="00E54078">
          <w:rPr>
            <w:rFonts w:cstheme="minorHAnsi"/>
            <w:color w:val="0563C1"/>
            <w:u w:val="single"/>
          </w:rPr>
          <w:t>Facebook</w:t>
        </w:r>
      </w:hyperlink>
      <w:r w:rsidR="003D4B06" w:rsidRPr="00E54078">
        <w:rPr>
          <w:rFonts w:cstheme="minorHAnsi"/>
          <w:color w:val="000000"/>
        </w:rPr>
        <w:t xml:space="preserve"> | </w:t>
      </w:r>
      <w:hyperlink r:id="rId19">
        <w:r w:rsidR="003D4B06" w:rsidRPr="00E54078">
          <w:rPr>
            <w:rFonts w:cstheme="minorHAnsi"/>
            <w:color w:val="0563C1"/>
            <w:u w:val="single"/>
          </w:rPr>
          <w:t>YouTube</w:t>
        </w:r>
      </w:hyperlink>
      <w:r w:rsidR="003D4B06" w:rsidRPr="00E54078">
        <w:rPr>
          <w:rFonts w:cstheme="minorHAnsi"/>
          <w:color w:val="000000"/>
        </w:rPr>
        <w:t xml:space="preserve"> | </w:t>
      </w:r>
      <w:hyperlink r:id="rId20">
        <w:r w:rsidR="003D4B06" w:rsidRPr="00E54078">
          <w:rPr>
            <w:rFonts w:cstheme="minorHAnsi"/>
            <w:color w:val="0563C1"/>
            <w:u w:val="single"/>
          </w:rPr>
          <w:t>Press Materials</w:t>
        </w:r>
      </w:hyperlink>
    </w:p>
    <w:p w14:paraId="1B8021A7" w14:textId="77777777" w:rsidR="003D4B06" w:rsidRPr="00E54078" w:rsidRDefault="003D4B06" w:rsidP="003D4B06">
      <w:pPr>
        <w:pBdr>
          <w:top w:val="nil"/>
          <w:left w:val="nil"/>
          <w:bottom w:val="nil"/>
          <w:right w:val="nil"/>
          <w:between w:val="nil"/>
        </w:pBdr>
        <w:jc w:val="center"/>
        <w:rPr>
          <w:rFonts w:cstheme="minorHAnsi"/>
          <w:color w:val="000000"/>
        </w:rPr>
      </w:pPr>
    </w:p>
    <w:p w14:paraId="1D97C95B" w14:textId="77777777" w:rsidR="003D4B06" w:rsidRPr="00E54078" w:rsidRDefault="003D4B06" w:rsidP="003D4B06">
      <w:pPr>
        <w:pBdr>
          <w:top w:val="nil"/>
          <w:left w:val="nil"/>
          <w:bottom w:val="nil"/>
          <w:right w:val="nil"/>
          <w:between w:val="nil"/>
        </w:pBdr>
        <w:jc w:val="center"/>
        <w:rPr>
          <w:rFonts w:cstheme="minorHAnsi"/>
          <w:color w:val="000000"/>
        </w:rPr>
      </w:pPr>
      <w:r w:rsidRPr="00E54078">
        <w:rPr>
          <w:rFonts w:cstheme="minorHAnsi"/>
          <w:noProof/>
          <w:color w:val="000000"/>
        </w:rPr>
        <w:drawing>
          <wp:inline distT="0" distB="0" distL="0" distR="0" wp14:anchorId="631458AF" wp14:editId="1E9B2D5C">
            <wp:extent cx="1014730" cy="367030"/>
            <wp:effectExtent l="0" t="0" r="0" b="0"/>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A picture containing text, clipart&#10;&#10;Description automatically generated"/>
                    <pic:cNvPicPr preferRelativeResize="0"/>
                  </pic:nvPicPr>
                  <pic:blipFill>
                    <a:blip r:embed="rId21"/>
                    <a:srcRect/>
                    <a:stretch>
                      <a:fillRect/>
                    </a:stretch>
                  </pic:blipFill>
                  <pic:spPr>
                    <a:xfrm>
                      <a:off x="0" y="0"/>
                      <a:ext cx="1014730" cy="367030"/>
                    </a:xfrm>
                    <a:prstGeom prst="rect">
                      <a:avLst/>
                    </a:prstGeom>
                    <a:ln/>
                  </pic:spPr>
                </pic:pic>
              </a:graphicData>
            </a:graphic>
          </wp:inline>
        </w:drawing>
      </w:r>
    </w:p>
    <w:p w14:paraId="582A1E73" w14:textId="67D16502" w:rsidR="0043316E" w:rsidRPr="00E54078" w:rsidRDefault="0043316E" w:rsidP="0043316E">
      <w:pPr>
        <w:jc w:val="center"/>
        <w:rPr>
          <w:rFonts w:eastAsia="Times New Roman" w:cstheme="minorHAnsi"/>
        </w:rPr>
      </w:pPr>
    </w:p>
    <w:p w14:paraId="1F0BB236" w14:textId="77777777" w:rsidR="0043316E" w:rsidRPr="00E54078" w:rsidRDefault="0043316E" w:rsidP="0043316E">
      <w:pPr>
        <w:rPr>
          <w:rFonts w:eastAsia="Times New Roman" w:cstheme="minorHAnsi"/>
        </w:rPr>
      </w:pPr>
    </w:p>
    <w:p w14:paraId="08F45271" w14:textId="77777777" w:rsidR="0045385B" w:rsidRPr="00E54078" w:rsidRDefault="0045385B">
      <w:pPr>
        <w:rPr>
          <w:rFonts w:cstheme="minorHAnsi"/>
        </w:rPr>
      </w:pPr>
    </w:p>
    <w:sectPr w:rsidR="0045385B" w:rsidRPr="00E5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30A0"/>
    <w:multiLevelType w:val="multilevel"/>
    <w:tmpl w:val="6C72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E"/>
    <w:rsid w:val="002204F2"/>
    <w:rsid w:val="003A77E2"/>
    <w:rsid w:val="003D4B06"/>
    <w:rsid w:val="00405EF6"/>
    <w:rsid w:val="0043316E"/>
    <w:rsid w:val="0045385B"/>
    <w:rsid w:val="005619BF"/>
    <w:rsid w:val="00736410"/>
    <w:rsid w:val="00767A3A"/>
    <w:rsid w:val="00826E66"/>
    <w:rsid w:val="00DD1FFD"/>
    <w:rsid w:val="00E54078"/>
    <w:rsid w:val="00F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87FA9"/>
  <w15:chartTrackingRefBased/>
  <w15:docId w15:val="{08F07281-8C75-8E4A-8621-A8D7405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1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316E"/>
    <w:rPr>
      <w:color w:val="0000FF"/>
      <w:u w:val="single"/>
    </w:rPr>
  </w:style>
  <w:style w:type="character" w:styleId="UnresolvedMention">
    <w:name w:val="Unresolved Mention"/>
    <w:basedOn w:val="DefaultParagraphFont"/>
    <w:uiPriority w:val="99"/>
    <w:semiHidden/>
    <w:unhideWhenUsed/>
    <w:rsid w:val="003D4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yallen.lnk.to/awomansworldvideo" TargetMode="External"/><Relationship Id="rId13" Type="http://schemas.openxmlformats.org/officeDocument/2006/relationships/hyperlink" Target="mailto:chloe@permanentpressmedia.com" TargetMode="External"/><Relationship Id="rId18" Type="http://schemas.openxmlformats.org/officeDocument/2006/relationships/hyperlink" Target="https://www.facebook.com/AmyAllenOfficial/" TargetMode="Externa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s://amyallen.lnk.to/awomansworld" TargetMode="External"/><Relationship Id="rId12" Type="http://schemas.openxmlformats.org/officeDocument/2006/relationships/hyperlink" Target="mailto:kathy@permanentpressmedia.com" TargetMode="External"/><Relationship Id="rId17" Type="http://schemas.openxmlformats.org/officeDocument/2006/relationships/hyperlink" Target="https://twitter.com/AmyAllenMusic" TargetMode="External"/><Relationship Id="rId2" Type="http://schemas.openxmlformats.org/officeDocument/2006/relationships/styles" Target="styles.xml"/><Relationship Id="rId16" Type="http://schemas.openxmlformats.org/officeDocument/2006/relationships/hyperlink" Target="https://www.instagram.com/amyallen/" TargetMode="External"/><Relationship Id="rId20" Type="http://schemas.openxmlformats.org/officeDocument/2006/relationships/hyperlink" Target="https://press.warnerrecords.com/amy-all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eri.Roberts@warnerrecords.com" TargetMode="External"/><Relationship Id="rId5" Type="http://schemas.openxmlformats.org/officeDocument/2006/relationships/hyperlink" Target="https://amyallen.lnk.to/awomansworld" TargetMode="External"/><Relationship Id="rId15" Type="http://schemas.openxmlformats.org/officeDocument/2006/relationships/hyperlink" Target="https://www.amyallenmusic.com/" TargetMode="External"/><Relationship Id="rId23" Type="http://schemas.openxmlformats.org/officeDocument/2006/relationships/theme" Target="theme/theme1.xml"/><Relationship Id="rId10" Type="http://schemas.openxmlformats.org/officeDocument/2006/relationships/hyperlink" Target="mailto:Darren.Baber@warnerrecords.com" TargetMode="External"/><Relationship Id="rId19" Type="http://schemas.openxmlformats.org/officeDocument/2006/relationships/hyperlink" Target="https://www.youtube.com/channel/UC9OLl42_LPrO_jKOJwJJYl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grant@permanentpressme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Permanent Press</dc:creator>
  <cp:keywords/>
  <dc:description/>
  <cp:lastModifiedBy>Huynh, Jenny</cp:lastModifiedBy>
  <cp:revision>8</cp:revision>
  <dcterms:created xsi:type="dcterms:W3CDTF">2021-09-22T23:44:00Z</dcterms:created>
  <dcterms:modified xsi:type="dcterms:W3CDTF">2021-09-24T18:49:00Z</dcterms:modified>
</cp:coreProperties>
</file>