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6AE4C" w14:textId="77777777" w:rsidR="000F5AE7" w:rsidRDefault="0047359F" w:rsidP="000F5AE7">
      <w:pPr>
        <w:pStyle w:val="NormalWeb"/>
        <w:shd w:val="clear" w:color="auto" w:fill="FFFFFF"/>
        <w:jc w:val="center"/>
        <w:rPr>
          <w:rFonts w:ascii="Arial" w:hAnsi="Arial" w:cs="Arial"/>
          <w:b/>
        </w:rPr>
      </w:pPr>
      <w:r w:rsidRPr="001C4CB1">
        <w:rPr>
          <w:rFonts w:asciiTheme="minorHAnsi" w:hAnsiTheme="minorHAnsi" w:cstheme="minorBidi"/>
          <w:noProof/>
          <w:sz w:val="22"/>
          <w:szCs w:val="22"/>
        </w:rPr>
        <w:drawing>
          <wp:inline distT="0" distB="0" distL="0" distR="0" wp14:anchorId="49996AC2" wp14:editId="7F66C498">
            <wp:extent cx="579120" cy="749673"/>
            <wp:effectExtent l="0" t="0" r="0" b="0"/>
            <wp:docPr id="1" name="Picture 1" descr="WB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Reco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49673"/>
                    </a:xfrm>
                    <a:prstGeom prst="rect">
                      <a:avLst/>
                    </a:prstGeom>
                    <a:noFill/>
                    <a:ln>
                      <a:noFill/>
                    </a:ln>
                  </pic:spPr>
                </pic:pic>
              </a:graphicData>
            </a:graphic>
          </wp:inline>
        </w:drawing>
      </w:r>
    </w:p>
    <w:p w14:paraId="41CD5A9C" w14:textId="446225F3" w:rsidR="002B26C9" w:rsidRDefault="002B26C9" w:rsidP="002B26C9">
      <w:pPr>
        <w:shd w:val="clear" w:color="auto" w:fill="FFFFFF"/>
        <w:spacing w:before="100" w:beforeAutospacing="1" w:after="100" w:afterAutospacing="1"/>
        <w:jc w:val="center"/>
      </w:pPr>
      <w:r>
        <w:rPr>
          <w:rFonts w:ascii="Arial" w:hAnsi="Arial" w:cs="Arial"/>
          <w:b/>
          <w:bCs/>
          <w:color w:val="000000"/>
        </w:rPr>
        <w:t>THE FLAMING LIPS TO RELEASE NEW ALBUM </w:t>
      </w:r>
      <w:r>
        <w:rPr>
          <w:rFonts w:ascii="Arial" w:hAnsi="Arial" w:cs="Arial"/>
          <w:b/>
          <w:bCs/>
          <w:i/>
          <w:iCs/>
          <w:color w:val="000000"/>
        </w:rPr>
        <w:t>KING’S MOUTH</w:t>
      </w:r>
      <w:r>
        <w:rPr>
          <w:rFonts w:ascii="Arial" w:hAnsi="Arial" w:cs="Arial"/>
          <w:b/>
          <w:bCs/>
          <w:color w:val="000000"/>
        </w:rPr>
        <w:t> AS A RECORD STORE DAY EXCLUSIVE ON APRIL 13TH</w:t>
      </w:r>
      <w:r>
        <w:t> </w:t>
      </w:r>
    </w:p>
    <w:p w14:paraId="7E19F1E7" w14:textId="77777777" w:rsidR="002B26C9" w:rsidRDefault="002B26C9" w:rsidP="002B26C9">
      <w:pPr>
        <w:spacing w:before="100" w:beforeAutospacing="1" w:after="100" w:afterAutospacing="1"/>
        <w:jc w:val="center"/>
      </w:pPr>
      <w:r>
        <w:rPr>
          <w:rFonts w:ascii="Arial" w:hAnsi="Arial" w:cs="Arial"/>
          <w:b/>
          <w:bCs/>
          <w:color w:val="000000"/>
        </w:rPr>
        <w:t>ONLY AVAILABLE ON LIMITED-EDITION VINYL</w:t>
      </w:r>
    </w:p>
    <w:p w14:paraId="25BEBEAA" w14:textId="56E0F147" w:rsidR="001A5639" w:rsidRDefault="001A5639" w:rsidP="001A5639">
      <w:pPr>
        <w:shd w:val="clear" w:color="auto" w:fill="FFFFFF"/>
        <w:spacing w:before="100" w:beforeAutospacing="1" w:after="100" w:afterAutospacing="1"/>
        <w:jc w:val="center"/>
        <w:rPr>
          <w:rFonts w:ascii="-webkit-standard" w:hAnsi="-webkit-standard"/>
          <w:color w:val="000000"/>
        </w:rPr>
      </w:pPr>
      <w:r>
        <w:rPr>
          <w:rFonts w:ascii="Arial" w:hAnsi="Arial" w:cs="Arial"/>
          <w:b/>
          <w:bCs/>
          <w:noProof/>
          <w:color w:val="000000"/>
        </w:rPr>
        <w:drawing>
          <wp:inline distT="0" distB="0" distL="0" distR="0" wp14:anchorId="320E807C" wp14:editId="4984AA16">
            <wp:extent cx="2217420" cy="2217420"/>
            <wp:effectExtent l="0" t="0" r="0" b="0"/>
            <wp:docPr id="4" name="Picture 4" descr="/var/folders/vj/dqzyq6rn24vdbv28yg_dlv800000gp/T/com.microsoft.Outlook/WebArchiveCopyPasteTempFiles/cidimage001.jpg@01D4CE99.2554C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j/dqzyq6rn24vdbv28yg_dlv800000gp/T/com.microsoft.Outlook/WebArchiveCopyPasteTempFiles/cidimage001.jpg@01D4CE99.2554CE6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17420" cy="2217420"/>
                    </a:xfrm>
                    <a:prstGeom prst="rect">
                      <a:avLst/>
                    </a:prstGeom>
                    <a:noFill/>
                    <a:ln>
                      <a:noFill/>
                    </a:ln>
                  </pic:spPr>
                </pic:pic>
              </a:graphicData>
            </a:graphic>
          </wp:inline>
        </w:drawing>
      </w:r>
    </w:p>
    <w:p w14:paraId="1ABFF9F1" w14:textId="37BF5927" w:rsidR="001D698A" w:rsidRDefault="001D698A" w:rsidP="001D698A">
      <w:pPr>
        <w:spacing w:before="100" w:beforeAutospacing="1" w:line="253" w:lineRule="atLeast"/>
      </w:pPr>
      <w:r>
        <w:rPr>
          <w:rFonts w:ascii="Arial" w:hAnsi="Arial" w:cs="Arial"/>
          <w:b/>
          <w:bCs/>
          <w:color w:val="000000"/>
          <w:sz w:val="20"/>
          <w:szCs w:val="20"/>
        </w:rPr>
        <w:t>February 28, 2019 (Los Angeles, CA) –</w:t>
      </w:r>
      <w:r>
        <w:rPr>
          <w:rFonts w:ascii="Arial" w:hAnsi="Arial" w:cs="Arial"/>
          <w:color w:val="000000"/>
          <w:sz w:val="20"/>
          <w:szCs w:val="20"/>
        </w:rPr>
        <w:t> </w:t>
      </w:r>
      <w:hyperlink r:id="rId10" w:history="1">
        <w:r w:rsidRPr="001D698A">
          <w:rPr>
            <w:rStyle w:val="Hyperlink"/>
            <w:rFonts w:ascii="Arial" w:hAnsi="Arial" w:cs="Arial"/>
            <w:b/>
            <w:bCs/>
            <w:sz w:val="20"/>
            <w:szCs w:val="20"/>
          </w:rPr>
          <w:t>THE FLAMING LIPS</w:t>
        </w:r>
      </w:hyperlink>
      <w:r>
        <w:rPr>
          <w:rFonts w:ascii="Arial" w:hAnsi="Arial" w:cs="Arial"/>
          <w:b/>
          <w:bCs/>
          <w:color w:val="000000"/>
          <w:sz w:val="20"/>
          <w:szCs w:val="20"/>
        </w:rPr>
        <w:t> </w:t>
      </w:r>
      <w:r>
        <w:rPr>
          <w:rFonts w:ascii="Arial" w:hAnsi="Arial" w:cs="Arial"/>
          <w:color w:val="000000"/>
          <w:sz w:val="20"/>
          <w:szCs w:val="20"/>
        </w:rPr>
        <w:t>will exclusively release their 15</w:t>
      </w:r>
      <w:r>
        <w:rPr>
          <w:rFonts w:ascii="Arial" w:hAnsi="Arial" w:cs="Arial"/>
          <w:color w:val="000000"/>
          <w:sz w:val="20"/>
          <w:szCs w:val="20"/>
          <w:vertAlign w:val="superscript"/>
        </w:rPr>
        <w:t>th</w:t>
      </w:r>
      <w:r>
        <w:rPr>
          <w:rFonts w:ascii="Arial" w:hAnsi="Arial" w:cs="Arial"/>
          <w:color w:val="000000"/>
          <w:sz w:val="20"/>
          <w:szCs w:val="20"/>
        </w:rPr>
        <w:t> studio album, </w:t>
      </w:r>
      <w:r>
        <w:rPr>
          <w:rFonts w:ascii="Arial" w:hAnsi="Arial" w:cs="Arial"/>
          <w:b/>
          <w:bCs/>
          <w:i/>
          <w:iCs/>
          <w:color w:val="000000"/>
          <w:sz w:val="20"/>
          <w:szCs w:val="20"/>
        </w:rPr>
        <w:t>King’s Mouth</w:t>
      </w:r>
      <w:r>
        <w:rPr>
          <w:rFonts w:ascii="Arial" w:hAnsi="Arial" w:cs="Arial"/>
          <w:color w:val="000000"/>
          <w:sz w:val="20"/>
          <w:szCs w:val="20"/>
        </w:rPr>
        <w:t> (Warner Bros. Records)</w:t>
      </w:r>
      <w:r>
        <w:rPr>
          <w:rFonts w:ascii="Arial" w:hAnsi="Arial" w:cs="Arial"/>
          <w:b/>
          <w:bCs/>
          <w:color w:val="000000"/>
          <w:sz w:val="20"/>
          <w:szCs w:val="20"/>
        </w:rPr>
        <w:t>,</w:t>
      </w:r>
      <w:r>
        <w:rPr>
          <w:rFonts w:ascii="Arial" w:hAnsi="Arial" w:cs="Arial"/>
          <w:color w:val="000000"/>
          <w:sz w:val="20"/>
          <w:szCs w:val="20"/>
        </w:rPr>
        <w:t> as a 12-inch colored vinyl on this year’s </w:t>
      </w:r>
      <w:hyperlink r:id="rId11" w:history="1">
        <w:r w:rsidRPr="001D698A">
          <w:rPr>
            <w:rStyle w:val="Hyperlink"/>
            <w:rFonts w:ascii="Arial" w:hAnsi="Arial" w:cs="Arial"/>
            <w:b/>
            <w:bCs/>
            <w:sz w:val="20"/>
            <w:szCs w:val="20"/>
          </w:rPr>
          <w:t>Record Store Day</w:t>
        </w:r>
      </w:hyperlink>
      <w:r w:rsidRPr="001D698A">
        <w:rPr>
          <w:rFonts w:ascii="Arial" w:hAnsi="Arial" w:cs="Arial"/>
          <w:color w:val="0000FF"/>
          <w:sz w:val="20"/>
          <w:szCs w:val="20"/>
        </w:rPr>
        <w:t>—</w:t>
      </w:r>
      <w:r>
        <w:rPr>
          <w:rFonts w:ascii="Arial" w:hAnsi="Arial" w:cs="Arial"/>
          <w:color w:val="000000"/>
          <w:sz w:val="20"/>
          <w:szCs w:val="20"/>
        </w:rPr>
        <w:t>Saturday, April 13th. Limited to 4,000 copies, the special solid gold vinyl serves as the only version of the title in the marketplace until July. Get it in participating record stores across the country! This also notably marks the first new music from the band since 2017’s </w:t>
      </w:r>
      <w:proofErr w:type="spellStart"/>
      <w:r w:rsidR="00661D24" w:rsidRPr="00661D24">
        <w:rPr>
          <w:rFonts w:ascii="Arial" w:hAnsi="Arial" w:cs="Arial"/>
          <w:b/>
          <w:bCs/>
          <w:i/>
          <w:iCs/>
          <w:color w:val="000000"/>
          <w:sz w:val="20"/>
          <w:szCs w:val="20"/>
        </w:rPr>
        <w:t>Oczy</w:t>
      </w:r>
      <w:proofErr w:type="spellEnd"/>
      <w:r w:rsidR="00661D24" w:rsidRPr="00661D24">
        <w:rPr>
          <w:rFonts w:ascii="Arial" w:hAnsi="Arial" w:cs="Arial"/>
          <w:b/>
          <w:bCs/>
          <w:i/>
          <w:iCs/>
          <w:color w:val="000000"/>
          <w:sz w:val="20"/>
          <w:szCs w:val="20"/>
        </w:rPr>
        <w:t xml:space="preserve"> </w:t>
      </w:r>
      <w:proofErr w:type="spellStart"/>
      <w:r w:rsidR="00661D24" w:rsidRPr="00661D24">
        <w:rPr>
          <w:rFonts w:ascii="Arial" w:hAnsi="Arial" w:cs="Arial"/>
          <w:b/>
          <w:bCs/>
          <w:i/>
          <w:iCs/>
          <w:color w:val="000000"/>
          <w:sz w:val="20"/>
          <w:szCs w:val="20"/>
        </w:rPr>
        <w:t>Mlody</w:t>
      </w:r>
      <w:proofErr w:type="spellEnd"/>
      <w:r>
        <w:rPr>
          <w:rFonts w:ascii="Arial" w:hAnsi="Arial" w:cs="Arial"/>
          <w:color w:val="000000"/>
          <w:sz w:val="20"/>
          <w:szCs w:val="20"/>
        </w:rPr>
        <w:t>.</w:t>
      </w:r>
    </w:p>
    <w:p w14:paraId="51E45CBB" w14:textId="77777777" w:rsidR="001D698A" w:rsidRDefault="001D698A" w:rsidP="001D698A">
      <w:pPr>
        <w:spacing w:before="100" w:beforeAutospacing="1" w:line="253" w:lineRule="atLeast"/>
      </w:pPr>
      <w:r>
        <w:rPr>
          <w:rFonts w:ascii="Arial" w:hAnsi="Arial" w:cs="Arial"/>
          <w:b/>
          <w:bCs/>
          <w:i/>
          <w:iCs/>
          <w:color w:val="000000"/>
          <w:sz w:val="20"/>
          <w:szCs w:val="20"/>
        </w:rPr>
        <w:t>King’s Mouth</w:t>
      </w:r>
      <w:r>
        <w:rPr>
          <w:rFonts w:ascii="Arial" w:hAnsi="Arial" w:cs="Arial"/>
          <w:color w:val="000000"/>
          <w:sz w:val="20"/>
          <w:szCs w:val="20"/>
        </w:rPr>
        <w:t> sees the iconoclastic outfit once again tread uncharted territory. These twelve new originals are threaded together by cinematic narration courtesy of </w:t>
      </w:r>
      <w:r>
        <w:rPr>
          <w:rFonts w:ascii="Arial" w:hAnsi="Arial" w:cs="Arial"/>
          <w:b/>
          <w:bCs/>
          <w:color w:val="000000"/>
          <w:sz w:val="20"/>
          <w:szCs w:val="20"/>
        </w:rPr>
        <w:t>The Clash’s</w:t>
      </w:r>
      <w:r>
        <w:rPr>
          <w:rFonts w:ascii="Arial" w:hAnsi="Arial" w:cs="Arial"/>
          <w:color w:val="000000"/>
          <w:sz w:val="20"/>
          <w:szCs w:val="20"/>
        </w:rPr>
        <w:t> </w:t>
      </w:r>
      <w:r>
        <w:rPr>
          <w:rFonts w:ascii="Arial" w:hAnsi="Arial" w:cs="Arial"/>
          <w:b/>
          <w:bCs/>
          <w:color w:val="000000"/>
          <w:sz w:val="20"/>
          <w:szCs w:val="20"/>
        </w:rPr>
        <w:t>Mick Jones</w:t>
      </w:r>
      <w:r>
        <w:rPr>
          <w:rFonts w:ascii="Arial" w:hAnsi="Arial" w:cs="Arial"/>
          <w:color w:val="000000"/>
          <w:sz w:val="20"/>
          <w:szCs w:val="20"/>
        </w:rPr>
        <w:t>. Additionally, the music parallels front man </w:t>
      </w:r>
      <w:r>
        <w:rPr>
          <w:rFonts w:ascii="Arial" w:hAnsi="Arial" w:cs="Arial"/>
          <w:b/>
          <w:bCs/>
          <w:color w:val="000000"/>
          <w:sz w:val="20"/>
          <w:szCs w:val="20"/>
        </w:rPr>
        <w:t>Wayne Coyne’s</w:t>
      </w:r>
      <w:r>
        <w:rPr>
          <w:rFonts w:ascii="Arial" w:hAnsi="Arial" w:cs="Arial"/>
          <w:color w:val="000000"/>
          <w:sz w:val="20"/>
          <w:szCs w:val="20"/>
        </w:rPr>
        <w:t> immersive art installation of the same name. </w:t>
      </w:r>
    </w:p>
    <w:p w14:paraId="40C64508" w14:textId="77777777" w:rsidR="001D698A" w:rsidRDefault="001D698A" w:rsidP="001D698A">
      <w:pPr>
        <w:spacing w:before="100" w:beforeAutospacing="1" w:line="253" w:lineRule="atLeast"/>
      </w:pPr>
      <w:r>
        <w:rPr>
          <w:rFonts w:ascii="Arial" w:hAnsi="Arial" w:cs="Arial"/>
          <w:color w:val="000000"/>
          <w:sz w:val="20"/>
          <w:szCs w:val="20"/>
        </w:rPr>
        <w:t>Introduced in 2015, the installation has showcased its psychedelic visuals and soundscapes through North America in museums such as </w:t>
      </w:r>
      <w:hyperlink r:id="rId12" w:history="1">
        <w:r w:rsidRPr="001D698A">
          <w:rPr>
            <w:rStyle w:val="Hyperlink"/>
            <w:rFonts w:ascii="Arial" w:hAnsi="Arial" w:cs="Arial"/>
            <w:b/>
            <w:bCs/>
            <w:i/>
            <w:iCs/>
            <w:sz w:val="20"/>
            <w:szCs w:val="20"/>
          </w:rPr>
          <w:t>Meow Wolf</w:t>
        </w:r>
      </w:hyperlink>
      <w:r w:rsidRPr="001D698A">
        <w:rPr>
          <w:rFonts w:ascii="Arial" w:hAnsi="Arial" w:cs="Arial"/>
          <w:color w:val="0000FF"/>
          <w:sz w:val="20"/>
          <w:szCs w:val="20"/>
        </w:rPr>
        <w:t> </w:t>
      </w:r>
      <w:r>
        <w:rPr>
          <w:rFonts w:ascii="Arial" w:hAnsi="Arial" w:cs="Arial"/>
          <w:color w:val="000000"/>
          <w:sz w:val="20"/>
          <w:szCs w:val="20"/>
        </w:rPr>
        <w:t>in Santa Fe, NM, the</w:t>
      </w:r>
      <w:r>
        <w:rPr>
          <w:rFonts w:ascii="Arial" w:hAnsi="Arial" w:cs="Arial"/>
          <w:b/>
          <w:bCs/>
          <w:color w:val="000000"/>
          <w:sz w:val="20"/>
          <w:szCs w:val="20"/>
        </w:rPr>
        <w:t> </w:t>
      </w:r>
      <w:hyperlink r:id="rId13" w:history="1">
        <w:r w:rsidRPr="001D698A">
          <w:rPr>
            <w:rStyle w:val="Hyperlink"/>
            <w:rFonts w:ascii="Arial" w:hAnsi="Arial" w:cs="Arial"/>
            <w:b/>
            <w:bCs/>
            <w:i/>
            <w:iCs/>
            <w:sz w:val="20"/>
            <w:szCs w:val="20"/>
          </w:rPr>
          <w:t>American Visionary Art Museum</w:t>
        </w:r>
      </w:hyperlink>
      <w:r>
        <w:rPr>
          <w:rFonts w:ascii="Arial" w:hAnsi="Arial" w:cs="Arial"/>
          <w:color w:val="000000"/>
          <w:sz w:val="20"/>
          <w:szCs w:val="20"/>
        </w:rPr>
        <w:t> in Baltimore, MD, the </w:t>
      </w:r>
      <w:hyperlink r:id="rId14" w:history="1">
        <w:r w:rsidRPr="001D698A">
          <w:rPr>
            <w:rStyle w:val="Hyperlink"/>
            <w:rFonts w:ascii="Arial" w:hAnsi="Arial" w:cs="Arial"/>
            <w:b/>
            <w:bCs/>
            <w:i/>
            <w:iCs/>
            <w:sz w:val="20"/>
            <w:szCs w:val="20"/>
          </w:rPr>
          <w:t>Pacific Northwest College of Art</w:t>
        </w:r>
      </w:hyperlink>
      <w:r>
        <w:rPr>
          <w:rFonts w:ascii="Arial" w:hAnsi="Arial" w:cs="Arial"/>
          <w:color w:val="000000"/>
          <w:sz w:val="20"/>
          <w:szCs w:val="20"/>
        </w:rPr>
        <w:t> in Portland, OR and Wayne’s own creative space, </w:t>
      </w:r>
      <w:hyperlink r:id="rId15" w:history="1">
        <w:r w:rsidRPr="001D698A">
          <w:rPr>
            <w:rStyle w:val="Hyperlink"/>
            <w:rFonts w:ascii="Arial" w:hAnsi="Arial" w:cs="Arial"/>
            <w:b/>
            <w:bCs/>
            <w:i/>
            <w:iCs/>
            <w:sz w:val="20"/>
            <w:szCs w:val="20"/>
          </w:rPr>
          <w:t>The Womb</w:t>
        </w:r>
      </w:hyperlink>
      <w:r>
        <w:rPr>
          <w:rFonts w:ascii="Arial" w:hAnsi="Arial" w:cs="Arial"/>
          <w:b/>
          <w:bCs/>
          <w:color w:val="000000"/>
          <w:sz w:val="20"/>
          <w:szCs w:val="20"/>
        </w:rPr>
        <w:t>,</w:t>
      </w:r>
      <w:r>
        <w:rPr>
          <w:rFonts w:ascii="Arial" w:hAnsi="Arial" w:cs="Arial"/>
          <w:color w:val="000000"/>
          <w:sz w:val="20"/>
          <w:szCs w:val="20"/>
        </w:rPr>
        <w:t> in Oklahoma City, OK. Click </w:t>
      </w:r>
      <w:hyperlink r:id="rId16" w:history="1">
        <w:r w:rsidRPr="001D698A">
          <w:rPr>
            <w:rStyle w:val="Hyperlink"/>
            <w:rFonts w:ascii="Arial" w:hAnsi="Arial" w:cs="Arial"/>
            <w:b/>
            <w:bCs/>
            <w:sz w:val="20"/>
            <w:szCs w:val="20"/>
          </w:rPr>
          <w:t>here</w:t>
        </w:r>
      </w:hyperlink>
      <w:r>
        <w:rPr>
          <w:rFonts w:ascii="Arial" w:hAnsi="Arial" w:cs="Arial"/>
          <w:color w:val="000000"/>
          <w:sz w:val="20"/>
          <w:szCs w:val="20"/>
        </w:rPr>
        <w:t> for additional information. A true handcrafted marvel, it consists of a giant metallic head that welcomes spectators inside. Once inside of the foam month, an LED lightshow begins in tandem with music from the album. Now, the record doubles as the sonic companion to the exhibit and allows fans to experience the aural side at any time.</w:t>
      </w:r>
    </w:p>
    <w:p w14:paraId="1153083E" w14:textId="77777777" w:rsidR="001D698A" w:rsidRDefault="001D698A" w:rsidP="001D698A">
      <w:pPr>
        <w:spacing w:before="100" w:beforeAutospacing="1" w:line="253" w:lineRule="atLeast"/>
      </w:pPr>
      <w:r>
        <w:rPr>
          <w:rFonts w:ascii="Arial" w:hAnsi="Arial" w:cs="Arial"/>
          <w:color w:val="000000"/>
          <w:sz w:val="20"/>
          <w:szCs w:val="20"/>
        </w:rPr>
        <w:t>Further expanding this multi-faceted world and detailing a fascinating creation myth, the accompanying literary tome, </w:t>
      </w:r>
      <w:r>
        <w:rPr>
          <w:rFonts w:ascii="Arial" w:hAnsi="Arial" w:cs="Arial"/>
          <w:b/>
          <w:bCs/>
          <w:i/>
          <w:iCs/>
          <w:color w:val="000000"/>
          <w:sz w:val="20"/>
          <w:szCs w:val="20"/>
        </w:rPr>
        <w:t>King’s Mouth: Immerse Heap Trip Fantasy Experience tells the story of the King’s Mouth through words and visuals by Coyne</w:t>
      </w:r>
      <w:r>
        <w:rPr>
          <w:rFonts w:ascii="Arial" w:hAnsi="Arial" w:cs="Arial"/>
          <w:b/>
          <w:bCs/>
          <w:color w:val="000000"/>
          <w:sz w:val="20"/>
          <w:szCs w:val="20"/>
        </w:rPr>
        <w:t>, </w:t>
      </w:r>
      <w:r>
        <w:rPr>
          <w:rFonts w:ascii="Arial" w:hAnsi="Arial" w:cs="Arial"/>
          <w:color w:val="000000"/>
          <w:sz w:val="20"/>
          <w:szCs w:val="20"/>
        </w:rPr>
        <w:t xml:space="preserve">adds yet another dimension to the project, which ranks among the </w:t>
      </w:r>
      <w:proofErr w:type="gramStart"/>
      <w:r>
        <w:rPr>
          <w:rFonts w:ascii="Arial" w:hAnsi="Arial" w:cs="Arial"/>
          <w:color w:val="000000"/>
          <w:sz w:val="20"/>
          <w:szCs w:val="20"/>
        </w:rPr>
        <w:t>band’s</w:t>
      </w:r>
      <w:proofErr w:type="gramEnd"/>
      <w:r>
        <w:rPr>
          <w:rFonts w:ascii="Arial" w:hAnsi="Arial" w:cs="Arial"/>
          <w:color w:val="000000"/>
          <w:sz w:val="20"/>
          <w:szCs w:val="20"/>
        </w:rPr>
        <w:t xml:space="preserve"> most ambitious thus far.</w:t>
      </w:r>
    </w:p>
    <w:p w14:paraId="396FFF2D" w14:textId="77777777" w:rsidR="001D698A" w:rsidRDefault="001D698A" w:rsidP="001D698A">
      <w:pPr>
        <w:spacing w:before="100" w:beforeAutospacing="1" w:line="253" w:lineRule="atLeast"/>
      </w:pPr>
      <w:r>
        <w:rPr>
          <w:rFonts w:ascii="Arial" w:hAnsi="Arial" w:cs="Arial"/>
          <w:color w:val="000000"/>
          <w:sz w:val="20"/>
          <w:szCs w:val="20"/>
        </w:rPr>
        <w:lastRenderedPageBreak/>
        <w:t>About the vision, Coyne wrote, </w:t>
      </w:r>
      <w:r>
        <w:rPr>
          <w:rFonts w:ascii="Arial" w:hAnsi="Arial" w:cs="Arial"/>
          <w:i/>
          <w:iCs/>
          <w:color w:val="222222"/>
          <w:sz w:val="20"/>
          <w:szCs w:val="20"/>
        </w:rPr>
        <w:t>“The King’s Mouth immersive/child-like qualities are born from the same spark and womb as The Flaming Lips live performances. The King’s Mouth adventure was made for humans of all sizes, ages, cultures, and religions.”</w:t>
      </w:r>
    </w:p>
    <w:p w14:paraId="189D3439" w14:textId="66DB4CD8" w:rsidR="001D698A" w:rsidRDefault="001D698A" w:rsidP="001D698A">
      <w:pPr>
        <w:spacing w:before="100" w:beforeAutospacing="1" w:line="253" w:lineRule="atLeast"/>
      </w:pPr>
      <w:r>
        <w:rPr>
          <w:rFonts w:ascii="Arial" w:hAnsi="Arial" w:cs="Arial"/>
          <w:b/>
          <w:bCs/>
          <w:color w:val="000000"/>
          <w:sz w:val="20"/>
          <w:szCs w:val="20"/>
        </w:rPr>
        <w:t>THE LIPS </w:t>
      </w:r>
      <w:r>
        <w:rPr>
          <w:rFonts w:ascii="Arial" w:hAnsi="Arial" w:cs="Arial"/>
          <w:color w:val="000000"/>
          <w:sz w:val="20"/>
          <w:szCs w:val="20"/>
        </w:rPr>
        <w:t>just teamed up with The Colorado Symphony Orchestra for an encore performance of their seminal and celebrated 1999 offering,</w:t>
      </w:r>
      <w:r>
        <w:rPr>
          <w:rFonts w:ascii="Arial" w:hAnsi="Arial" w:cs="Arial"/>
          <w:b/>
          <w:bCs/>
          <w:i/>
          <w:iCs/>
          <w:color w:val="000000"/>
          <w:sz w:val="20"/>
          <w:szCs w:val="20"/>
        </w:rPr>
        <w:t> </w:t>
      </w:r>
      <w:hyperlink r:id="rId17" w:history="1">
        <w:r w:rsidRPr="001D698A">
          <w:rPr>
            <w:rStyle w:val="Hyperlink"/>
            <w:rFonts w:ascii="Arial" w:hAnsi="Arial" w:cs="Arial"/>
            <w:b/>
            <w:bCs/>
            <w:i/>
            <w:iCs/>
            <w:sz w:val="20"/>
            <w:szCs w:val="20"/>
          </w:rPr>
          <w:t>THE SOFT BULLETIN</w:t>
        </w:r>
        <w:r w:rsidRPr="001D698A">
          <w:rPr>
            <w:rStyle w:val="Hyperlink"/>
            <w:rFonts w:ascii="Arial" w:hAnsi="Arial" w:cs="Arial"/>
            <w:sz w:val="20"/>
            <w:szCs w:val="20"/>
          </w:rPr>
          <w:t>,</w:t>
        </w:r>
      </w:hyperlink>
      <w:r>
        <w:rPr>
          <w:rFonts w:ascii="Arial" w:hAnsi="Arial" w:cs="Arial"/>
          <w:color w:val="000000"/>
          <w:sz w:val="20"/>
          <w:szCs w:val="20"/>
        </w:rPr>
        <w:t> from top-to-bottom at Denver’s Boettcher Concert Hall. This follows up their original 2016 performance of </w:t>
      </w:r>
      <w:r>
        <w:rPr>
          <w:rFonts w:ascii="Arial" w:hAnsi="Arial" w:cs="Arial"/>
          <w:b/>
          <w:bCs/>
          <w:i/>
          <w:iCs/>
          <w:color w:val="000000"/>
          <w:sz w:val="20"/>
          <w:szCs w:val="20"/>
        </w:rPr>
        <w:t>THE SOFT BULLETIN</w:t>
      </w:r>
      <w:r>
        <w:rPr>
          <w:rFonts w:ascii="Arial" w:hAnsi="Arial" w:cs="Arial"/>
          <w:color w:val="000000"/>
          <w:sz w:val="20"/>
          <w:szCs w:val="20"/>
        </w:rPr>
        <w:t xml:space="preserve"> together at Red Rocks Amphitheatre—noted by critics as one of the most important events ever held at Red Rocks in their 75-year history. </w:t>
      </w:r>
      <w:bookmarkStart w:id="0" w:name="_GoBack"/>
      <w:bookmarkEnd w:id="0"/>
    </w:p>
    <w:p w14:paraId="61E91E23" w14:textId="77777777" w:rsidR="001D698A" w:rsidRDefault="001D698A" w:rsidP="001D698A">
      <w:pPr>
        <w:spacing w:before="100" w:beforeAutospacing="1" w:line="253" w:lineRule="atLeast"/>
      </w:pPr>
      <w:r>
        <w:rPr>
          <w:rFonts w:ascii="Arial" w:hAnsi="Arial" w:cs="Arial"/>
          <w:color w:val="000000"/>
          <w:sz w:val="20"/>
          <w:szCs w:val="20"/>
        </w:rPr>
        <w:t>Additionally, the group continues its ongoing podcast </w:t>
      </w:r>
      <w:r>
        <w:rPr>
          <w:rFonts w:ascii="Arial" w:hAnsi="Arial" w:cs="Arial"/>
          <w:b/>
          <w:bCs/>
          <w:color w:val="000000"/>
          <w:sz w:val="20"/>
          <w:szCs w:val="20"/>
        </w:rPr>
        <w:t>THE SORCERER’S ORPHAN: A SONG BY SONG HISTORY OF THE FLAMING LIPS</w:t>
      </w:r>
      <w:r>
        <w:rPr>
          <w:rFonts w:ascii="Arial" w:hAnsi="Arial" w:cs="Arial"/>
          <w:color w:val="000000"/>
          <w:sz w:val="20"/>
          <w:szCs w:val="20"/>
        </w:rPr>
        <w:t>, with </w:t>
      </w:r>
      <w:r>
        <w:rPr>
          <w:rFonts w:ascii="Arial" w:hAnsi="Arial" w:cs="Arial"/>
          <w:b/>
          <w:bCs/>
          <w:color w:val="000000"/>
          <w:sz w:val="20"/>
          <w:szCs w:val="20"/>
        </w:rPr>
        <w:t>Episode 5</w:t>
      </w:r>
      <w:r>
        <w:rPr>
          <w:rFonts w:ascii="Arial" w:hAnsi="Arial" w:cs="Arial"/>
          <w:color w:val="000000"/>
          <w:sz w:val="20"/>
          <w:szCs w:val="20"/>
        </w:rPr>
        <w:t> </w:t>
      </w:r>
      <w:r>
        <w:rPr>
          <w:rFonts w:ascii="Arial" w:hAnsi="Arial" w:cs="Arial"/>
          <w:b/>
          <w:bCs/>
          <w:color w:val="000000"/>
          <w:sz w:val="20"/>
          <w:szCs w:val="20"/>
        </w:rPr>
        <w:t>“She Don’t Use Jelly”</w:t>
      </w:r>
      <w:r>
        <w:rPr>
          <w:rFonts w:ascii="Arial" w:hAnsi="Arial" w:cs="Arial"/>
          <w:color w:val="000000"/>
          <w:sz w:val="20"/>
          <w:szCs w:val="20"/>
        </w:rPr>
        <w:t>—available now. Check out the latest episode </w:t>
      </w:r>
      <w:hyperlink r:id="rId18" w:history="1">
        <w:r w:rsidRPr="001D698A">
          <w:rPr>
            <w:rStyle w:val="Hyperlink"/>
            <w:rFonts w:ascii="Arial" w:hAnsi="Arial" w:cs="Arial"/>
            <w:b/>
            <w:bCs/>
            <w:sz w:val="20"/>
            <w:szCs w:val="20"/>
          </w:rPr>
          <w:t>HERE</w:t>
        </w:r>
      </w:hyperlink>
      <w:r>
        <w:rPr>
          <w:rFonts w:ascii="Arial" w:hAnsi="Arial" w:cs="Arial"/>
          <w:color w:val="000000"/>
          <w:sz w:val="20"/>
          <w:szCs w:val="20"/>
        </w:rPr>
        <w:t>. Catch up on previous episodes </w:t>
      </w:r>
      <w:hyperlink r:id="rId19" w:history="1">
        <w:r w:rsidRPr="001D698A">
          <w:rPr>
            <w:rStyle w:val="Hyperlink"/>
            <w:rFonts w:ascii="Arial" w:hAnsi="Arial" w:cs="Arial"/>
            <w:b/>
            <w:bCs/>
            <w:sz w:val="20"/>
            <w:szCs w:val="20"/>
          </w:rPr>
          <w:t>HERE</w:t>
        </w:r>
      </w:hyperlink>
      <w:r w:rsidRPr="001D698A">
        <w:rPr>
          <w:rFonts w:ascii="Arial" w:hAnsi="Arial" w:cs="Arial"/>
          <w:b/>
          <w:bCs/>
          <w:color w:val="0000FF"/>
          <w:sz w:val="20"/>
          <w:szCs w:val="20"/>
        </w:rPr>
        <w:t>.</w:t>
      </w:r>
    </w:p>
    <w:p w14:paraId="4735FDBB" w14:textId="77777777" w:rsidR="001D698A" w:rsidRDefault="001D698A" w:rsidP="001D698A">
      <w:pPr>
        <w:spacing w:before="100" w:beforeAutospacing="1" w:after="100" w:afterAutospacing="1"/>
        <w:jc w:val="center"/>
      </w:pPr>
      <w:r>
        <w:rPr>
          <w:rFonts w:ascii="Arial" w:hAnsi="Arial" w:cs="Arial"/>
          <w:b/>
          <w:bCs/>
          <w:color w:val="000000"/>
          <w:sz w:val="20"/>
          <w:szCs w:val="20"/>
        </w:rPr>
        <w:t>Click </w:t>
      </w:r>
      <w:hyperlink r:id="rId20" w:history="1">
        <w:r w:rsidRPr="001D698A">
          <w:rPr>
            <w:rStyle w:val="Hyperlink"/>
            <w:rFonts w:ascii="Arial" w:hAnsi="Arial" w:cs="Arial"/>
            <w:b/>
            <w:bCs/>
            <w:sz w:val="20"/>
            <w:szCs w:val="20"/>
          </w:rPr>
          <w:t>HERE</w:t>
        </w:r>
      </w:hyperlink>
      <w:r>
        <w:rPr>
          <w:rFonts w:ascii="Arial" w:hAnsi="Arial" w:cs="Arial"/>
          <w:b/>
          <w:bCs/>
          <w:color w:val="000000"/>
          <w:sz w:val="20"/>
          <w:szCs w:val="20"/>
        </w:rPr>
        <w:t> to purchase or stream the </w:t>
      </w:r>
      <w:r>
        <w:rPr>
          <w:rFonts w:ascii="Arial" w:hAnsi="Arial" w:cs="Arial"/>
          <w:b/>
          <w:bCs/>
          <w:i/>
          <w:iCs/>
          <w:color w:val="000000"/>
          <w:sz w:val="20"/>
          <w:szCs w:val="20"/>
        </w:rPr>
        <w:t>Greatest Hits Vol. 1 </w:t>
      </w:r>
      <w:r>
        <w:rPr>
          <w:rFonts w:ascii="Arial" w:hAnsi="Arial" w:cs="Arial"/>
          <w:b/>
          <w:bCs/>
          <w:color w:val="000000"/>
          <w:sz w:val="20"/>
          <w:szCs w:val="20"/>
        </w:rPr>
        <w:t>and </w:t>
      </w:r>
      <w:r>
        <w:rPr>
          <w:rFonts w:ascii="Arial" w:hAnsi="Arial" w:cs="Arial"/>
          <w:b/>
          <w:bCs/>
          <w:i/>
          <w:iCs/>
          <w:color w:val="000000"/>
          <w:sz w:val="20"/>
          <w:szCs w:val="20"/>
        </w:rPr>
        <w:t>Greatest Hits Vol. 1 Deluxe Edition</w:t>
      </w:r>
      <w:r>
        <w:rPr>
          <w:rFonts w:ascii="Arial" w:hAnsi="Arial" w:cs="Arial"/>
          <w:b/>
          <w:bCs/>
          <w:color w:val="000000"/>
          <w:sz w:val="20"/>
          <w:szCs w:val="20"/>
        </w:rPr>
        <w:t>.</w:t>
      </w:r>
    </w:p>
    <w:p w14:paraId="73E6050D" w14:textId="6B27CBF3" w:rsidR="0047359F" w:rsidRPr="001D698A" w:rsidRDefault="001D698A" w:rsidP="001D698A">
      <w:pPr>
        <w:spacing w:before="100" w:beforeAutospacing="1" w:after="100" w:afterAutospacing="1"/>
        <w:jc w:val="center"/>
      </w:pPr>
      <w:r>
        <w:rPr>
          <w:rFonts w:ascii="Arial" w:hAnsi="Arial" w:cs="Arial"/>
          <w:b/>
          <w:bCs/>
          <w:color w:val="000000"/>
          <w:sz w:val="20"/>
          <w:szCs w:val="20"/>
        </w:rPr>
        <w:t>Click </w:t>
      </w:r>
      <w:hyperlink r:id="rId21" w:history="1">
        <w:r w:rsidRPr="001D698A">
          <w:rPr>
            <w:rStyle w:val="Hyperlink"/>
            <w:rFonts w:ascii="Arial" w:hAnsi="Arial" w:cs="Arial"/>
            <w:b/>
            <w:bCs/>
            <w:sz w:val="20"/>
            <w:szCs w:val="20"/>
          </w:rPr>
          <w:t>HERE</w:t>
        </w:r>
      </w:hyperlink>
      <w:r w:rsidRPr="001D698A">
        <w:rPr>
          <w:rFonts w:ascii="Arial" w:hAnsi="Arial" w:cs="Arial"/>
          <w:b/>
          <w:bCs/>
          <w:color w:val="0000FF"/>
          <w:sz w:val="20"/>
          <w:szCs w:val="20"/>
        </w:rPr>
        <w:t> </w:t>
      </w:r>
      <w:r>
        <w:rPr>
          <w:rFonts w:ascii="Arial" w:hAnsi="Arial" w:cs="Arial"/>
          <w:b/>
          <w:bCs/>
          <w:color w:val="000000"/>
          <w:sz w:val="20"/>
          <w:szCs w:val="20"/>
        </w:rPr>
        <w:t>for exclusive merchandise.</w:t>
      </w:r>
    </w:p>
    <w:p w14:paraId="5A5CC69F" w14:textId="77777777" w:rsidR="00C819DE" w:rsidRPr="0045253A" w:rsidRDefault="00C819DE" w:rsidP="00C819DE">
      <w:pPr>
        <w:spacing w:after="0" w:line="240" w:lineRule="auto"/>
        <w:jc w:val="center"/>
        <w:rPr>
          <w:rFonts w:ascii="Arial" w:hAnsi="Arial" w:cs="Arial"/>
          <w:b/>
          <w:bCs/>
          <w:sz w:val="20"/>
          <w:szCs w:val="20"/>
        </w:rPr>
      </w:pPr>
      <w:r w:rsidRPr="0045253A">
        <w:rPr>
          <w:rFonts w:ascii="Arial" w:hAnsi="Arial" w:cs="Arial"/>
          <w:b/>
          <w:bCs/>
          <w:sz w:val="20"/>
          <w:szCs w:val="20"/>
        </w:rPr>
        <w:t>Restless/Rhino reissues available now:</w:t>
      </w:r>
    </w:p>
    <w:p w14:paraId="343CA831" w14:textId="77777777" w:rsidR="00C819DE" w:rsidRPr="0045253A" w:rsidRDefault="00C819DE" w:rsidP="00C819DE">
      <w:pPr>
        <w:spacing w:after="0" w:line="240" w:lineRule="auto"/>
        <w:jc w:val="center"/>
        <w:rPr>
          <w:rFonts w:ascii="Arial" w:hAnsi="Arial" w:cs="Arial"/>
          <w:b/>
          <w:bCs/>
          <w:color w:val="0000FF" w:themeColor="hyperlink"/>
          <w:sz w:val="20"/>
          <w:szCs w:val="20"/>
        </w:rPr>
      </w:pPr>
      <w:r w:rsidRPr="0045253A">
        <w:rPr>
          <w:rFonts w:ascii="Arial" w:hAnsi="Arial" w:cs="Arial"/>
          <w:b/>
          <w:bCs/>
          <w:sz w:val="20"/>
          <w:szCs w:val="20"/>
        </w:rPr>
        <w:t xml:space="preserve"> </w:t>
      </w:r>
      <w:hyperlink r:id="rId22" w:tgtFrame="_blank" w:history="1">
        <w:r w:rsidRPr="0045253A">
          <w:rPr>
            <w:rFonts w:ascii="Arial" w:hAnsi="Arial" w:cs="Arial"/>
            <w:b/>
            <w:bCs/>
            <w:color w:val="0000FF" w:themeColor="hyperlink"/>
            <w:sz w:val="20"/>
            <w:szCs w:val="20"/>
            <w:u w:val="single"/>
          </w:rPr>
          <w:t>https://rh-ino.co/stufl6cd</w:t>
        </w:r>
      </w:hyperlink>
    </w:p>
    <w:p w14:paraId="160D1EE5" w14:textId="77777777" w:rsidR="0047359F" w:rsidRPr="0045253A" w:rsidRDefault="0047359F" w:rsidP="00C819DE">
      <w:pPr>
        <w:spacing w:after="0" w:line="240" w:lineRule="auto"/>
        <w:rPr>
          <w:rFonts w:ascii="Arial" w:eastAsia="Times New Roman" w:hAnsi="Arial" w:cs="Arial"/>
          <w:b/>
          <w:sz w:val="20"/>
          <w:szCs w:val="20"/>
        </w:rPr>
      </w:pPr>
    </w:p>
    <w:p w14:paraId="1066E86C" w14:textId="77777777" w:rsidR="0047359F" w:rsidRPr="0045253A" w:rsidRDefault="0047359F" w:rsidP="0047359F">
      <w:pPr>
        <w:spacing w:after="0" w:line="240" w:lineRule="auto"/>
        <w:jc w:val="center"/>
        <w:rPr>
          <w:rFonts w:ascii="Arial" w:hAnsi="Arial" w:cs="Arial"/>
          <w:b/>
          <w:bCs/>
          <w:sz w:val="20"/>
          <w:szCs w:val="20"/>
        </w:rPr>
      </w:pPr>
      <w:r w:rsidRPr="0045253A">
        <w:rPr>
          <w:rFonts w:ascii="Arial" w:hAnsi="Arial" w:cs="Arial"/>
          <w:b/>
          <w:bCs/>
          <w:sz w:val="20"/>
          <w:szCs w:val="20"/>
        </w:rPr>
        <w:t># # #</w:t>
      </w:r>
    </w:p>
    <w:p w14:paraId="56EF37AC" w14:textId="77777777" w:rsidR="0047359F" w:rsidRPr="0045253A" w:rsidRDefault="0047359F" w:rsidP="0047359F">
      <w:pPr>
        <w:spacing w:after="0" w:line="240" w:lineRule="auto"/>
        <w:jc w:val="center"/>
        <w:rPr>
          <w:rFonts w:ascii="Arial" w:hAnsi="Arial" w:cs="Arial"/>
          <w:b/>
          <w:bCs/>
          <w:sz w:val="20"/>
          <w:szCs w:val="20"/>
        </w:rPr>
      </w:pPr>
    </w:p>
    <w:p w14:paraId="3237A36B" w14:textId="77777777" w:rsidR="0047359F" w:rsidRPr="0045253A" w:rsidRDefault="0047359F" w:rsidP="0047359F">
      <w:pPr>
        <w:spacing w:after="0" w:line="240" w:lineRule="auto"/>
        <w:jc w:val="center"/>
        <w:rPr>
          <w:rFonts w:ascii="Arial" w:hAnsi="Arial" w:cs="Arial"/>
          <w:bCs/>
          <w:sz w:val="20"/>
          <w:szCs w:val="20"/>
        </w:rPr>
      </w:pPr>
      <w:r w:rsidRPr="0045253A">
        <w:rPr>
          <w:rFonts w:ascii="Arial" w:hAnsi="Arial" w:cs="Arial"/>
          <w:bCs/>
          <w:sz w:val="20"/>
          <w:szCs w:val="20"/>
        </w:rPr>
        <w:t>For further information on The Flaming Lips contact:</w:t>
      </w:r>
    </w:p>
    <w:p w14:paraId="1B8502DC" w14:textId="128DEE6A" w:rsidR="0047359F" w:rsidRPr="0045253A" w:rsidRDefault="0047359F" w:rsidP="00010D5F">
      <w:pPr>
        <w:spacing w:after="0" w:line="240" w:lineRule="auto"/>
        <w:jc w:val="center"/>
        <w:rPr>
          <w:rFonts w:ascii="Arial" w:hAnsi="Arial" w:cs="Arial"/>
          <w:sz w:val="20"/>
          <w:szCs w:val="20"/>
        </w:rPr>
      </w:pPr>
      <w:r w:rsidRPr="0045253A">
        <w:rPr>
          <w:rFonts w:ascii="Arial" w:hAnsi="Arial" w:cs="Arial"/>
          <w:b/>
          <w:sz w:val="20"/>
          <w:szCs w:val="20"/>
        </w:rPr>
        <w:t>Rick Gershon</w:t>
      </w:r>
      <w:r w:rsidRPr="0045253A">
        <w:rPr>
          <w:rFonts w:ascii="Arial" w:hAnsi="Arial" w:cs="Arial"/>
          <w:sz w:val="20"/>
          <w:szCs w:val="20"/>
        </w:rPr>
        <w:t xml:space="preserve"> </w:t>
      </w:r>
      <w:r w:rsidR="00F51154">
        <w:rPr>
          <w:rFonts w:ascii="Arial" w:hAnsi="Arial" w:cs="Arial"/>
          <w:sz w:val="20"/>
          <w:szCs w:val="20"/>
        </w:rPr>
        <w:t xml:space="preserve">at Warner Bros. </w:t>
      </w:r>
      <w:r w:rsidR="0045253A">
        <w:rPr>
          <w:rFonts w:ascii="Arial" w:hAnsi="Arial" w:cs="Arial"/>
          <w:sz w:val="20"/>
          <w:szCs w:val="20"/>
        </w:rPr>
        <w:t xml:space="preserve">Records </w:t>
      </w:r>
      <w:r w:rsidRPr="0045253A">
        <w:rPr>
          <w:rFonts w:ascii="Arial" w:hAnsi="Arial" w:cs="Arial"/>
          <w:sz w:val="20"/>
          <w:szCs w:val="20"/>
        </w:rPr>
        <w:t xml:space="preserve">818-953-3473 / </w:t>
      </w:r>
      <w:hyperlink r:id="rId23" w:tgtFrame="_blank" w:history="1">
        <w:r w:rsidRPr="0045253A">
          <w:rPr>
            <w:rFonts w:ascii="Arial" w:hAnsi="Arial" w:cs="Arial"/>
            <w:b/>
            <w:bCs/>
            <w:color w:val="0000FF" w:themeColor="hyperlink"/>
            <w:sz w:val="20"/>
            <w:szCs w:val="20"/>
            <w:u w:val="single"/>
          </w:rPr>
          <w:t>rick.gershon@wbr.com</w:t>
        </w:r>
      </w:hyperlink>
    </w:p>
    <w:p w14:paraId="58CB743B" w14:textId="77777777" w:rsidR="0047359F" w:rsidRPr="0045253A" w:rsidRDefault="0047359F" w:rsidP="0047359F">
      <w:pPr>
        <w:spacing w:after="0" w:line="240" w:lineRule="auto"/>
        <w:jc w:val="center"/>
        <w:rPr>
          <w:rFonts w:ascii="Arial" w:hAnsi="Arial" w:cs="Arial"/>
          <w:b/>
          <w:bCs/>
          <w:color w:val="0000FF" w:themeColor="hyperlink"/>
          <w:sz w:val="20"/>
          <w:szCs w:val="20"/>
          <w:u w:val="single"/>
        </w:rPr>
      </w:pPr>
    </w:p>
    <w:p w14:paraId="1036F220" w14:textId="77777777" w:rsidR="0047359F" w:rsidRPr="0045253A" w:rsidRDefault="0047359F" w:rsidP="0047359F">
      <w:pPr>
        <w:spacing w:after="0" w:line="240" w:lineRule="auto"/>
        <w:jc w:val="center"/>
        <w:rPr>
          <w:rFonts w:ascii="Arial" w:eastAsia="Calibri" w:hAnsi="Arial" w:cs="Arial"/>
          <w:b/>
          <w:bCs/>
          <w:sz w:val="20"/>
          <w:szCs w:val="20"/>
          <w:u w:val="single"/>
        </w:rPr>
      </w:pPr>
      <w:r w:rsidRPr="0045253A">
        <w:rPr>
          <w:rFonts w:ascii="Arial" w:eastAsia="Calibri" w:hAnsi="Arial" w:cs="Arial"/>
          <w:b/>
          <w:bCs/>
          <w:sz w:val="20"/>
          <w:szCs w:val="20"/>
          <w:u w:val="single"/>
        </w:rPr>
        <w:t>Follow The Flaming Lips:</w:t>
      </w:r>
    </w:p>
    <w:p w14:paraId="26F35E50" w14:textId="77777777" w:rsidR="0047359F" w:rsidRPr="0045253A" w:rsidRDefault="0047359F" w:rsidP="0047359F">
      <w:pPr>
        <w:spacing w:after="0" w:line="240" w:lineRule="auto"/>
        <w:jc w:val="center"/>
        <w:rPr>
          <w:rFonts w:ascii="Arial" w:eastAsia="Calibri" w:hAnsi="Arial" w:cs="Arial"/>
          <w:bCs/>
          <w:sz w:val="20"/>
          <w:szCs w:val="20"/>
        </w:rPr>
      </w:pPr>
      <w:r w:rsidRPr="0045253A">
        <w:rPr>
          <w:rFonts w:ascii="Arial" w:eastAsia="Calibri" w:hAnsi="Arial" w:cs="Arial"/>
          <w:sz w:val="20"/>
          <w:szCs w:val="20"/>
        </w:rPr>
        <w:t xml:space="preserve">Website: </w:t>
      </w:r>
      <w:hyperlink r:id="rId24" w:history="1">
        <w:r w:rsidRPr="0045253A">
          <w:rPr>
            <w:rFonts w:ascii="Arial" w:eastAsia="Calibri" w:hAnsi="Arial" w:cs="Arial"/>
            <w:b/>
            <w:bCs/>
            <w:color w:val="0000FF"/>
            <w:sz w:val="20"/>
            <w:szCs w:val="20"/>
            <w:u w:val="single"/>
          </w:rPr>
          <w:t>www.flaminglips.com</w:t>
        </w:r>
      </w:hyperlink>
    </w:p>
    <w:p w14:paraId="6175EEBD" w14:textId="77777777" w:rsidR="0047359F" w:rsidRPr="0045253A" w:rsidRDefault="0047359F" w:rsidP="0047359F">
      <w:pPr>
        <w:spacing w:after="0" w:line="240" w:lineRule="auto"/>
        <w:jc w:val="center"/>
        <w:rPr>
          <w:rFonts w:ascii="Arial" w:eastAsia="Calibri" w:hAnsi="Arial" w:cs="Arial"/>
          <w:b/>
          <w:bCs/>
          <w:sz w:val="20"/>
          <w:szCs w:val="20"/>
        </w:rPr>
      </w:pPr>
      <w:r w:rsidRPr="0045253A">
        <w:rPr>
          <w:rFonts w:ascii="Arial" w:eastAsia="Calibri" w:hAnsi="Arial" w:cs="Arial"/>
          <w:sz w:val="20"/>
          <w:szCs w:val="20"/>
        </w:rPr>
        <w:t xml:space="preserve">Twitter: </w:t>
      </w:r>
      <w:hyperlink r:id="rId25" w:history="1">
        <w:r w:rsidRPr="0045253A">
          <w:rPr>
            <w:rFonts w:ascii="Arial" w:eastAsia="Calibri" w:hAnsi="Arial" w:cs="Arial"/>
            <w:b/>
            <w:bCs/>
            <w:color w:val="0000FF"/>
            <w:sz w:val="20"/>
            <w:szCs w:val="20"/>
            <w:u w:val="single"/>
          </w:rPr>
          <w:t>@</w:t>
        </w:r>
        <w:proofErr w:type="spellStart"/>
        <w:r w:rsidRPr="0045253A">
          <w:rPr>
            <w:rFonts w:ascii="Arial" w:eastAsia="Calibri" w:hAnsi="Arial" w:cs="Arial"/>
            <w:b/>
            <w:bCs/>
            <w:color w:val="0000FF"/>
            <w:sz w:val="20"/>
            <w:szCs w:val="20"/>
            <w:u w:val="single"/>
          </w:rPr>
          <w:t>TheFlamingLips</w:t>
        </w:r>
        <w:proofErr w:type="spellEnd"/>
      </w:hyperlink>
    </w:p>
    <w:p w14:paraId="0454B409" w14:textId="77777777" w:rsidR="0047359F" w:rsidRPr="0045253A" w:rsidRDefault="0047359F" w:rsidP="0047359F">
      <w:pPr>
        <w:spacing w:after="0" w:line="240" w:lineRule="auto"/>
        <w:jc w:val="center"/>
        <w:rPr>
          <w:rFonts w:ascii="Arial" w:eastAsia="Calibri" w:hAnsi="Arial" w:cs="Arial"/>
          <w:sz w:val="20"/>
          <w:szCs w:val="20"/>
        </w:rPr>
      </w:pPr>
      <w:r w:rsidRPr="0045253A">
        <w:rPr>
          <w:rFonts w:ascii="Arial" w:eastAsia="Calibri" w:hAnsi="Arial" w:cs="Arial"/>
          <w:sz w:val="20"/>
          <w:szCs w:val="20"/>
        </w:rPr>
        <w:t xml:space="preserve">Facebook: </w:t>
      </w:r>
      <w:hyperlink r:id="rId26" w:history="1">
        <w:r w:rsidRPr="0045253A">
          <w:rPr>
            <w:rFonts w:ascii="Arial" w:eastAsia="Calibri" w:hAnsi="Arial" w:cs="Arial"/>
            <w:b/>
            <w:color w:val="0000FF"/>
            <w:sz w:val="20"/>
            <w:szCs w:val="20"/>
            <w:u w:val="single"/>
          </w:rPr>
          <w:t>Facebook.com/</w:t>
        </w:r>
        <w:proofErr w:type="spellStart"/>
        <w:r w:rsidRPr="0045253A">
          <w:rPr>
            <w:rFonts w:ascii="Arial" w:eastAsia="Calibri" w:hAnsi="Arial" w:cs="Arial"/>
            <w:b/>
            <w:color w:val="0000FF"/>
            <w:sz w:val="20"/>
            <w:szCs w:val="20"/>
            <w:u w:val="single"/>
          </w:rPr>
          <w:t>FlamingLips</w:t>
        </w:r>
        <w:proofErr w:type="spellEnd"/>
      </w:hyperlink>
    </w:p>
    <w:p w14:paraId="408B7BE9" w14:textId="77777777" w:rsidR="0047359F" w:rsidRPr="0045253A" w:rsidRDefault="0047359F" w:rsidP="0047359F">
      <w:pPr>
        <w:spacing w:after="0" w:line="240" w:lineRule="auto"/>
        <w:jc w:val="center"/>
        <w:rPr>
          <w:rFonts w:ascii="Arial" w:eastAsia="Calibri" w:hAnsi="Arial" w:cs="Arial"/>
          <w:b/>
          <w:sz w:val="20"/>
          <w:szCs w:val="20"/>
        </w:rPr>
      </w:pPr>
      <w:r w:rsidRPr="0045253A">
        <w:rPr>
          <w:rFonts w:ascii="Arial" w:eastAsia="Calibri" w:hAnsi="Arial" w:cs="Arial"/>
          <w:sz w:val="20"/>
          <w:szCs w:val="20"/>
        </w:rPr>
        <w:t xml:space="preserve">YouTube: </w:t>
      </w:r>
      <w:hyperlink r:id="rId27" w:history="1">
        <w:r w:rsidRPr="0045253A">
          <w:rPr>
            <w:rFonts w:ascii="Arial" w:eastAsia="Calibri" w:hAnsi="Arial" w:cs="Arial"/>
            <w:b/>
            <w:color w:val="0000FF"/>
            <w:sz w:val="20"/>
            <w:szCs w:val="20"/>
            <w:u w:val="single"/>
          </w:rPr>
          <w:t>YouTube.com/</w:t>
        </w:r>
        <w:proofErr w:type="spellStart"/>
        <w:r w:rsidRPr="0045253A">
          <w:rPr>
            <w:rFonts w:ascii="Arial" w:eastAsia="Calibri" w:hAnsi="Arial" w:cs="Arial"/>
            <w:b/>
            <w:color w:val="0000FF"/>
            <w:sz w:val="20"/>
            <w:szCs w:val="20"/>
            <w:u w:val="single"/>
          </w:rPr>
          <w:t>FlamingLips</w:t>
        </w:r>
        <w:proofErr w:type="spellEnd"/>
      </w:hyperlink>
    </w:p>
    <w:p w14:paraId="421D6DCA" w14:textId="77777777" w:rsidR="0047359F" w:rsidRPr="0045253A" w:rsidRDefault="0047359F" w:rsidP="0047359F">
      <w:pPr>
        <w:spacing w:after="0" w:line="240" w:lineRule="auto"/>
        <w:jc w:val="center"/>
        <w:rPr>
          <w:rFonts w:ascii="Arial" w:eastAsia="Calibri" w:hAnsi="Arial" w:cs="Arial"/>
          <w:sz w:val="20"/>
          <w:szCs w:val="20"/>
        </w:rPr>
      </w:pPr>
    </w:p>
    <w:p w14:paraId="7E09B78B" w14:textId="77777777" w:rsidR="0047359F" w:rsidRPr="0045253A" w:rsidRDefault="0047359F" w:rsidP="0047359F">
      <w:pPr>
        <w:spacing w:after="0" w:line="240" w:lineRule="auto"/>
        <w:jc w:val="center"/>
        <w:rPr>
          <w:rFonts w:ascii="Arial" w:eastAsia="Calibri" w:hAnsi="Arial" w:cs="Arial"/>
          <w:b/>
          <w:sz w:val="20"/>
          <w:szCs w:val="20"/>
        </w:rPr>
      </w:pPr>
      <w:r w:rsidRPr="0045253A">
        <w:rPr>
          <w:rFonts w:ascii="Arial" w:eastAsia="Calibri" w:hAnsi="Arial" w:cs="Arial"/>
          <w:b/>
          <w:sz w:val="20"/>
          <w:szCs w:val="20"/>
        </w:rPr>
        <w:t>Press Materials:</w:t>
      </w:r>
    </w:p>
    <w:p w14:paraId="55D3558B" w14:textId="77777777" w:rsidR="0047359F" w:rsidRPr="0045253A" w:rsidRDefault="0047359F" w:rsidP="0047359F">
      <w:pPr>
        <w:spacing w:after="0" w:line="240" w:lineRule="auto"/>
        <w:jc w:val="center"/>
        <w:rPr>
          <w:rFonts w:ascii="Arial" w:eastAsia="Calibri" w:hAnsi="Arial" w:cs="Arial"/>
          <w:b/>
          <w:bCs/>
          <w:color w:val="0000FF"/>
          <w:sz w:val="20"/>
          <w:szCs w:val="20"/>
          <w:u w:val="single"/>
        </w:rPr>
      </w:pPr>
      <w:r w:rsidRPr="0045253A">
        <w:rPr>
          <w:rFonts w:ascii="Arial" w:eastAsia="Calibri" w:hAnsi="Arial" w:cs="Arial"/>
          <w:b/>
          <w:bCs/>
          <w:color w:val="0000FF"/>
          <w:sz w:val="20"/>
          <w:szCs w:val="20"/>
          <w:u w:val="single"/>
        </w:rPr>
        <w:t>press.wbr.com/</w:t>
      </w:r>
      <w:proofErr w:type="spellStart"/>
      <w:r w:rsidRPr="0045253A">
        <w:rPr>
          <w:rFonts w:ascii="Arial" w:eastAsia="Calibri" w:hAnsi="Arial" w:cs="Arial"/>
          <w:b/>
          <w:bCs/>
          <w:color w:val="0000FF"/>
          <w:sz w:val="20"/>
          <w:szCs w:val="20"/>
          <w:u w:val="single"/>
        </w:rPr>
        <w:t>flaminglips</w:t>
      </w:r>
      <w:proofErr w:type="spellEnd"/>
    </w:p>
    <w:p w14:paraId="22A9BEE2" w14:textId="77777777" w:rsidR="00BF1F78" w:rsidRDefault="00BF1F78" w:rsidP="0047359F">
      <w:pPr>
        <w:spacing w:after="0" w:line="240" w:lineRule="auto"/>
        <w:jc w:val="center"/>
        <w:rPr>
          <w:rFonts w:ascii="Arial" w:eastAsia="Calibri" w:hAnsi="Arial" w:cs="Arial"/>
          <w:bCs/>
          <w:color w:val="0000FF"/>
          <w:sz w:val="20"/>
          <w:szCs w:val="20"/>
          <w:u w:val="single"/>
        </w:rPr>
      </w:pPr>
    </w:p>
    <w:p w14:paraId="650CAC41" w14:textId="77777777" w:rsidR="00BF1F78" w:rsidRPr="0047359F" w:rsidRDefault="00BF1F78" w:rsidP="0047359F">
      <w:pPr>
        <w:spacing w:after="0" w:line="240" w:lineRule="auto"/>
        <w:jc w:val="center"/>
        <w:rPr>
          <w:rFonts w:ascii="Arial" w:eastAsia="Calibri" w:hAnsi="Arial" w:cs="Arial"/>
          <w:color w:val="0000FF"/>
          <w:sz w:val="20"/>
          <w:szCs w:val="20"/>
          <w:u w:val="single"/>
        </w:rPr>
      </w:pPr>
    </w:p>
    <w:p w14:paraId="27858DB0" w14:textId="2CDA1635" w:rsidR="0047359F" w:rsidRDefault="00BF1F78" w:rsidP="00BF1F78">
      <w:pPr>
        <w:jc w:val="center"/>
      </w:pPr>
      <w:r>
        <w:rPr>
          <w:noProof/>
          <w:color w:val="000000"/>
        </w:rPr>
        <w:drawing>
          <wp:inline distT="0" distB="0" distL="0" distR="0" wp14:anchorId="4592B889" wp14:editId="28BE2BF9">
            <wp:extent cx="1558429" cy="1212111"/>
            <wp:effectExtent l="0" t="0" r="0" b="0"/>
            <wp:docPr id="2" name="image1.jpg" descr="http://recordstoreday.com/Photo/418458707585"/>
            <wp:cNvGraphicFramePr/>
            <a:graphic xmlns:a="http://schemas.openxmlformats.org/drawingml/2006/main">
              <a:graphicData uri="http://schemas.openxmlformats.org/drawingml/2006/picture">
                <pic:pic xmlns:pic="http://schemas.openxmlformats.org/drawingml/2006/picture">
                  <pic:nvPicPr>
                    <pic:cNvPr id="0" name="image1.jpg" descr="http://recordstoreday.com/Photo/418458707585"/>
                    <pic:cNvPicPr preferRelativeResize="0"/>
                  </pic:nvPicPr>
                  <pic:blipFill>
                    <a:blip r:embed="rId28"/>
                    <a:srcRect/>
                    <a:stretch>
                      <a:fillRect/>
                    </a:stretch>
                  </pic:blipFill>
                  <pic:spPr>
                    <a:xfrm>
                      <a:off x="0" y="0"/>
                      <a:ext cx="1558429" cy="1212111"/>
                    </a:xfrm>
                    <a:prstGeom prst="rect">
                      <a:avLst/>
                    </a:prstGeom>
                    <a:ln/>
                  </pic:spPr>
                </pic:pic>
              </a:graphicData>
            </a:graphic>
          </wp:inline>
        </w:drawing>
      </w:r>
    </w:p>
    <w:sectPr w:rsidR="004735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69BA1" w14:textId="77777777" w:rsidR="008348D2" w:rsidRDefault="008348D2" w:rsidP="008E52F1">
      <w:pPr>
        <w:spacing w:after="0" w:line="240" w:lineRule="auto"/>
      </w:pPr>
      <w:r>
        <w:separator/>
      </w:r>
    </w:p>
  </w:endnote>
  <w:endnote w:type="continuationSeparator" w:id="0">
    <w:p w14:paraId="1E044B5B" w14:textId="77777777" w:rsidR="008348D2" w:rsidRDefault="008348D2" w:rsidP="008E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1F00B" w14:textId="77777777" w:rsidR="008348D2" w:rsidRDefault="008348D2" w:rsidP="008E52F1">
      <w:pPr>
        <w:spacing w:after="0" w:line="240" w:lineRule="auto"/>
      </w:pPr>
      <w:r>
        <w:separator/>
      </w:r>
    </w:p>
  </w:footnote>
  <w:footnote w:type="continuationSeparator" w:id="0">
    <w:p w14:paraId="08D22178" w14:textId="77777777" w:rsidR="008348D2" w:rsidRDefault="008348D2" w:rsidP="008E52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9F"/>
    <w:rsid w:val="00010D5F"/>
    <w:rsid w:val="00046F32"/>
    <w:rsid w:val="00081547"/>
    <w:rsid w:val="000B0D6A"/>
    <w:rsid w:val="000E021A"/>
    <w:rsid w:val="000F5AE7"/>
    <w:rsid w:val="0014500B"/>
    <w:rsid w:val="001A5639"/>
    <w:rsid w:val="001D698A"/>
    <w:rsid w:val="001E7371"/>
    <w:rsid w:val="00244023"/>
    <w:rsid w:val="002B26C9"/>
    <w:rsid w:val="002C5E52"/>
    <w:rsid w:val="002F362C"/>
    <w:rsid w:val="003078B3"/>
    <w:rsid w:val="003B0A6A"/>
    <w:rsid w:val="00405209"/>
    <w:rsid w:val="00413715"/>
    <w:rsid w:val="0045253A"/>
    <w:rsid w:val="0047359F"/>
    <w:rsid w:val="005104FE"/>
    <w:rsid w:val="00603B16"/>
    <w:rsid w:val="00603D82"/>
    <w:rsid w:val="00614536"/>
    <w:rsid w:val="00661D24"/>
    <w:rsid w:val="00744074"/>
    <w:rsid w:val="007916E3"/>
    <w:rsid w:val="00800A15"/>
    <w:rsid w:val="008348D2"/>
    <w:rsid w:val="00853A32"/>
    <w:rsid w:val="008D5D94"/>
    <w:rsid w:val="008E52F1"/>
    <w:rsid w:val="0095574D"/>
    <w:rsid w:val="009C253C"/>
    <w:rsid w:val="009F036E"/>
    <w:rsid w:val="009F50B6"/>
    <w:rsid w:val="00A4581A"/>
    <w:rsid w:val="00A71AB1"/>
    <w:rsid w:val="00AD3EF1"/>
    <w:rsid w:val="00AF10F6"/>
    <w:rsid w:val="00BF1F78"/>
    <w:rsid w:val="00C13D9C"/>
    <w:rsid w:val="00C819DE"/>
    <w:rsid w:val="00C91CE8"/>
    <w:rsid w:val="00CD6D03"/>
    <w:rsid w:val="00CF1760"/>
    <w:rsid w:val="00D941F2"/>
    <w:rsid w:val="00E51453"/>
    <w:rsid w:val="00EB5B37"/>
    <w:rsid w:val="00EE1AE3"/>
    <w:rsid w:val="00EF545B"/>
    <w:rsid w:val="00F51154"/>
    <w:rsid w:val="00F54292"/>
    <w:rsid w:val="00F6657C"/>
    <w:rsid w:val="00FB069D"/>
    <w:rsid w:val="00FD2312"/>
    <w:rsid w:val="00FD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9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59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7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9F"/>
    <w:rPr>
      <w:rFonts w:ascii="Tahoma" w:hAnsi="Tahoma" w:cs="Tahoma"/>
      <w:sz w:val="16"/>
      <w:szCs w:val="16"/>
    </w:rPr>
  </w:style>
  <w:style w:type="character" w:styleId="Hyperlink">
    <w:name w:val="Hyperlink"/>
    <w:basedOn w:val="DefaultParagraphFont"/>
    <w:uiPriority w:val="99"/>
    <w:unhideWhenUsed/>
    <w:rsid w:val="0047359F"/>
    <w:rPr>
      <w:color w:val="0000FF"/>
      <w:u w:val="single"/>
    </w:rPr>
  </w:style>
  <w:style w:type="character" w:customStyle="1" w:styleId="emailstyle20">
    <w:name w:val="emailstyle20"/>
    <w:basedOn w:val="DefaultParagraphFont"/>
    <w:rsid w:val="0047359F"/>
    <w:rPr>
      <w:rFonts w:ascii="Arial" w:hAnsi="Arial" w:cs="Arial" w:hint="default"/>
      <w:b w:val="0"/>
      <w:bCs w:val="0"/>
      <w:i w:val="0"/>
      <w:iCs w:val="0"/>
    </w:rPr>
  </w:style>
  <w:style w:type="character" w:styleId="FollowedHyperlink">
    <w:name w:val="FollowedHyperlink"/>
    <w:basedOn w:val="DefaultParagraphFont"/>
    <w:uiPriority w:val="99"/>
    <w:semiHidden/>
    <w:unhideWhenUsed/>
    <w:rsid w:val="00800A15"/>
    <w:rPr>
      <w:color w:val="800080" w:themeColor="followedHyperlink"/>
      <w:u w:val="single"/>
    </w:rPr>
  </w:style>
  <w:style w:type="paragraph" w:styleId="NoSpacing">
    <w:name w:val="No Spacing"/>
    <w:uiPriority w:val="1"/>
    <w:qFormat/>
    <w:rsid w:val="007916E3"/>
    <w:pPr>
      <w:spacing w:after="0" w:line="240" w:lineRule="auto"/>
    </w:pPr>
  </w:style>
  <w:style w:type="paragraph" w:styleId="Header">
    <w:name w:val="header"/>
    <w:basedOn w:val="Normal"/>
    <w:link w:val="HeaderChar"/>
    <w:uiPriority w:val="99"/>
    <w:unhideWhenUsed/>
    <w:rsid w:val="008E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2F1"/>
  </w:style>
  <w:style w:type="paragraph" w:styleId="Footer">
    <w:name w:val="footer"/>
    <w:basedOn w:val="Normal"/>
    <w:link w:val="FooterChar"/>
    <w:uiPriority w:val="99"/>
    <w:unhideWhenUsed/>
    <w:rsid w:val="008E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2F1"/>
  </w:style>
  <w:style w:type="character" w:customStyle="1" w:styleId="UnresolvedMention">
    <w:name w:val="Unresolved Mention"/>
    <w:basedOn w:val="DefaultParagraphFont"/>
    <w:uiPriority w:val="99"/>
    <w:semiHidden/>
    <w:unhideWhenUsed/>
    <w:rsid w:val="008E52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59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7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9F"/>
    <w:rPr>
      <w:rFonts w:ascii="Tahoma" w:hAnsi="Tahoma" w:cs="Tahoma"/>
      <w:sz w:val="16"/>
      <w:szCs w:val="16"/>
    </w:rPr>
  </w:style>
  <w:style w:type="character" w:styleId="Hyperlink">
    <w:name w:val="Hyperlink"/>
    <w:basedOn w:val="DefaultParagraphFont"/>
    <w:uiPriority w:val="99"/>
    <w:unhideWhenUsed/>
    <w:rsid w:val="0047359F"/>
    <w:rPr>
      <w:color w:val="0000FF"/>
      <w:u w:val="single"/>
    </w:rPr>
  </w:style>
  <w:style w:type="character" w:customStyle="1" w:styleId="emailstyle20">
    <w:name w:val="emailstyle20"/>
    <w:basedOn w:val="DefaultParagraphFont"/>
    <w:rsid w:val="0047359F"/>
    <w:rPr>
      <w:rFonts w:ascii="Arial" w:hAnsi="Arial" w:cs="Arial" w:hint="default"/>
      <w:b w:val="0"/>
      <w:bCs w:val="0"/>
      <w:i w:val="0"/>
      <w:iCs w:val="0"/>
    </w:rPr>
  </w:style>
  <w:style w:type="character" w:styleId="FollowedHyperlink">
    <w:name w:val="FollowedHyperlink"/>
    <w:basedOn w:val="DefaultParagraphFont"/>
    <w:uiPriority w:val="99"/>
    <w:semiHidden/>
    <w:unhideWhenUsed/>
    <w:rsid w:val="00800A15"/>
    <w:rPr>
      <w:color w:val="800080" w:themeColor="followedHyperlink"/>
      <w:u w:val="single"/>
    </w:rPr>
  </w:style>
  <w:style w:type="paragraph" w:styleId="NoSpacing">
    <w:name w:val="No Spacing"/>
    <w:uiPriority w:val="1"/>
    <w:qFormat/>
    <w:rsid w:val="007916E3"/>
    <w:pPr>
      <w:spacing w:after="0" w:line="240" w:lineRule="auto"/>
    </w:pPr>
  </w:style>
  <w:style w:type="paragraph" w:styleId="Header">
    <w:name w:val="header"/>
    <w:basedOn w:val="Normal"/>
    <w:link w:val="HeaderChar"/>
    <w:uiPriority w:val="99"/>
    <w:unhideWhenUsed/>
    <w:rsid w:val="008E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2F1"/>
  </w:style>
  <w:style w:type="paragraph" w:styleId="Footer">
    <w:name w:val="footer"/>
    <w:basedOn w:val="Normal"/>
    <w:link w:val="FooterChar"/>
    <w:uiPriority w:val="99"/>
    <w:unhideWhenUsed/>
    <w:rsid w:val="008E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2F1"/>
  </w:style>
  <w:style w:type="character" w:customStyle="1" w:styleId="UnresolvedMention">
    <w:name w:val="Unresolved Mention"/>
    <w:basedOn w:val="DefaultParagraphFont"/>
    <w:uiPriority w:val="99"/>
    <w:semiHidden/>
    <w:unhideWhenUsed/>
    <w:rsid w:val="008E5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8581">
      <w:bodyDiv w:val="1"/>
      <w:marLeft w:val="0"/>
      <w:marRight w:val="0"/>
      <w:marTop w:val="0"/>
      <w:marBottom w:val="0"/>
      <w:divBdr>
        <w:top w:val="none" w:sz="0" w:space="0" w:color="auto"/>
        <w:left w:val="none" w:sz="0" w:space="0" w:color="auto"/>
        <w:bottom w:val="none" w:sz="0" w:space="0" w:color="auto"/>
        <w:right w:val="none" w:sz="0" w:space="0" w:color="auto"/>
      </w:divBdr>
    </w:div>
    <w:div w:id="396636869">
      <w:bodyDiv w:val="1"/>
      <w:marLeft w:val="0"/>
      <w:marRight w:val="0"/>
      <w:marTop w:val="0"/>
      <w:marBottom w:val="0"/>
      <w:divBdr>
        <w:top w:val="none" w:sz="0" w:space="0" w:color="auto"/>
        <w:left w:val="none" w:sz="0" w:space="0" w:color="auto"/>
        <w:bottom w:val="none" w:sz="0" w:space="0" w:color="auto"/>
        <w:right w:val="none" w:sz="0" w:space="0" w:color="auto"/>
      </w:divBdr>
      <w:divsChild>
        <w:div w:id="1874149336">
          <w:marLeft w:val="0"/>
          <w:marRight w:val="0"/>
          <w:marTop w:val="0"/>
          <w:marBottom w:val="600"/>
          <w:divBdr>
            <w:top w:val="none" w:sz="0" w:space="0" w:color="auto"/>
            <w:left w:val="none" w:sz="0" w:space="0" w:color="auto"/>
            <w:bottom w:val="none" w:sz="0" w:space="0" w:color="auto"/>
            <w:right w:val="none" w:sz="0" w:space="0" w:color="auto"/>
          </w:divBdr>
          <w:divsChild>
            <w:div w:id="585308625">
              <w:marLeft w:val="0"/>
              <w:marRight w:val="0"/>
              <w:marTop w:val="0"/>
              <w:marBottom w:val="0"/>
              <w:divBdr>
                <w:top w:val="none" w:sz="0" w:space="0" w:color="auto"/>
                <w:left w:val="none" w:sz="0" w:space="0" w:color="auto"/>
                <w:bottom w:val="none" w:sz="0" w:space="0" w:color="auto"/>
                <w:right w:val="none" w:sz="0" w:space="0" w:color="auto"/>
              </w:divBdr>
            </w:div>
          </w:divsChild>
        </w:div>
        <w:div w:id="1611161847">
          <w:marLeft w:val="0"/>
          <w:marRight w:val="0"/>
          <w:marTop w:val="0"/>
          <w:marBottom w:val="0"/>
          <w:divBdr>
            <w:top w:val="none" w:sz="0" w:space="0" w:color="auto"/>
            <w:left w:val="none" w:sz="0" w:space="0" w:color="auto"/>
            <w:bottom w:val="none" w:sz="0" w:space="0" w:color="auto"/>
            <w:right w:val="none" w:sz="0" w:space="0" w:color="auto"/>
          </w:divBdr>
        </w:div>
      </w:divsChild>
    </w:div>
    <w:div w:id="643631618">
      <w:bodyDiv w:val="1"/>
      <w:marLeft w:val="0"/>
      <w:marRight w:val="0"/>
      <w:marTop w:val="0"/>
      <w:marBottom w:val="0"/>
      <w:divBdr>
        <w:top w:val="none" w:sz="0" w:space="0" w:color="auto"/>
        <w:left w:val="none" w:sz="0" w:space="0" w:color="auto"/>
        <w:bottom w:val="none" w:sz="0" w:space="0" w:color="auto"/>
        <w:right w:val="none" w:sz="0" w:space="0" w:color="auto"/>
      </w:divBdr>
    </w:div>
    <w:div w:id="834616418">
      <w:bodyDiv w:val="1"/>
      <w:marLeft w:val="0"/>
      <w:marRight w:val="0"/>
      <w:marTop w:val="0"/>
      <w:marBottom w:val="0"/>
      <w:divBdr>
        <w:top w:val="none" w:sz="0" w:space="0" w:color="auto"/>
        <w:left w:val="none" w:sz="0" w:space="0" w:color="auto"/>
        <w:bottom w:val="none" w:sz="0" w:space="0" w:color="auto"/>
        <w:right w:val="none" w:sz="0" w:space="0" w:color="auto"/>
      </w:divBdr>
    </w:div>
    <w:div w:id="915866788">
      <w:bodyDiv w:val="1"/>
      <w:marLeft w:val="0"/>
      <w:marRight w:val="0"/>
      <w:marTop w:val="0"/>
      <w:marBottom w:val="0"/>
      <w:divBdr>
        <w:top w:val="none" w:sz="0" w:space="0" w:color="auto"/>
        <w:left w:val="none" w:sz="0" w:space="0" w:color="auto"/>
        <w:bottom w:val="none" w:sz="0" w:space="0" w:color="auto"/>
        <w:right w:val="none" w:sz="0" w:space="0" w:color="auto"/>
      </w:divBdr>
    </w:div>
    <w:div w:id="1049110221">
      <w:bodyDiv w:val="1"/>
      <w:marLeft w:val="0"/>
      <w:marRight w:val="0"/>
      <w:marTop w:val="0"/>
      <w:marBottom w:val="0"/>
      <w:divBdr>
        <w:top w:val="none" w:sz="0" w:space="0" w:color="auto"/>
        <w:left w:val="none" w:sz="0" w:space="0" w:color="auto"/>
        <w:bottom w:val="none" w:sz="0" w:space="0" w:color="auto"/>
        <w:right w:val="none" w:sz="0" w:space="0" w:color="auto"/>
      </w:divBdr>
    </w:div>
    <w:div w:id="1164778518">
      <w:bodyDiv w:val="1"/>
      <w:marLeft w:val="0"/>
      <w:marRight w:val="0"/>
      <w:marTop w:val="0"/>
      <w:marBottom w:val="0"/>
      <w:divBdr>
        <w:top w:val="none" w:sz="0" w:space="0" w:color="auto"/>
        <w:left w:val="none" w:sz="0" w:space="0" w:color="auto"/>
        <w:bottom w:val="none" w:sz="0" w:space="0" w:color="auto"/>
        <w:right w:val="none" w:sz="0" w:space="0" w:color="auto"/>
      </w:divBdr>
      <w:divsChild>
        <w:div w:id="140510090">
          <w:marLeft w:val="0"/>
          <w:marRight w:val="0"/>
          <w:marTop w:val="0"/>
          <w:marBottom w:val="0"/>
          <w:divBdr>
            <w:top w:val="none" w:sz="0" w:space="0" w:color="auto"/>
            <w:left w:val="none" w:sz="0" w:space="0" w:color="auto"/>
            <w:bottom w:val="none" w:sz="0" w:space="0" w:color="auto"/>
            <w:right w:val="none" w:sz="0" w:space="0" w:color="auto"/>
          </w:divBdr>
          <w:divsChild>
            <w:div w:id="1940986095">
              <w:marLeft w:val="0"/>
              <w:marRight w:val="0"/>
              <w:marTop w:val="0"/>
              <w:marBottom w:val="0"/>
              <w:divBdr>
                <w:top w:val="none" w:sz="0" w:space="0" w:color="auto"/>
                <w:left w:val="none" w:sz="0" w:space="0" w:color="auto"/>
                <w:bottom w:val="none" w:sz="0" w:space="0" w:color="auto"/>
                <w:right w:val="none" w:sz="0" w:space="0" w:color="auto"/>
              </w:divBdr>
              <w:divsChild>
                <w:div w:id="1906718854">
                  <w:marLeft w:val="0"/>
                  <w:marRight w:val="0"/>
                  <w:marTop w:val="0"/>
                  <w:marBottom w:val="0"/>
                  <w:divBdr>
                    <w:top w:val="none" w:sz="0" w:space="0" w:color="auto"/>
                    <w:left w:val="none" w:sz="0" w:space="0" w:color="auto"/>
                    <w:bottom w:val="none" w:sz="0" w:space="0" w:color="auto"/>
                    <w:right w:val="none" w:sz="0" w:space="0" w:color="auto"/>
                  </w:divBdr>
                  <w:divsChild>
                    <w:div w:id="812336980">
                      <w:marLeft w:val="0"/>
                      <w:marRight w:val="0"/>
                      <w:marTop w:val="0"/>
                      <w:marBottom w:val="0"/>
                      <w:divBdr>
                        <w:top w:val="none" w:sz="0" w:space="0" w:color="auto"/>
                        <w:left w:val="none" w:sz="0" w:space="0" w:color="auto"/>
                        <w:bottom w:val="none" w:sz="0" w:space="0" w:color="auto"/>
                        <w:right w:val="none" w:sz="0" w:space="0" w:color="auto"/>
                      </w:divBdr>
                      <w:divsChild>
                        <w:div w:id="1150096163">
                          <w:marLeft w:val="0"/>
                          <w:marRight w:val="0"/>
                          <w:marTop w:val="0"/>
                          <w:marBottom w:val="0"/>
                          <w:divBdr>
                            <w:top w:val="none" w:sz="0" w:space="0" w:color="auto"/>
                            <w:left w:val="none" w:sz="0" w:space="0" w:color="auto"/>
                            <w:bottom w:val="none" w:sz="0" w:space="0" w:color="auto"/>
                            <w:right w:val="none" w:sz="0" w:space="0" w:color="auto"/>
                          </w:divBdr>
                          <w:divsChild>
                            <w:div w:id="1434477814">
                              <w:marLeft w:val="0"/>
                              <w:marRight w:val="0"/>
                              <w:marTop w:val="0"/>
                              <w:marBottom w:val="0"/>
                              <w:divBdr>
                                <w:top w:val="none" w:sz="0" w:space="0" w:color="auto"/>
                                <w:left w:val="none" w:sz="0" w:space="0" w:color="auto"/>
                                <w:bottom w:val="none" w:sz="0" w:space="0" w:color="auto"/>
                                <w:right w:val="none" w:sz="0" w:space="0" w:color="auto"/>
                              </w:divBdr>
                              <w:divsChild>
                                <w:div w:id="1092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047416">
          <w:marLeft w:val="0"/>
          <w:marRight w:val="0"/>
          <w:marTop w:val="0"/>
          <w:marBottom w:val="0"/>
          <w:divBdr>
            <w:top w:val="none" w:sz="0" w:space="0" w:color="auto"/>
            <w:left w:val="none" w:sz="0" w:space="0" w:color="auto"/>
            <w:bottom w:val="none" w:sz="0" w:space="0" w:color="auto"/>
            <w:right w:val="none" w:sz="0" w:space="0" w:color="auto"/>
          </w:divBdr>
          <w:divsChild>
            <w:div w:id="473567172">
              <w:marLeft w:val="0"/>
              <w:marRight w:val="0"/>
              <w:marTop w:val="0"/>
              <w:marBottom w:val="0"/>
              <w:divBdr>
                <w:top w:val="none" w:sz="0" w:space="0" w:color="auto"/>
                <w:left w:val="none" w:sz="0" w:space="0" w:color="auto"/>
                <w:bottom w:val="none" w:sz="0" w:space="0" w:color="auto"/>
                <w:right w:val="none" w:sz="0" w:space="0" w:color="auto"/>
              </w:divBdr>
              <w:divsChild>
                <w:div w:id="11552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66">
      <w:bodyDiv w:val="1"/>
      <w:marLeft w:val="0"/>
      <w:marRight w:val="0"/>
      <w:marTop w:val="0"/>
      <w:marBottom w:val="0"/>
      <w:divBdr>
        <w:top w:val="none" w:sz="0" w:space="0" w:color="auto"/>
        <w:left w:val="none" w:sz="0" w:space="0" w:color="auto"/>
        <w:bottom w:val="none" w:sz="0" w:space="0" w:color="auto"/>
        <w:right w:val="none" w:sz="0" w:space="0" w:color="auto"/>
      </w:divBdr>
    </w:div>
    <w:div w:id="1361274334">
      <w:bodyDiv w:val="1"/>
      <w:marLeft w:val="0"/>
      <w:marRight w:val="0"/>
      <w:marTop w:val="0"/>
      <w:marBottom w:val="0"/>
      <w:divBdr>
        <w:top w:val="none" w:sz="0" w:space="0" w:color="auto"/>
        <w:left w:val="none" w:sz="0" w:space="0" w:color="auto"/>
        <w:bottom w:val="none" w:sz="0" w:space="0" w:color="auto"/>
        <w:right w:val="none" w:sz="0" w:space="0" w:color="auto"/>
      </w:divBdr>
    </w:div>
    <w:div w:id="1377199705">
      <w:bodyDiv w:val="1"/>
      <w:marLeft w:val="0"/>
      <w:marRight w:val="0"/>
      <w:marTop w:val="0"/>
      <w:marBottom w:val="0"/>
      <w:divBdr>
        <w:top w:val="none" w:sz="0" w:space="0" w:color="auto"/>
        <w:left w:val="none" w:sz="0" w:space="0" w:color="auto"/>
        <w:bottom w:val="none" w:sz="0" w:space="0" w:color="auto"/>
        <w:right w:val="none" w:sz="0" w:space="0" w:color="auto"/>
      </w:divBdr>
    </w:div>
    <w:div w:id="1397170368">
      <w:bodyDiv w:val="1"/>
      <w:marLeft w:val="0"/>
      <w:marRight w:val="0"/>
      <w:marTop w:val="0"/>
      <w:marBottom w:val="0"/>
      <w:divBdr>
        <w:top w:val="none" w:sz="0" w:space="0" w:color="auto"/>
        <w:left w:val="none" w:sz="0" w:space="0" w:color="auto"/>
        <w:bottom w:val="none" w:sz="0" w:space="0" w:color="auto"/>
        <w:right w:val="none" w:sz="0" w:space="0" w:color="auto"/>
      </w:divBdr>
    </w:div>
    <w:div w:id="1568766524">
      <w:bodyDiv w:val="1"/>
      <w:marLeft w:val="0"/>
      <w:marRight w:val="0"/>
      <w:marTop w:val="0"/>
      <w:marBottom w:val="0"/>
      <w:divBdr>
        <w:top w:val="none" w:sz="0" w:space="0" w:color="auto"/>
        <w:left w:val="none" w:sz="0" w:space="0" w:color="auto"/>
        <w:bottom w:val="none" w:sz="0" w:space="0" w:color="auto"/>
        <w:right w:val="none" w:sz="0" w:space="0" w:color="auto"/>
      </w:divBdr>
    </w:div>
    <w:div w:id="198549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vam.org/our-visionaries/wayne-coyne.shtml" TargetMode="External"/><Relationship Id="rId18" Type="http://schemas.openxmlformats.org/officeDocument/2006/relationships/hyperlink" Target="https://itunes.apple.com/us/podcast/sorcerers-orphan-a-song-by-song-history-of-the-flaming-lips/id1398604916?mt=2&amp;i=1000429994986" TargetMode="External"/><Relationship Id="rId26" Type="http://schemas.openxmlformats.org/officeDocument/2006/relationships/hyperlink" Target="http://www.facebook.com/FlamingLips" TargetMode="External"/><Relationship Id="rId3" Type="http://schemas.openxmlformats.org/officeDocument/2006/relationships/settings" Target="settings.xml"/><Relationship Id="rId21" Type="http://schemas.openxmlformats.org/officeDocument/2006/relationships/hyperlink" Target="http://smarturl.it/TFL_D2CHitsMerch" TargetMode="External"/><Relationship Id="rId7" Type="http://schemas.openxmlformats.org/officeDocument/2006/relationships/image" Target="media/image1.jpeg"/><Relationship Id="rId12" Type="http://schemas.openxmlformats.org/officeDocument/2006/relationships/hyperlink" Target="https://meowwolf.com/2018/04/30/kings-mouth-wayne-coyne" TargetMode="External"/><Relationship Id="rId17" Type="http://schemas.openxmlformats.org/officeDocument/2006/relationships/hyperlink" Target="https://en.wikipedia.org/wiki/The_Soft_Bulletin" TargetMode="External"/><Relationship Id="rId25" Type="http://schemas.openxmlformats.org/officeDocument/2006/relationships/hyperlink" Target="https://twitter.com/theflaminglips" TargetMode="External"/><Relationship Id="rId2" Type="http://schemas.microsoft.com/office/2007/relationships/stylesWithEffects" Target="stylesWithEffects.xml"/><Relationship Id="rId16" Type="http://schemas.openxmlformats.org/officeDocument/2006/relationships/hyperlink" Target="https://www.neuhauspress.com/dark-water" TargetMode="External"/><Relationship Id="rId20" Type="http://schemas.openxmlformats.org/officeDocument/2006/relationships/hyperlink" Target="https://wbr.ec/fl-greatest-hit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ecordstoreday.com" TargetMode="External"/><Relationship Id="rId24" Type="http://schemas.openxmlformats.org/officeDocument/2006/relationships/hyperlink" Target="http://www.flaminglips.com/" TargetMode="External"/><Relationship Id="rId5" Type="http://schemas.openxmlformats.org/officeDocument/2006/relationships/footnotes" Target="footnotes.xml"/><Relationship Id="rId15" Type="http://schemas.openxmlformats.org/officeDocument/2006/relationships/hyperlink" Target="https://www.facebook.com/wombgallery/" TargetMode="External"/><Relationship Id="rId23" Type="http://schemas.openxmlformats.org/officeDocument/2006/relationships/hyperlink" Target="mailto:rick.gershon@wbr.com" TargetMode="External"/><Relationship Id="rId28" Type="http://schemas.openxmlformats.org/officeDocument/2006/relationships/image" Target="media/image3.jpg"/><Relationship Id="rId10" Type="http://schemas.openxmlformats.org/officeDocument/2006/relationships/hyperlink" Target="http://www.flaminglips.com" TargetMode="External"/><Relationship Id="rId19" Type="http://schemas.openxmlformats.org/officeDocument/2006/relationships/hyperlink" Target="https://itunes.apple.com/us/podcast/sorcerers-orphan-a-song-by-song-history-of-the-flaming-lips/id1398604916?mt=2" TargetMode="External"/><Relationship Id="rId4" Type="http://schemas.openxmlformats.org/officeDocument/2006/relationships/webSettings" Target="webSettings.xml"/><Relationship Id="rId9" Type="http://schemas.openxmlformats.org/officeDocument/2006/relationships/image" Target="cid:image001.jpg@01D4CE9C.729897D0" TargetMode="External"/><Relationship Id="rId14" Type="http://schemas.openxmlformats.org/officeDocument/2006/relationships/hyperlink" Target="https://www.youtube.com/watch?v=9jywtWZUt6Y" TargetMode="External"/><Relationship Id="rId22" Type="http://schemas.openxmlformats.org/officeDocument/2006/relationships/hyperlink" Target="https://rh-ino.co/stufl6cd" TargetMode="External"/><Relationship Id="rId27" Type="http://schemas.openxmlformats.org/officeDocument/2006/relationships/hyperlink" Target="http://www.youtube.com/FlamingLip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Breanne Flores</cp:lastModifiedBy>
  <cp:revision>11</cp:revision>
  <cp:lastPrinted>2018-12-20T05:15:00Z</cp:lastPrinted>
  <dcterms:created xsi:type="dcterms:W3CDTF">2019-02-27T19:53:00Z</dcterms:created>
  <dcterms:modified xsi:type="dcterms:W3CDTF">2019-02-28T00:54:00Z</dcterms:modified>
</cp:coreProperties>
</file>