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9D6D" w14:textId="77777777" w:rsidR="00792847" w:rsidRPr="002C101B" w:rsidRDefault="00792847" w:rsidP="00792847">
      <w:pPr>
        <w:shd w:val="clear" w:color="auto" w:fill="FFFFFF"/>
        <w:jc w:val="center"/>
        <w:rPr>
          <w:rFonts w:ascii="Arial" w:eastAsia="Times New Roman" w:hAnsi="Arial" w:cs="Arial"/>
        </w:rPr>
      </w:pPr>
      <w:r w:rsidRPr="002C101B">
        <w:rPr>
          <w:rFonts w:ascii="Arial" w:eastAsia="Times New Roman" w:hAnsi="Arial" w:cs="Arial"/>
          <w:b/>
          <w:bCs/>
          <w:color w:val="000000"/>
          <w:sz w:val="36"/>
          <w:szCs w:val="36"/>
        </w:rPr>
        <w:t>LILYISTHATYOU UNLEASHES FEROCIOUS NEW SINGLE “ALL ABOUT ME”</w:t>
      </w:r>
    </w:p>
    <w:p w14:paraId="4A7E1632" w14:textId="77777777" w:rsidR="00792847" w:rsidRPr="002C101B" w:rsidRDefault="00792847" w:rsidP="00792847">
      <w:pPr>
        <w:shd w:val="clear" w:color="auto" w:fill="FFFFFF"/>
        <w:jc w:val="center"/>
        <w:rPr>
          <w:rFonts w:ascii="Arial" w:eastAsia="Times New Roman" w:hAnsi="Arial" w:cs="Arial"/>
        </w:rPr>
      </w:pPr>
      <w:r w:rsidRPr="002C101B">
        <w:rPr>
          <w:rFonts w:ascii="Arial" w:eastAsia="Times New Roman" w:hAnsi="Arial" w:cs="Arial"/>
        </w:rPr>
        <w:t> </w:t>
      </w:r>
    </w:p>
    <w:p w14:paraId="02200723" w14:textId="121B395D" w:rsidR="00792847" w:rsidRPr="002C101B" w:rsidRDefault="00792847" w:rsidP="00792847">
      <w:pPr>
        <w:shd w:val="clear" w:color="auto" w:fill="FFFFFF"/>
        <w:jc w:val="center"/>
        <w:rPr>
          <w:rFonts w:ascii="Arial" w:eastAsia="Times New Roman" w:hAnsi="Arial" w:cs="Arial"/>
          <w:b/>
          <w:bCs/>
          <w:color w:val="000000"/>
          <w:sz w:val="30"/>
          <w:szCs w:val="30"/>
          <w:shd w:val="clear" w:color="auto" w:fill="FFFF00"/>
        </w:rPr>
      </w:pPr>
      <w:r w:rsidRPr="002C101B">
        <w:rPr>
          <w:rFonts w:ascii="Arial" w:eastAsia="Times New Roman" w:hAnsi="Arial" w:cs="Arial"/>
          <w:b/>
          <w:bCs/>
          <w:color w:val="000000"/>
          <w:sz w:val="30"/>
          <w:szCs w:val="30"/>
        </w:rPr>
        <w:t>LISTEN</w:t>
      </w:r>
      <w:r w:rsidR="000409EE" w:rsidRPr="002C101B">
        <w:rPr>
          <w:rFonts w:ascii="Arial" w:eastAsia="Times New Roman" w:hAnsi="Arial" w:cs="Arial"/>
          <w:b/>
          <w:bCs/>
          <w:color w:val="000000"/>
          <w:sz w:val="30"/>
          <w:szCs w:val="30"/>
        </w:rPr>
        <w:t xml:space="preserve"> </w:t>
      </w:r>
      <w:hyperlink r:id="rId4" w:history="1">
        <w:r w:rsidR="000409EE" w:rsidRPr="002C101B">
          <w:rPr>
            <w:rStyle w:val="Hyperlink"/>
            <w:rFonts w:ascii="Arial" w:eastAsia="Times New Roman" w:hAnsi="Arial" w:cs="Arial"/>
            <w:b/>
            <w:bCs/>
            <w:sz w:val="30"/>
            <w:szCs w:val="30"/>
          </w:rPr>
          <w:t>HERE</w:t>
        </w:r>
      </w:hyperlink>
    </w:p>
    <w:p w14:paraId="4D93574C" w14:textId="77777777" w:rsidR="005B127C" w:rsidRPr="002C101B" w:rsidRDefault="005B127C" w:rsidP="00792847">
      <w:pPr>
        <w:shd w:val="clear" w:color="auto" w:fill="FFFFFF"/>
        <w:jc w:val="center"/>
        <w:rPr>
          <w:rFonts w:ascii="Arial" w:eastAsia="Times New Roman" w:hAnsi="Arial" w:cs="Arial"/>
          <w:b/>
          <w:bCs/>
          <w:color w:val="000000"/>
          <w:sz w:val="30"/>
          <w:szCs w:val="30"/>
          <w:shd w:val="clear" w:color="auto" w:fill="FFFF00"/>
        </w:rPr>
      </w:pPr>
    </w:p>
    <w:p w14:paraId="62264D76" w14:textId="13EA9201" w:rsidR="00792847" w:rsidRPr="002C101B" w:rsidRDefault="00792847" w:rsidP="00792847">
      <w:pPr>
        <w:shd w:val="clear" w:color="auto" w:fill="FFFFFF"/>
        <w:jc w:val="center"/>
        <w:rPr>
          <w:rFonts w:ascii="Arial" w:eastAsia="Times New Roman" w:hAnsi="Arial" w:cs="Arial"/>
        </w:rPr>
      </w:pPr>
      <w:r w:rsidRPr="002C101B">
        <w:rPr>
          <w:rFonts w:ascii="Arial" w:eastAsia="Times New Roman" w:hAnsi="Arial" w:cs="Arial"/>
          <w:noProof/>
        </w:rPr>
        <w:drawing>
          <wp:inline distT="0" distB="0" distL="0" distR="0" wp14:anchorId="4BD693AA" wp14:editId="3DB1AFD1">
            <wp:extent cx="3418318" cy="341831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7150" cy="3427150"/>
                    </a:xfrm>
                    <a:prstGeom prst="rect">
                      <a:avLst/>
                    </a:prstGeom>
                  </pic:spPr>
                </pic:pic>
              </a:graphicData>
            </a:graphic>
          </wp:inline>
        </w:drawing>
      </w:r>
    </w:p>
    <w:p w14:paraId="28EFFAD8" w14:textId="1976F914" w:rsidR="005B127C" w:rsidRPr="002C101B" w:rsidRDefault="005B127C" w:rsidP="00700ECB">
      <w:pPr>
        <w:shd w:val="clear" w:color="auto" w:fill="FFFFFF"/>
        <w:jc w:val="center"/>
        <w:rPr>
          <w:rFonts w:ascii="Arial" w:eastAsia="Times New Roman" w:hAnsi="Arial" w:cs="Arial"/>
          <w:sz w:val="32"/>
          <w:szCs w:val="32"/>
        </w:rPr>
      </w:pPr>
    </w:p>
    <w:p w14:paraId="043E281F" w14:textId="6D07BBA4" w:rsidR="005B127C" w:rsidRPr="002C101B" w:rsidRDefault="005B127C" w:rsidP="00700ECB">
      <w:pPr>
        <w:jc w:val="center"/>
        <w:rPr>
          <w:rFonts w:ascii="Arial" w:eastAsia="Times New Roman" w:hAnsi="Arial" w:cs="Arial"/>
        </w:rPr>
      </w:pPr>
      <w:r w:rsidRPr="002C101B">
        <w:rPr>
          <w:rFonts w:ascii="Arial" w:eastAsia="Times New Roman" w:hAnsi="Arial" w:cs="Arial"/>
          <w:i/>
          <w:iCs/>
          <w:color w:val="000000"/>
          <w:sz w:val="22"/>
          <w:szCs w:val="22"/>
        </w:rPr>
        <w:t>“</w:t>
      </w:r>
      <w:proofErr w:type="spellStart"/>
      <w:r w:rsidRPr="002C101B">
        <w:rPr>
          <w:rFonts w:ascii="Arial" w:eastAsia="Times New Roman" w:hAnsi="Arial" w:cs="Arial"/>
          <w:i/>
          <w:iCs/>
          <w:color w:val="000000"/>
          <w:sz w:val="22"/>
          <w:szCs w:val="22"/>
        </w:rPr>
        <w:t>Lilyisthatyou</w:t>
      </w:r>
      <w:proofErr w:type="spellEnd"/>
      <w:r w:rsidRPr="002C101B">
        <w:rPr>
          <w:rFonts w:ascii="Arial" w:eastAsia="Times New Roman" w:hAnsi="Arial" w:cs="Arial"/>
          <w:i/>
          <w:iCs/>
          <w:color w:val="000000"/>
          <w:sz w:val="22"/>
          <w:szCs w:val="22"/>
        </w:rPr>
        <w:t xml:space="preserve">… knows precisely what she’s doing today, and she’s calling all the shots” – </w:t>
      </w:r>
      <w:r w:rsidRPr="002C101B">
        <w:rPr>
          <w:rFonts w:ascii="Arial" w:eastAsia="Times New Roman" w:hAnsi="Arial" w:cs="Arial"/>
          <w:b/>
          <w:bCs/>
          <w:i/>
          <w:iCs/>
          <w:color w:val="000000"/>
          <w:sz w:val="22"/>
          <w:szCs w:val="22"/>
        </w:rPr>
        <w:t>Consequence</w:t>
      </w:r>
    </w:p>
    <w:p w14:paraId="333E7391" w14:textId="6E870A93" w:rsidR="00792847" w:rsidRDefault="00792847" w:rsidP="00792847">
      <w:pPr>
        <w:shd w:val="clear" w:color="auto" w:fill="FFFFFF"/>
        <w:rPr>
          <w:rFonts w:ascii="Arial" w:eastAsia="Times New Roman" w:hAnsi="Arial" w:cs="Arial"/>
        </w:rPr>
      </w:pPr>
    </w:p>
    <w:p w14:paraId="4DADAA47" w14:textId="77777777" w:rsidR="002C101B" w:rsidRPr="002C101B" w:rsidRDefault="002C101B" w:rsidP="00792847">
      <w:pPr>
        <w:shd w:val="clear" w:color="auto" w:fill="FFFFFF"/>
        <w:rPr>
          <w:rFonts w:ascii="Arial" w:eastAsia="Times New Roman" w:hAnsi="Arial" w:cs="Arial"/>
          <w:color w:val="000000"/>
          <w:sz w:val="22"/>
          <w:szCs w:val="22"/>
          <w:shd w:val="clear" w:color="auto" w:fill="FFFF00"/>
        </w:rPr>
      </w:pPr>
    </w:p>
    <w:p w14:paraId="133DE453" w14:textId="75140DA3" w:rsidR="00792847" w:rsidRPr="002C101B" w:rsidRDefault="00792847" w:rsidP="002C101B">
      <w:pPr>
        <w:shd w:val="clear" w:color="auto" w:fill="FFFFFF"/>
        <w:jc w:val="both"/>
        <w:rPr>
          <w:rFonts w:ascii="Arial" w:eastAsia="Times New Roman" w:hAnsi="Arial" w:cs="Arial"/>
        </w:rPr>
      </w:pPr>
      <w:r w:rsidRPr="002C101B">
        <w:rPr>
          <w:rFonts w:ascii="Arial" w:eastAsia="Times New Roman" w:hAnsi="Arial" w:cs="Arial"/>
          <w:b/>
          <w:bCs/>
          <w:color w:val="000000"/>
          <w:sz w:val="22"/>
          <w:szCs w:val="22"/>
        </w:rPr>
        <w:t xml:space="preserve">April 1, 2022 (Los Angeles, CA) </w:t>
      </w:r>
      <w:r w:rsidRPr="002C101B">
        <w:rPr>
          <w:rFonts w:ascii="Arial" w:eastAsia="Times New Roman" w:hAnsi="Arial" w:cs="Arial"/>
          <w:color w:val="000000"/>
          <w:sz w:val="22"/>
          <w:szCs w:val="22"/>
        </w:rPr>
        <w:t xml:space="preserve">– Today, rising pop star </w:t>
      </w:r>
      <w:proofErr w:type="spellStart"/>
      <w:r w:rsidRPr="002C101B">
        <w:rPr>
          <w:rFonts w:ascii="Arial" w:eastAsia="Times New Roman" w:hAnsi="Arial" w:cs="Arial"/>
          <w:b/>
          <w:bCs/>
          <w:color w:val="000000"/>
          <w:sz w:val="22"/>
          <w:szCs w:val="22"/>
        </w:rPr>
        <w:t>Lilyisthatyou</w:t>
      </w:r>
      <w:proofErr w:type="spellEnd"/>
      <w:r w:rsidRPr="002C101B">
        <w:rPr>
          <w:rFonts w:ascii="Arial" w:eastAsia="Times New Roman" w:hAnsi="Arial" w:cs="Arial"/>
          <w:b/>
          <w:bCs/>
          <w:color w:val="000000"/>
          <w:sz w:val="22"/>
          <w:szCs w:val="22"/>
        </w:rPr>
        <w:t xml:space="preserve"> </w:t>
      </w:r>
      <w:r w:rsidRPr="002C101B">
        <w:rPr>
          <w:rFonts w:ascii="Arial" w:eastAsia="Times New Roman" w:hAnsi="Arial" w:cs="Arial"/>
          <w:color w:val="000000"/>
          <w:sz w:val="22"/>
          <w:szCs w:val="22"/>
        </w:rPr>
        <w:t xml:space="preserve">unleashes another brazen party anthem, called </w:t>
      </w:r>
      <w:r w:rsidRPr="002C101B">
        <w:rPr>
          <w:rFonts w:ascii="Arial" w:eastAsia="Times New Roman" w:hAnsi="Arial" w:cs="Arial"/>
          <w:b/>
          <w:bCs/>
          <w:color w:val="000000"/>
          <w:sz w:val="22"/>
          <w:szCs w:val="22"/>
        </w:rPr>
        <w:t>“</w:t>
      </w:r>
      <w:r w:rsidR="000409EE" w:rsidRPr="002C101B">
        <w:rPr>
          <w:rFonts w:ascii="Arial" w:eastAsia="Times New Roman" w:hAnsi="Arial" w:cs="Arial"/>
          <w:b/>
          <w:bCs/>
          <w:color w:val="000000"/>
          <w:sz w:val="22"/>
          <w:szCs w:val="22"/>
        </w:rPr>
        <w:t>ALL ABOUT ME.”</w:t>
      </w:r>
      <w:r w:rsidR="0043580F" w:rsidRPr="002C101B">
        <w:rPr>
          <w:rFonts w:ascii="Arial" w:eastAsia="Times New Roman" w:hAnsi="Arial" w:cs="Arial"/>
          <w:b/>
          <w:bCs/>
          <w:color w:val="000000"/>
          <w:sz w:val="22"/>
          <w:szCs w:val="22"/>
        </w:rPr>
        <w:t xml:space="preserve"> </w:t>
      </w:r>
      <w:r w:rsidRPr="002C101B">
        <w:rPr>
          <w:rFonts w:ascii="Arial" w:eastAsia="Times New Roman" w:hAnsi="Arial" w:cs="Arial"/>
          <w:color w:val="000000"/>
          <w:sz w:val="22"/>
          <w:szCs w:val="22"/>
        </w:rPr>
        <w:t>Destined to turn heads and invade eardrums, it’s an irreverent call-to-arms for fun-seekers everywhere with a highly relevant message about self-love. Listen</w:t>
      </w:r>
      <w:r w:rsidR="00700ECB" w:rsidRPr="002C101B">
        <w:rPr>
          <w:rFonts w:ascii="Arial" w:eastAsia="Times New Roman" w:hAnsi="Arial" w:cs="Arial"/>
          <w:color w:val="000000"/>
          <w:sz w:val="22"/>
          <w:szCs w:val="22"/>
        </w:rPr>
        <w:t xml:space="preserve"> </w:t>
      </w:r>
      <w:hyperlink r:id="rId6" w:history="1">
        <w:r w:rsidR="00700ECB" w:rsidRPr="002C101B">
          <w:rPr>
            <w:rStyle w:val="Hyperlink"/>
            <w:rFonts w:ascii="Arial" w:eastAsia="Times New Roman" w:hAnsi="Arial" w:cs="Arial"/>
            <w:sz w:val="22"/>
            <w:szCs w:val="22"/>
          </w:rPr>
          <w:t>HERE</w:t>
        </w:r>
      </w:hyperlink>
      <w:r w:rsidRPr="002C101B">
        <w:rPr>
          <w:rFonts w:ascii="Arial" w:eastAsia="Times New Roman" w:hAnsi="Arial" w:cs="Arial"/>
          <w:color w:val="000000"/>
          <w:sz w:val="22"/>
          <w:szCs w:val="22"/>
          <w:shd w:val="clear" w:color="auto" w:fill="FFFFFF"/>
        </w:rPr>
        <w:t xml:space="preserve"> </w:t>
      </w:r>
      <w:r w:rsidR="0043580F" w:rsidRPr="002C101B">
        <w:rPr>
          <w:rFonts w:ascii="Arial" w:eastAsia="Times New Roman" w:hAnsi="Arial" w:cs="Arial"/>
          <w:color w:val="000000"/>
          <w:sz w:val="22"/>
          <w:szCs w:val="22"/>
          <w:shd w:val="clear" w:color="auto" w:fill="FFFFFF"/>
        </w:rPr>
        <w:t>via Warner Records.</w:t>
      </w:r>
    </w:p>
    <w:p w14:paraId="486CEE7D" w14:textId="77777777" w:rsidR="00792847" w:rsidRPr="002C101B" w:rsidRDefault="00792847" w:rsidP="002C101B">
      <w:pPr>
        <w:shd w:val="clear" w:color="auto" w:fill="FFFFFF"/>
        <w:jc w:val="both"/>
        <w:rPr>
          <w:rFonts w:ascii="Arial" w:eastAsia="Times New Roman" w:hAnsi="Arial" w:cs="Arial"/>
        </w:rPr>
      </w:pPr>
      <w:r w:rsidRPr="002C101B">
        <w:rPr>
          <w:rFonts w:ascii="Arial" w:eastAsia="Times New Roman" w:hAnsi="Arial" w:cs="Arial"/>
        </w:rPr>
        <w:t> </w:t>
      </w:r>
    </w:p>
    <w:p w14:paraId="7518A101" w14:textId="5831F454" w:rsidR="00792847" w:rsidRPr="002C101B" w:rsidRDefault="00792847" w:rsidP="002C101B">
      <w:pPr>
        <w:shd w:val="clear" w:color="auto" w:fill="FFFFFF"/>
        <w:jc w:val="both"/>
        <w:rPr>
          <w:rFonts w:ascii="Arial" w:eastAsia="Times New Roman" w:hAnsi="Arial" w:cs="Arial"/>
        </w:rPr>
      </w:pPr>
      <w:r w:rsidRPr="002C101B">
        <w:rPr>
          <w:rFonts w:ascii="Arial" w:eastAsia="Times New Roman" w:hAnsi="Arial" w:cs="Arial"/>
          <w:color w:val="000000"/>
          <w:sz w:val="22"/>
          <w:szCs w:val="22"/>
        </w:rPr>
        <w:t>The singer, born Lily Davies, comes out of her corner swinging on the rock-infused track, proudly showcasing her penchant for getting wild and reckless over thrumming electric guitars. “</w:t>
      </w:r>
      <w:r w:rsidRPr="002C101B">
        <w:rPr>
          <w:rFonts w:ascii="Arial" w:eastAsia="Times New Roman" w:hAnsi="Arial" w:cs="Arial"/>
          <w:i/>
          <w:iCs/>
          <w:color w:val="000000"/>
          <w:sz w:val="22"/>
          <w:szCs w:val="22"/>
        </w:rPr>
        <w:t xml:space="preserve">Everywhere I go, I bring the chaos,” </w:t>
      </w:r>
      <w:r w:rsidRPr="002C101B">
        <w:rPr>
          <w:rFonts w:ascii="Arial" w:eastAsia="Times New Roman" w:hAnsi="Arial" w:cs="Arial"/>
          <w:b/>
          <w:bCs/>
          <w:color w:val="000000"/>
          <w:sz w:val="22"/>
          <w:szCs w:val="22"/>
        </w:rPr>
        <w:t>Lily</w:t>
      </w:r>
      <w:r w:rsidRPr="002C101B">
        <w:rPr>
          <w:rFonts w:ascii="Arial" w:eastAsia="Times New Roman" w:hAnsi="Arial" w:cs="Arial"/>
          <w:color w:val="000000"/>
          <w:sz w:val="22"/>
          <w:szCs w:val="22"/>
        </w:rPr>
        <w:t xml:space="preserve"> sings.</w:t>
      </w:r>
      <w:r w:rsidRPr="002C101B">
        <w:rPr>
          <w:rFonts w:ascii="Arial" w:eastAsia="Times New Roman" w:hAnsi="Arial" w:cs="Arial"/>
          <w:i/>
          <w:iCs/>
          <w:color w:val="000000"/>
          <w:sz w:val="22"/>
          <w:szCs w:val="22"/>
        </w:rPr>
        <w:t xml:space="preserve"> “Just a little extra, lots of payoffs.” </w:t>
      </w:r>
      <w:r w:rsidRPr="002C101B">
        <w:rPr>
          <w:rFonts w:ascii="Arial" w:eastAsia="Times New Roman" w:hAnsi="Arial" w:cs="Arial"/>
          <w:color w:val="000000"/>
          <w:sz w:val="22"/>
          <w:szCs w:val="22"/>
        </w:rPr>
        <w:t>The track then careens into a chorus that is equal parts sweet and savage.</w:t>
      </w:r>
      <w:r w:rsidR="00C06F37" w:rsidRPr="002C101B">
        <w:rPr>
          <w:rFonts w:ascii="Arial" w:eastAsia="Times New Roman" w:hAnsi="Arial" w:cs="Arial"/>
        </w:rPr>
        <w:t xml:space="preserve"> </w:t>
      </w:r>
      <w:r w:rsidRPr="002C101B">
        <w:rPr>
          <w:rFonts w:ascii="Arial" w:eastAsia="Times New Roman" w:hAnsi="Arial" w:cs="Arial"/>
          <w:color w:val="000000"/>
          <w:sz w:val="22"/>
          <w:szCs w:val="22"/>
        </w:rPr>
        <w:t>Although on the face of it, the track seemingly exudes brash self-indulgence, it’s clear the singer has a lot more on her mind. Namely, sometimes self-interest is about survival. </w:t>
      </w:r>
    </w:p>
    <w:p w14:paraId="4CE59D45" w14:textId="77777777" w:rsidR="00792847" w:rsidRPr="002C101B" w:rsidRDefault="00792847" w:rsidP="002C101B">
      <w:pPr>
        <w:shd w:val="clear" w:color="auto" w:fill="FFFFFF"/>
        <w:jc w:val="both"/>
        <w:rPr>
          <w:rFonts w:ascii="Arial" w:eastAsia="Times New Roman" w:hAnsi="Arial" w:cs="Arial"/>
        </w:rPr>
      </w:pPr>
      <w:r w:rsidRPr="002C101B">
        <w:rPr>
          <w:rFonts w:ascii="Arial" w:eastAsia="Times New Roman" w:hAnsi="Arial" w:cs="Arial"/>
        </w:rPr>
        <w:t> </w:t>
      </w:r>
    </w:p>
    <w:p w14:paraId="1FCF4E4A" w14:textId="77777777" w:rsidR="00792847" w:rsidRPr="002C101B" w:rsidRDefault="00792847" w:rsidP="002C101B">
      <w:pPr>
        <w:shd w:val="clear" w:color="auto" w:fill="FFFFFF"/>
        <w:jc w:val="both"/>
        <w:rPr>
          <w:rFonts w:ascii="Arial" w:eastAsia="Times New Roman" w:hAnsi="Arial" w:cs="Arial"/>
        </w:rPr>
      </w:pPr>
      <w:r w:rsidRPr="002C101B">
        <w:rPr>
          <w:rFonts w:ascii="Arial" w:eastAsia="Times New Roman" w:hAnsi="Arial" w:cs="Arial"/>
          <w:color w:val="000000"/>
          <w:shd w:val="clear" w:color="auto" w:fill="FFFFFF"/>
        </w:rPr>
        <w:t>"</w:t>
      </w:r>
      <w:r w:rsidRPr="002C101B">
        <w:rPr>
          <w:rFonts w:ascii="Arial" w:eastAsia="Times New Roman" w:hAnsi="Arial" w:cs="Arial"/>
          <w:color w:val="000000"/>
          <w:sz w:val="22"/>
          <w:szCs w:val="22"/>
          <w:shd w:val="clear" w:color="auto" w:fill="FFFFFF"/>
        </w:rPr>
        <w:t xml:space="preserve">This song is about how it is important to be selfish, how if you do not put yourself first, the world will eat you alive,” </w:t>
      </w:r>
      <w:r w:rsidRPr="002C101B">
        <w:rPr>
          <w:rFonts w:ascii="Arial" w:eastAsia="Times New Roman" w:hAnsi="Arial" w:cs="Arial"/>
          <w:b/>
          <w:bCs/>
          <w:color w:val="000000"/>
          <w:sz w:val="22"/>
          <w:szCs w:val="22"/>
          <w:shd w:val="clear" w:color="auto" w:fill="FFFFFF"/>
        </w:rPr>
        <w:t>Lily</w:t>
      </w:r>
      <w:r w:rsidRPr="002C101B">
        <w:rPr>
          <w:rFonts w:ascii="Arial" w:eastAsia="Times New Roman" w:hAnsi="Arial" w:cs="Arial"/>
          <w:color w:val="000000"/>
          <w:sz w:val="22"/>
          <w:szCs w:val="22"/>
          <w:shd w:val="clear" w:color="auto" w:fill="FFFFFF"/>
        </w:rPr>
        <w:t xml:space="preserve"> explains. “But, wow, it is so hard, so hard to believe you deserve good things, good people, healthy communication, boundaries… but you do, and so do I.” Ultimately, it’s the kind of brashly empowering pop that is becoming her trademark. </w:t>
      </w:r>
    </w:p>
    <w:p w14:paraId="6EFB27C6" w14:textId="77777777" w:rsidR="00792847" w:rsidRPr="002C101B" w:rsidRDefault="00792847" w:rsidP="002C101B">
      <w:pPr>
        <w:shd w:val="clear" w:color="auto" w:fill="FFFFFF"/>
        <w:jc w:val="both"/>
        <w:rPr>
          <w:rFonts w:ascii="Arial" w:eastAsia="Times New Roman" w:hAnsi="Arial" w:cs="Arial"/>
        </w:rPr>
      </w:pPr>
      <w:r w:rsidRPr="002C101B">
        <w:rPr>
          <w:rFonts w:ascii="Arial" w:eastAsia="Times New Roman" w:hAnsi="Arial" w:cs="Arial"/>
        </w:rPr>
        <w:lastRenderedPageBreak/>
        <w:t> </w:t>
      </w:r>
    </w:p>
    <w:p w14:paraId="3431CE4B" w14:textId="2081A151" w:rsidR="00792847" w:rsidRPr="002C101B" w:rsidRDefault="00792847" w:rsidP="002C101B">
      <w:pPr>
        <w:shd w:val="clear" w:color="auto" w:fill="FFFFFF"/>
        <w:jc w:val="both"/>
        <w:rPr>
          <w:rFonts w:ascii="Arial" w:eastAsia="Times New Roman" w:hAnsi="Arial" w:cs="Arial"/>
          <w:color w:val="000000"/>
          <w:sz w:val="22"/>
          <w:szCs w:val="22"/>
        </w:rPr>
      </w:pPr>
      <w:r w:rsidRPr="002C101B">
        <w:rPr>
          <w:rFonts w:ascii="Arial" w:eastAsia="Times New Roman" w:hAnsi="Arial" w:cs="Arial"/>
          <w:color w:val="000000"/>
          <w:sz w:val="22"/>
          <w:szCs w:val="22"/>
        </w:rPr>
        <w:t xml:space="preserve">The catchy single follows quickly on the heels of </w:t>
      </w:r>
      <w:hyperlink r:id="rId7" w:history="1">
        <w:r w:rsidRPr="002C101B">
          <w:rPr>
            <w:rStyle w:val="Hyperlink"/>
            <w:rFonts w:ascii="Arial" w:eastAsia="Times New Roman" w:hAnsi="Arial" w:cs="Arial"/>
            <w:b/>
            <w:bCs/>
            <w:sz w:val="22"/>
            <w:szCs w:val="22"/>
          </w:rPr>
          <w:t>“Moderation,”</w:t>
        </w:r>
      </w:hyperlink>
      <w:r w:rsidRPr="002C101B">
        <w:rPr>
          <w:rFonts w:ascii="Arial" w:eastAsia="Times New Roman" w:hAnsi="Arial" w:cs="Arial"/>
          <w:color w:val="000000"/>
          <w:sz w:val="22"/>
          <w:szCs w:val="22"/>
        </w:rPr>
        <w:t xml:space="preserve"> another audacious track showcasing the Canadian’s ability to be effortlessly provocative and profound while staking out her own territory in the music landscape. Previously, </w:t>
      </w:r>
      <w:r w:rsidRPr="002C101B">
        <w:rPr>
          <w:rFonts w:ascii="Arial" w:eastAsia="Times New Roman" w:hAnsi="Arial" w:cs="Arial"/>
          <w:b/>
          <w:bCs/>
          <w:color w:val="000000"/>
          <w:sz w:val="22"/>
          <w:szCs w:val="22"/>
        </w:rPr>
        <w:t>Lily</w:t>
      </w:r>
      <w:r w:rsidRPr="002C101B">
        <w:rPr>
          <w:rFonts w:ascii="Arial" w:eastAsia="Times New Roman" w:hAnsi="Arial" w:cs="Arial"/>
          <w:color w:val="000000"/>
          <w:sz w:val="22"/>
          <w:szCs w:val="22"/>
        </w:rPr>
        <w:t xml:space="preserve"> also dropped the ’80s-soaked single </w:t>
      </w:r>
      <w:hyperlink r:id="rId8" w:history="1">
        <w:r w:rsidRPr="002C101B">
          <w:rPr>
            <w:rFonts w:ascii="Arial" w:eastAsia="Times New Roman" w:hAnsi="Arial" w:cs="Arial"/>
            <w:b/>
            <w:bCs/>
            <w:color w:val="1155CC"/>
            <w:sz w:val="22"/>
            <w:szCs w:val="22"/>
            <w:u w:val="single"/>
          </w:rPr>
          <w:t>“Purity”</w:t>
        </w:r>
      </w:hyperlink>
      <w:r w:rsidRPr="002C101B">
        <w:rPr>
          <w:rFonts w:ascii="Arial" w:eastAsia="Times New Roman" w:hAnsi="Arial" w:cs="Arial"/>
          <w:b/>
          <w:bCs/>
          <w:color w:val="000000"/>
          <w:sz w:val="22"/>
          <w:szCs w:val="22"/>
        </w:rPr>
        <w:t xml:space="preserve"> </w:t>
      </w:r>
      <w:r w:rsidRPr="002C101B">
        <w:rPr>
          <w:rFonts w:ascii="Arial" w:eastAsia="Times New Roman" w:hAnsi="Arial" w:cs="Arial"/>
          <w:color w:val="000000"/>
          <w:sz w:val="22"/>
          <w:szCs w:val="22"/>
        </w:rPr>
        <w:t xml:space="preserve">in January. Her debut for Warner, </w:t>
      </w:r>
      <w:hyperlink r:id="rId9" w:history="1">
        <w:r w:rsidRPr="002C101B">
          <w:rPr>
            <w:rFonts w:ascii="Arial" w:eastAsia="Times New Roman" w:hAnsi="Arial" w:cs="Arial"/>
            <w:b/>
            <w:bCs/>
            <w:color w:val="1155CC"/>
            <w:sz w:val="22"/>
            <w:szCs w:val="22"/>
            <w:u w:val="single"/>
          </w:rPr>
          <w:t>“Party 22,”</w:t>
        </w:r>
      </w:hyperlink>
      <w:r w:rsidRPr="002C101B">
        <w:rPr>
          <w:rFonts w:ascii="Arial" w:eastAsia="Times New Roman" w:hAnsi="Arial" w:cs="Arial"/>
          <w:b/>
          <w:bCs/>
          <w:color w:val="000000"/>
          <w:sz w:val="22"/>
          <w:szCs w:val="22"/>
        </w:rPr>
        <w:t xml:space="preserve"> </w:t>
      </w:r>
      <w:r w:rsidRPr="002C101B">
        <w:rPr>
          <w:rFonts w:ascii="Arial" w:eastAsia="Times New Roman" w:hAnsi="Arial" w:cs="Arial"/>
          <w:color w:val="000000"/>
          <w:sz w:val="22"/>
          <w:szCs w:val="22"/>
        </w:rPr>
        <w:t xml:space="preserve">arrived in December, just four months after her first-ever release </w:t>
      </w:r>
      <w:hyperlink r:id="rId10" w:history="1">
        <w:r w:rsidRPr="002C101B">
          <w:rPr>
            <w:rFonts w:ascii="Arial" w:eastAsia="Times New Roman" w:hAnsi="Arial" w:cs="Arial"/>
            <w:b/>
            <w:bCs/>
            <w:color w:val="1155CC"/>
            <w:sz w:val="22"/>
            <w:szCs w:val="22"/>
            <w:u w:val="single"/>
          </w:rPr>
          <w:t>“FMRN”</w:t>
        </w:r>
      </w:hyperlink>
      <w:r w:rsidRPr="002C101B">
        <w:rPr>
          <w:rFonts w:ascii="Arial" w:eastAsia="Times New Roman" w:hAnsi="Arial" w:cs="Arial"/>
          <w:b/>
          <w:bCs/>
          <w:color w:val="000000"/>
          <w:sz w:val="22"/>
          <w:szCs w:val="22"/>
        </w:rPr>
        <w:t xml:space="preserve"> </w:t>
      </w:r>
      <w:r w:rsidRPr="002C101B">
        <w:rPr>
          <w:rFonts w:ascii="Arial" w:eastAsia="Times New Roman" w:hAnsi="Arial" w:cs="Arial"/>
          <w:color w:val="000000"/>
          <w:sz w:val="22"/>
          <w:szCs w:val="22"/>
        </w:rPr>
        <w:t xml:space="preserve">set the internet on fire to the tune of TikTok virality and 34 million Spotify streams. As </w:t>
      </w:r>
      <w:r w:rsidR="000409EE" w:rsidRPr="002C101B">
        <w:rPr>
          <w:rFonts w:ascii="Arial" w:eastAsia="Times New Roman" w:hAnsi="Arial" w:cs="Arial"/>
          <w:color w:val="000000"/>
          <w:sz w:val="22"/>
          <w:szCs w:val="22"/>
        </w:rPr>
        <w:t>“ALL ABOUT ME”</w:t>
      </w:r>
      <w:r w:rsidRPr="002C101B">
        <w:rPr>
          <w:rFonts w:ascii="Arial" w:eastAsia="Times New Roman" w:hAnsi="Arial" w:cs="Arial"/>
          <w:color w:val="000000"/>
          <w:sz w:val="22"/>
          <w:szCs w:val="22"/>
        </w:rPr>
        <w:t xml:space="preserve"> proudly displays, </w:t>
      </w:r>
      <w:proofErr w:type="spellStart"/>
      <w:r w:rsidRPr="002C101B">
        <w:rPr>
          <w:rFonts w:ascii="Arial" w:eastAsia="Times New Roman" w:hAnsi="Arial" w:cs="Arial"/>
          <w:b/>
          <w:bCs/>
          <w:color w:val="000000"/>
          <w:sz w:val="22"/>
          <w:szCs w:val="22"/>
        </w:rPr>
        <w:t>Lilyisthatyou</w:t>
      </w:r>
      <w:proofErr w:type="spellEnd"/>
      <w:r w:rsidRPr="002C101B">
        <w:rPr>
          <w:rFonts w:ascii="Arial" w:eastAsia="Times New Roman" w:hAnsi="Arial" w:cs="Arial"/>
          <w:color w:val="000000"/>
          <w:sz w:val="22"/>
          <w:szCs w:val="22"/>
        </w:rPr>
        <w:t xml:space="preserve"> isn’t taking prisoners on her path to pop domination.</w:t>
      </w:r>
    </w:p>
    <w:p w14:paraId="28166BF5" w14:textId="77777777" w:rsidR="00060228" w:rsidRPr="002C101B" w:rsidRDefault="00060228" w:rsidP="002C101B">
      <w:pPr>
        <w:shd w:val="clear" w:color="auto" w:fill="FFFFFF"/>
        <w:jc w:val="both"/>
        <w:rPr>
          <w:rFonts w:ascii="Arial" w:eastAsia="Times New Roman" w:hAnsi="Arial" w:cs="Arial"/>
        </w:rPr>
      </w:pPr>
    </w:p>
    <w:p w14:paraId="75C3D45B" w14:textId="2DF1BF26" w:rsidR="00792847" w:rsidRPr="002C101B" w:rsidRDefault="00060228" w:rsidP="00060228">
      <w:pPr>
        <w:shd w:val="clear" w:color="auto" w:fill="FFFFFF"/>
        <w:jc w:val="center"/>
        <w:rPr>
          <w:rFonts w:ascii="Arial" w:eastAsia="Times New Roman" w:hAnsi="Arial" w:cs="Arial"/>
        </w:rPr>
      </w:pPr>
      <w:r w:rsidRPr="002C101B">
        <w:rPr>
          <w:rFonts w:ascii="Arial" w:eastAsia="Times New Roman" w:hAnsi="Arial" w:cs="Arial"/>
          <w:noProof/>
        </w:rPr>
        <w:drawing>
          <wp:inline distT="0" distB="0" distL="0" distR="0" wp14:anchorId="3508999C" wp14:editId="25C20D36">
            <wp:extent cx="2126532" cy="3187308"/>
            <wp:effectExtent l="0" t="0" r="0" b="635"/>
            <wp:docPr id="3" name="Picture 3" descr="A person with red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red hair&#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131765" cy="3195152"/>
                    </a:xfrm>
                    <a:prstGeom prst="rect">
                      <a:avLst/>
                    </a:prstGeom>
                  </pic:spPr>
                </pic:pic>
              </a:graphicData>
            </a:graphic>
          </wp:inline>
        </w:drawing>
      </w:r>
    </w:p>
    <w:p w14:paraId="2E3EE85A" w14:textId="6C88FEEE" w:rsidR="00060228" w:rsidRPr="002C101B" w:rsidRDefault="00060228" w:rsidP="00060228">
      <w:pPr>
        <w:shd w:val="clear" w:color="auto" w:fill="FFFFFF"/>
        <w:jc w:val="center"/>
        <w:rPr>
          <w:rFonts w:ascii="Arial" w:eastAsia="Times New Roman" w:hAnsi="Arial" w:cs="Arial"/>
          <w:sz w:val="22"/>
          <w:szCs w:val="22"/>
        </w:rPr>
      </w:pPr>
      <w:r w:rsidRPr="002C101B">
        <w:rPr>
          <w:rFonts w:ascii="Arial" w:eastAsia="Times New Roman" w:hAnsi="Arial" w:cs="Arial"/>
          <w:sz w:val="22"/>
          <w:szCs w:val="22"/>
        </w:rPr>
        <w:t xml:space="preserve">Photo credit: </w:t>
      </w:r>
      <w:r w:rsidR="00700ECB" w:rsidRPr="002C101B">
        <w:rPr>
          <w:rFonts w:ascii="Arial" w:eastAsia="Times New Roman" w:hAnsi="Arial" w:cs="Arial"/>
          <w:sz w:val="22"/>
          <w:szCs w:val="22"/>
        </w:rPr>
        <w:t xml:space="preserve">Justin Abernethy </w:t>
      </w:r>
    </w:p>
    <w:p w14:paraId="1D58713B" w14:textId="77777777" w:rsidR="00792847" w:rsidRPr="002C101B" w:rsidRDefault="00792847" w:rsidP="00792847">
      <w:pPr>
        <w:rPr>
          <w:rFonts w:ascii="Arial" w:eastAsia="Times New Roman" w:hAnsi="Arial" w:cs="Arial"/>
        </w:rPr>
      </w:pPr>
    </w:p>
    <w:p w14:paraId="4C19F7C3" w14:textId="0D9C2FC1" w:rsidR="00792847" w:rsidRPr="002C101B" w:rsidRDefault="00792847" w:rsidP="00792847">
      <w:pPr>
        <w:rPr>
          <w:rFonts w:ascii="Arial" w:eastAsia="Times New Roman" w:hAnsi="Arial" w:cs="Arial"/>
        </w:rPr>
      </w:pPr>
      <w:r w:rsidRPr="002C101B">
        <w:rPr>
          <w:rFonts w:ascii="Arial" w:eastAsia="Times New Roman" w:hAnsi="Arial" w:cs="Arial"/>
          <w:b/>
          <w:bCs/>
          <w:color w:val="000000"/>
          <w:sz w:val="22"/>
          <w:szCs w:val="22"/>
        </w:rPr>
        <w:t>ABOUT LILYISTHATYOU:</w:t>
      </w:r>
    </w:p>
    <w:p w14:paraId="7400FF9E" w14:textId="655B4057" w:rsidR="00700ECB" w:rsidRPr="002C101B" w:rsidRDefault="00792847" w:rsidP="002C101B">
      <w:pPr>
        <w:jc w:val="both"/>
        <w:rPr>
          <w:rFonts w:ascii="Arial" w:eastAsia="Times New Roman" w:hAnsi="Arial" w:cs="Arial"/>
          <w:color w:val="000000"/>
          <w:sz w:val="22"/>
          <w:szCs w:val="22"/>
        </w:rPr>
      </w:pPr>
      <w:r w:rsidRPr="002C101B">
        <w:rPr>
          <w:rFonts w:ascii="Arial" w:eastAsia="Times New Roman" w:hAnsi="Arial" w:cs="Arial"/>
          <w:color w:val="000000"/>
          <w:sz w:val="22"/>
          <w:szCs w:val="22"/>
        </w:rPr>
        <w:t xml:space="preserve">Through her raw and vulnerable take on pop, </w:t>
      </w:r>
      <w:proofErr w:type="spellStart"/>
      <w:r w:rsidRPr="002C101B">
        <w:rPr>
          <w:rFonts w:ascii="Arial" w:eastAsia="Times New Roman" w:hAnsi="Arial" w:cs="Arial"/>
          <w:color w:val="000000"/>
          <w:sz w:val="22"/>
          <w:szCs w:val="22"/>
        </w:rPr>
        <w:t>Lilyisthatyou</w:t>
      </w:r>
      <w:proofErr w:type="spellEnd"/>
      <w:r w:rsidRPr="002C101B">
        <w:rPr>
          <w:rFonts w:ascii="Arial" w:eastAsia="Times New Roman" w:hAnsi="Arial" w:cs="Arial"/>
          <w:color w:val="000000"/>
          <w:sz w:val="22"/>
          <w:szCs w:val="22"/>
        </w:rPr>
        <w:t xml:space="preserve"> wants to be the role model she never had. Thanks to defiant, vibrant anthems like “FMRN” (a.k.a. “Fuck Me Right Now”) the 21-year-old has already established herself as a pop singer without parallel, tackling topics others won't—sex, addiction, shame—without preaching or posturing, </w:t>
      </w:r>
      <w:proofErr w:type="gramStart"/>
      <w:r w:rsidRPr="002C101B">
        <w:rPr>
          <w:rFonts w:ascii="Arial" w:eastAsia="Times New Roman" w:hAnsi="Arial" w:cs="Arial"/>
          <w:color w:val="000000"/>
          <w:sz w:val="22"/>
          <w:szCs w:val="22"/>
        </w:rPr>
        <w:t>in order to</w:t>
      </w:r>
      <w:proofErr w:type="gramEnd"/>
      <w:r w:rsidRPr="002C101B">
        <w:rPr>
          <w:rFonts w:ascii="Arial" w:eastAsia="Times New Roman" w:hAnsi="Arial" w:cs="Arial"/>
          <w:color w:val="000000"/>
          <w:sz w:val="22"/>
          <w:szCs w:val="22"/>
        </w:rPr>
        <w:t xml:space="preserve"> reach listeners where they are. While she employs all sorts of sounds across her diverse pop songs, she’s committed to making dynamic female-first party anthems. And on her new single, “Party 22,” the freshly minted hitmaker takes a moment to let her hair down. “Party 22” follows the breakout “FMRN,” which has amassed more than 29 million global streams so far. The sex-positive, synth-heavy hit made headlines when it took off on TikTok, then was promptly removed from the platform in July, which only helped spread the song further. Lily’s frankness and confidence—which date back to a childhood of talent shows and home recording—connected with listeners, which strengthened her resolve to be completely transparent. She continues the discourse on upcoming singles like anti-slut-shaming anthem “Purity,” and the addiction-tackling “Moderation.” Her attitude and magnetic personality ensure a common thread runs through her songs, no matter the sound. “There’s an empowered and confident woman singing to you on every track,” Lily says. “I couldn’t identify with any pop star as a teen. I'm still fighting for 15-year-old me.” With much more music on the way, 2022 is shaping up to be Lily’s year! </w:t>
      </w:r>
    </w:p>
    <w:p w14:paraId="6B91ACA0" w14:textId="77777777" w:rsidR="00792847" w:rsidRPr="002C101B" w:rsidRDefault="00792847" w:rsidP="002C101B">
      <w:pPr>
        <w:jc w:val="both"/>
        <w:rPr>
          <w:rFonts w:ascii="Arial" w:eastAsia="Times New Roman" w:hAnsi="Arial" w:cs="Arial"/>
        </w:rPr>
      </w:pPr>
      <w:r w:rsidRPr="002C101B">
        <w:rPr>
          <w:rFonts w:ascii="Arial" w:eastAsia="Times New Roman" w:hAnsi="Arial" w:cs="Arial"/>
          <w:color w:val="000000"/>
          <w:sz w:val="22"/>
          <w:szCs w:val="22"/>
        </w:rPr>
        <w:t> </w:t>
      </w:r>
    </w:p>
    <w:p w14:paraId="4E9858F4" w14:textId="77777777" w:rsidR="00792847" w:rsidRPr="002C101B" w:rsidRDefault="00792847" w:rsidP="00792847">
      <w:pPr>
        <w:jc w:val="center"/>
        <w:rPr>
          <w:rFonts w:ascii="Arial" w:eastAsia="Times New Roman" w:hAnsi="Arial" w:cs="Arial"/>
        </w:rPr>
      </w:pPr>
      <w:r w:rsidRPr="002C101B">
        <w:rPr>
          <w:rFonts w:ascii="Arial" w:eastAsia="Times New Roman" w:hAnsi="Arial" w:cs="Arial"/>
          <w:b/>
          <w:bCs/>
          <w:color w:val="000000"/>
          <w:sz w:val="22"/>
          <w:szCs w:val="22"/>
        </w:rPr>
        <w:t>FOLLOW LILYISTHATYOU:</w:t>
      </w:r>
    </w:p>
    <w:p w14:paraId="459978F5" w14:textId="77777777" w:rsidR="00792847" w:rsidRPr="002C101B" w:rsidRDefault="002C101B" w:rsidP="00792847">
      <w:pPr>
        <w:jc w:val="center"/>
        <w:rPr>
          <w:rFonts w:ascii="Arial" w:eastAsia="Times New Roman" w:hAnsi="Arial" w:cs="Arial"/>
        </w:rPr>
      </w:pPr>
      <w:hyperlink r:id="rId12" w:history="1">
        <w:r w:rsidR="00792847" w:rsidRPr="002C101B">
          <w:rPr>
            <w:rFonts w:ascii="Arial" w:eastAsia="Times New Roman" w:hAnsi="Arial" w:cs="Arial"/>
            <w:color w:val="1155CC"/>
            <w:sz w:val="22"/>
            <w:szCs w:val="22"/>
            <w:u w:val="single"/>
          </w:rPr>
          <w:t>Twitter</w:t>
        </w:r>
      </w:hyperlink>
      <w:r w:rsidR="00792847" w:rsidRPr="002C101B">
        <w:rPr>
          <w:rFonts w:ascii="Arial" w:eastAsia="Times New Roman" w:hAnsi="Arial" w:cs="Arial"/>
          <w:color w:val="000000"/>
          <w:sz w:val="22"/>
          <w:szCs w:val="22"/>
        </w:rPr>
        <w:t xml:space="preserve"> |</w:t>
      </w:r>
      <w:hyperlink r:id="rId13" w:history="1">
        <w:r w:rsidR="00792847" w:rsidRPr="002C101B">
          <w:rPr>
            <w:rFonts w:ascii="Arial" w:eastAsia="Times New Roman" w:hAnsi="Arial" w:cs="Arial"/>
            <w:color w:val="1155CC"/>
            <w:sz w:val="22"/>
            <w:szCs w:val="22"/>
            <w:u w:val="single"/>
          </w:rPr>
          <w:t xml:space="preserve"> Instagram</w:t>
        </w:r>
      </w:hyperlink>
      <w:r w:rsidR="00792847" w:rsidRPr="002C101B">
        <w:rPr>
          <w:rFonts w:ascii="Arial" w:eastAsia="Times New Roman" w:hAnsi="Arial" w:cs="Arial"/>
          <w:color w:val="000000"/>
          <w:sz w:val="22"/>
          <w:szCs w:val="22"/>
        </w:rPr>
        <w:t xml:space="preserve"> |</w:t>
      </w:r>
      <w:hyperlink r:id="rId14" w:history="1">
        <w:r w:rsidR="00792847" w:rsidRPr="002C101B">
          <w:rPr>
            <w:rFonts w:ascii="Arial" w:eastAsia="Times New Roman" w:hAnsi="Arial" w:cs="Arial"/>
            <w:color w:val="1155CC"/>
            <w:sz w:val="22"/>
            <w:szCs w:val="22"/>
            <w:u w:val="single"/>
          </w:rPr>
          <w:t xml:space="preserve"> Spotify</w:t>
        </w:r>
      </w:hyperlink>
      <w:r w:rsidR="00792847" w:rsidRPr="002C101B">
        <w:rPr>
          <w:rFonts w:ascii="Arial" w:eastAsia="Times New Roman" w:hAnsi="Arial" w:cs="Arial"/>
          <w:color w:val="000000"/>
          <w:sz w:val="22"/>
          <w:szCs w:val="22"/>
        </w:rPr>
        <w:t xml:space="preserve"> |</w:t>
      </w:r>
      <w:hyperlink r:id="rId15" w:history="1">
        <w:r w:rsidR="00792847" w:rsidRPr="002C101B">
          <w:rPr>
            <w:rFonts w:ascii="Arial" w:eastAsia="Times New Roman" w:hAnsi="Arial" w:cs="Arial"/>
            <w:color w:val="1155CC"/>
            <w:sz w:val="22"/>
            <w:szCs w:val="22"/>
            <w:u w:val="single"/>
          </w:rPr>
          <w:t xml:space="preserve"> YouTube</w:t>
        </w:r>
      </w:hyperlink>
      <w:r w:rsidR="00792847" w:rsidRPr="002C101B">
        <w:rPr>
          <w:rFonts w:ascii="Arial" w:eastAsia="Times New Roman" w:hAnsi="Arial" w:cs="Arial"/>
          <w:color w:val="000000"/>
          <w:sz w:val="22"/>
          <w:szCs w:val="22"/>
        </w:rPr>
        <w:t xml:space="preserve"> |</w:t>
      </w:r>
      <w:hyperlink r:id="rId16" w:history="1">
        <w:r w:rsidR="00792847" w:rsidRPr="002C101B">
          <w:rPr>
            <w:rFonts w:ascii="Arial" w:eastAsia="Times New Roman" w:hAnsi="Arial" w:cs="Arial"/>
            <w:color w:val="1155CC"/>
            <w:sz w:val="22"/>
            <w:szCs w:val="22"/>
            <w:u w:val="single"/>
          </w:rPr>
          <w:t xml:space="preserve"> TikTok</w:t>
        </w:r>
      </w:hyperlink>
    </w:p>
    <w:p w14:paraId="2BC2338F" w14:textId="77777777" w:rsidR="00792847" w:rsidRPr="002C101B" w:rsidRDefault="00792847" w:rsidP="00792847">
      <w:pPr>
        <w:rPr>
          <w:rFonts w:ascii="Arial" w:eastAsia="Times New Roman" w:hAnsi="Arial" w:cs="Arial"/>
        </w:rPr>
      </w:pPr>
      <w:r w:rsidRPr="002C101B">
        <w:rPr>
          <w:rFonts w:ascii="Arial" w:eastAsia="Times New Roman" w:hAnsi="Arial" w:cs="Arial"/>
          <w:color w:val="000000"/>
          <w:sz w:val="22"/>
          <w:szCs w:val="22"/>
        </w:rPr>
        <w:t> </w:t>
      </w:r>
    </w:p>
    <w:p w14:paraId="5440C5A5" w14:textId="77777777" w:rsidR="00792847" w:rsidRPr="002C101B" w:rsidRDefault="00792847" w:rsidP="00792847">
      <w:pPr>
        <w:rPr>
          <w:rFonts w:ascii="Arial" w:eastAsia="Times New Roman" w:hAnsi="Arial" w:cs="Arial"/>
        </w:rPr>
      </w:pPr>
      <w:r w:rsidRPr="002C101B">
        <w:rPr>
          <w:rFonts w:ascii="Arial" w:eastAsia="Times New Roman" w:hAnsi="Arial" w:cs="Arial"/>
          <w:color w:val="000000"/>
          <w:sz w:val="22"/>
          <w:szCs w:val="22"/>
        </w:rPr>
        <w:t> </w:t>
      </w:r>
    </w:p>
    <w:p w14:paraId="53EB3CD5" w14:textId="77777777" w:rsidR="00792847" w:rsidRPr="002C101B" w:rsidRDefault="00792847" w:rsidP="00792847">
      <w:pPr>
        <w:jc w:val="center"/>
        <w:rPr>
          <w:rFonts w:ascii="Arial" w:eastAsia="Times New Roman" w:hAnsi="Arial" w:cs="Arial"/>
        </w:rPr>
      </w:pPr>
      <w:r w:rsidRPr="002C101B">
        <w:rPr>
          <w:rFonts w:ascii="Arial" w:eastAsia="Times New Roman" w:hAnsi="Arial" w:cs="Arial"/>
          <w:b/>
          <w:bCs/>
          <w:color w:val="000000"/>
          <w:sz w:val="22"/>
          <w:szCs w:val="22"/>
        </w:rPr>
        <w:t>For more information, please contact: </w:t>
      </w:r>
    </w:p>
    <w:p w14:paraId="028994D2" w14:textId="77777777" w:rsidR="00792847" w:rsidRPr="002C101B" w:rsidRDefault="00792847" w:rsidP="00792847">
      <w:pPr>
        <w:jc w:val="center"/>
        <w:rPr>
          <w:rFonts w:ascii="Arial" w:eastAsia="Times New Roman" w:hAnsi="Arial" w:cs="Arial"/>
        </w:rPr>
      </w:pPr>
      <w:r w:rsidRPr="002C101B">
        <w:rPr>
          <w:rFonts w:ascii="Arial" w:eastAsia="Times New Roman" w:hAnsi="Arial" w:cs="Arial"/>
          <w:color w:val="000000"/>
          <w:sz w:val="22"/>
          <w:szCs w:val="22"/>
        </w:rPr>
        <w:t xml:space="preserve">Darren Baber | </w:t>
      </w:r>
      <w:hyperlink r:id="rId17" w:history="1">
        <w:r w:rsidRPr="002C101B">
          <w:rPr>
            <w:rFonts w:ascii="Arial" w:eastAsia="Times New Roman" w:hAnsi="Arial" w:cs="Arial"/>
            <w:color w:val="1155CC"/>
            <w:sz w:val="22"/>
            <w:szCs w:val="22"/>
            <w:u w:val="single"/>
          </w:rPr>
          <w:t>Darren.Baber@warnerrecords.com</w:t>
        </w:r>
      </w:hyperlink>
    </w:p>
    <w:p w14:paraId="731EDCCE" w14:textId="77777777" w:rsidR="00792847" w:rsidRPr="002C101B" w:rsidRDefault="00792847" w:rsidP="00792847">
      <w:pPr>
        <w:shd w:val="clear" w:color="auto" w:fill="FFFFFF"/>
        <w:jc w:val="center"/>
        <w:rPr>
          <w:rFonts w:ascii="Arial" w:eastAsia="Times New Roman" w:hAnsi="Arial" w:cs="Arial"/>
        </w:rPr>
      </w:pPr>
      <w:proofErr w:type="spellStart"/>
      <w:r w:rsidRPr="002C101B">
        <w:rPr>
          <w:rFonts w:ascii="Arial" w:eastAsia="Times New Roman" w:hAnsi="Arial" w:cs="Arial"/>
          <w:color w:val="000000"/>
          <w:sz w:val="22"/>
          <w:szCs w:val="22"/>
        </w:rPr>
        <w:t>Ceri</w:t>
      </w:r>
      <w:proofErr w:type="spellEnd"/>
      <w:r w:rsidRPr="002C101B">
        <w:rPr>
          <w:rFonts w:ascii="Arial" w:eastAsia="Times New Roman" w:hAnsi="Arial" w:cs="Arial"/>
          <w:color w:val="000000"/>
          <w:sz w:val="22"/>
          <w:szCs w:val="22"/>
        </w:rPr>
        <w:t xml:space="preserve"> Roberts | </w:t>
      </w:r>
      <w:hyperlink r:id="rId18" w:history="1">
        <w:r w:rsidRPr="002C101B">
          <w:rPr>
            <w:rFonts w:ascii="Arial" w:eastAsia="Times New Roman" w:hAnsi="Arial" w:cs="Arial"/>
            <w:color w:val="1155CC"/>
            <w:sz w:val="22"/>
            <w:szCs w:val="22"/>
            <w:u w:val="single"/>
          </w:rPr>
          <w:t>Ceri.Roberts@warnerrecords.com</w:t>
        </w:r>
      </w:hyperlink>
    </w:p>
    <w:p w14:paraId="0209C49A" w14:textId="77777777" w:rsidR="00792847" w:rsidRPr="002C101B" w:rsidRDefault="00792847" w:rsidP="00792847">
      <w:pPr>
        <w:shd w:val="clear" w:color="auto" w:fill="FFFFFF"/>
        <w:rPr>
          <w:rFonts w:ascii="Arial" w:eastAsia="Times New Roman" w:hAnsi="Arial" w:cs="Arial"/>
        </w:rPr>
      </w:pPr>
      <w:r w:rsidRPr="002C101B">
        <w:rPr>
          <w:rFonts w:ascii="Arial" w:eastAsia="Times New Roman" w:hAnsi="Arial" w:cs="Arial"/>
        </w:rPr>
        <w:t> </w:t>
      </w:r>
    </w:p>
    <w:p w14:paraId="4BC7F26E" w14:textId="6D2CF36D" w:rsidR="00792847" w:rsidRPr="002C101B" w:rsidRDefault="00792847" w:rsidP="00792847">
      <w:pPr>
        <w:shd w:val="clear" w:color="auto" w:fill="FFFFFF"/>
        <w:jc w:val="center"/>
        <w:rPr>
          <w:rFonts w:ascii="Arial" w:eastAsia="Times New Roman" w:hAnsi="Arial" w:cs="Arial"/>
        </w:rPr>
      </w:pPr>
      <w:r w:rsidRPr="002C101B">
        <w:rPr>
          <w:rFonts w:ascii="Arial" w:eastAsia="Times New Roman" w:hAnsi="Arial" w:cs="Arial"/>
          <w:b/>
          <w:bCs/>
          <w:color w:val="3661BD"/>
          <w:sz w:val="22"/>
          <w:szCs w:val="22"/>
          <w:bdr w:val="none" w:sz="0" w:space="0" w:color="auto" w:frame="1"/>
        </w:rPr>
        <w:fldChar w:fldCharType="begin"/>
      </w:r>
      <w:r w:rsidRPr="002C101B">
        <w:rPr>
          <w:rFonts w:ascii="Arial" w:eastAsia="Times New Roman" w:hAnsi="Arial" w:cs="Arial"/>
          <w:b/>
          <w:bCs/>
          <w:color w:val="3661BD"/>
          <w:sz w:val="22"/>
          <w:szCs w:val="22"/>
          <w:bdr w:val="none" w:sz="0" w:space="0" w:color="auto" w:frame="1"/>
        </w:rPr>
        <w:instrText xml:space="preserve"> INCLUDEPICTURE "https://lh4.googleusercontent.com/R40DIxX0QR1ZDsaxIs7HgMzug_4ChCumPnUnd5gABtfbFCQZPIObxKYoUeOFe58GpPB-W1VrTdk3r7LvrjQmRGEbXoW6jV4VYwGWYkENlmy-iUu_Pvv_-M4bAZcPyeC2gs0ZrGbQ" \* MERGEFORMATINET </w:instrText>
      </w:r>
      <w:r w:rsidRPr="002C101B">
        <w:rPr>
          <w:rFonts w:ascii="Arial" w:eastAsia="Times New Roman" w:hAnsi="Arial" w:cs="Arial"/>
          <w:b/>
          <w:bCs/>
          <w:color w:val="3661BD"/>
          <w:sz w:val="22"/>
          <w:szCs w:val="22"/>
          <w:bdr w:val="none" w:sz="0" w:space="0" w:color="auto" w:frame="1"/>
        </w:rPr>
        <w:fldChar w:fldCharType="separate"/>
      </w:r>
      <w:r w:rsidRPr="002C101B">
        <w:rPr>
          <w:rFonts w:ascii="Arial" w:eastAsia="Times New Roman" w:hAnsi="Arial" w:cs="Arial"/>
          <w:b/>
          <w:bCs/>
          <w:noProof/>
          <w:color w:val="3661BD"/>
          <w:sz w:val="22"/>
          <w:szCs w:val="22"/>
          <w:bdr w:val="none" w:sz="0" w:space="0" w:color="auto" w:frame="1"/>
        </w:rPr>
        <w:drawing>
          <wp:inline distT="0" distB="0" distL="0" distR="0" wp14:anchorId="06FF27B2" wp14:editId="32E7F2FD">
            <wp:extent cx="1173480" cy="418610"/>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802" cy="431210"/>
                    </a:xfrm>
                    <a:prstGeom prst="rect">
                      <a:avLst/>
                    </a:prstGeom>
                    <a:noFill/>
                    <a:ln>
                      <a:noFill/>
                    </a:ln>
                  </pic:spPr>
                </pic:pic>
              </a:graphicData>
            </a:graphic>
          </wp:inline>
        </w:drawing>
      </w:r>
      <w:r w:rsidRPr="002C101B">
        <w:rPr>
          <w:rFonts w:ascii="Arial" w:eastAsia="Times New Roman" w:hAnsi="Arial" w:cs="Arial"/>
          <w:b/>
          <w:bCs/>
          <w:color w:val="3661BD"/>
          <w:sz w:val="22"/>
          <w:szCs w:val="22"/>
          <w:bdr w:val="none" w:sz="0" w:space="0" w:color="auto" w:frame="1"/>
        </w:rPr>
        <w:fldChar w:fldCharType="end"/>
      </w:r>
    </w:p>
    <w:p w14:paraId="50AC3F6D" w14:textId="77777777" w:rsidR="00792847" w:rsidRPr="002C101B" w:rsidRDefault="00792847" w:rsidP="00792847">
      <w:pPr>
        <w:rPr>
          <w:rFonts w:ascii="Arial" w:eastAsia="Times New Roman" w:hAnsi="Arial" w:cs="Arial"/>
        </w:rPr>
      </w:pPr>
    </w:p>
    <w:p w14:paraId="5672599C" w14:textId="77777777" w:rsidR="00FA0DAC" w:rsidRPr="002C101B" w:rsidRDefault="002C101B">
      <w:pPr>
        <w:rPr>
          <w:rFonts w:ascii="Arial" w:hAnsi="Arial" w:cs="Arial"/>
        </w:rPr>
      </w:pPr>
    </w:p>
    <w:sectPr w:rsidR="00FA0DAC" w:rsidRPr="002C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47"/>
    <w:rsid w:val="000409EE"/>
    <w:rsid w:val="00060228"/>
    <w:rsid w:val="002C101B"/>
    <w:rsid w:val="0043580F"/>
    <w:rsid w:val="005B127C"/>
    <w:rsid w:val="00635601"/>
    <w:rsid w:val="00700ECB"/>
    <w:rsid w:val="00792847"/>
    <w:rsid w:val="009623BF"/>
    <w:rsid w:val="00C0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BF979"/>
  <w15:chartTrackingRefBased/>
  <w15:docId w15:val="{38603A2A-1252-6642-BE2B-77045353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8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2847"/>
    <w:rPr>
      <w:color w:val="0000FF"/>
      <w:u w:val="single"/>
    </w:rPr>
  </w:style>
  <w:style w:type="character" w:styleId="UnresolvedMention">
    <w:name w:val="Unresolved Mention"/>
    <w:basedOn w:val="DefaultParagraphFont"/>
    <w:uiPriority w:val="99"/>
    <w:semiHidden/>
    <w:unhideWhenUsed/>
    <w:rsid w:val="00792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5592">
      <w:bodyDiv w:val="1"/>
      <w:marLeft w:val="0"/>
      <w:marRight w:val="0"/>
      <w:marTop w:val="0"/>
      <w:marBottom w:val="0"/>
      <w:divBdr>
        <w:top w:val="none" w:sz="0" w:space="0" w:color="auto"/>
        <w:left w:val="none" w:sz="0" w:space="0" w:color="auto"/>
        <w:bottom w:val="none" w:sz="0" w:space="0" w:color="auto"/>
        <w:right w:val="none" w:sz="0" w:space="0" w:color="auto"/>
      </w:divBdr>
    </w:div>
    <w:div w:id="779490107">
      <w:bodyDiv w:val="1"/>
      <w:marLeft w:val="0"/>
      <w:marRight w:val="0"/>
      <w:marTop w:val="0"/>
      <w:marBottom w:val="0"/>
      <w:divBdr>
        <w:top w:val="none" w:sz="0" w:space="0" w:color="auto"/>
        <w:left w:val="none" w:sz="0" w:space="0" w:color="auto"/>
        <w:bottom w:val="none" w:sz="0" w:space="0" w:color="auto"/>
        <w:right w:val="none" w:sz="0" w:space="0" w:color="auto"/>
      </w:divBdr>
    </w:div>
    <w:div w:id="881287412">
      <w:bodyDiv w:val="1"/>
      <w:marLeft w:val="0"/>
      <w:marRight w:val="0"/>
      <w:marTop w:val="0"/>
      <w:marBottom w:val="0"/>
      <w:divBdr>
        <w:top w:val="none" w:sz="0" w:space="0" w:color="auto"/>
        <w:left w:val="none" w:sz="0" w:space="0" w:color="auto"/>
        <w:bottom w:val="none" w:sz="0" w:space="0" w:color="auto"/>
        <w:right w:val="none" w:sz="0" w:space="0" w:color="auto"/>
      </w:divBdr>
    </w:div>
    <w:div w:id="14226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tYTntQgOc" TargetMode="External"/><Relationship Id="rId13" Type="http://schemas.openxmlformats.org/officeDocument/2006/relationships/hyperlink" Target="https://www.instagram.com/lilyisthatyou/" TargetMode="External"/><Relationship Id="rId18" Type="http://schemas.openxmlformats.org/officeDocument/2006/relationships/hyperlink" Target="mailto:Ceri.Roberts@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7mMejHhd0eY" TargetMode="External"/><Relationship Id="rId12" Type="http://schemas.openxmlformats.org/officeDocument/2006/relationships/hyperlink" Target="https://twitter.com/lilyisthatyou" TargetMode="External"/><Relationship Id="rId17" Type="http://schemas.openxmlformats.org/officeDocument/2006/relationships/hyperlink" Target="mailto:Darren.Baber@warnerrecords.com" TargetMode="External"/><Relationship Id="rId2" Type="http://schemas.openxmlformats.org/officeDocument/2006/relationships/settings" Target="settings.xml"/><Relationship Id="rId16" Type="http://schemas.openxmlformats.org/officeDocument/2006/relationships/hyperlink" Target="https://www.tiktok.com/@lilyisthatyou?lang=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lyisthatyou.lnk.to/ALLABOUTME"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youtube.com/channel/UC-dDtTQxfrLsIV0caL5VyUg" TargetMode="External"/><Relationship Id="rId10" Type="http://schemas.openxmlformats.org/officeDocument/2006/relationships/hyperlink" Target="https://www.youtube.com/watch?v=SQtUdVV9ZD4" TargetMode="External"/><Relationship Id="rId19" Type="http://schemas.openxmlformats.org/officeDocument/2006/relationships/image" Target="media/image3.jpeg"/><Relationship Id="rId4" Type="http://schemas.openxmlformats.org/officeDocument/2006/relationships/hyperlink" Target="https://lilyisthatyou.lnk.to/ALLABOUTME" TargetMode="External"/><Relationship Id="rId9" Type="http://schemas.openxmlformats.org/officeDocument/2006/relationships/hyperlink" Target="https://www.youtube.com/watch?v=x_Jz0zm27PM" TargetMode="External"/><Relationship Id="rId14" Type="http://schemas.openxmlformats.org/officeDocument/2006/relationships/hyperlink" Target="https://open.spotify.com/artist/4ExEi8SBEd3QRgwbGw2n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2022-03-31T01:45:00Z</dcterms:created>
  <dcterms:modified xsi:type="dcterms:W3CDTF">2022-03-31T01:45:00Z</dcterms:modified>
</cp:coreProperties>
</file>