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6BE5F" w14:textId="2812EFA8" w:rsidR="00B20E8A" w:rsidRDefault="00B20E8A" w:rsidP="00B20E8A">
      <w:pPr>
        <w:jc w:val="center"/>
        <w:rPr>
          <w:b/>
          <w:bCs/>
        </w:rPr>
      </w:pPr>
      <w:r>
        <w:rPr>
          <w:b/>
          <w:bCs/>
          <w:noProof/>
        </w:rPr>
        <w:drawing>
          <wp:inline distT="0" distB="0" distL="0" distR="0" wp14:anchorId="14F28EB5" wp14:editId="697AB4E4">
            <wp:extent cx="2061882" cy="1074337"/>
            <wp:effectExtent l="0" t="0" r="0" b="5715"/>
            <wp:docPr id="2" name="Picture 2"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lackboar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0025" cy="1099422"/>
                    </a:xfrm>
                    <a:prstGeom prst="rect">
                      <a:avLst/>
                    </a:prstGeom>
                  </pic:spPr>
                </pic:pic>
              </a:graphicData>
            </a:graphic>
          </wp:inline>
        </w:drawing>
      </w:r>
    </w:p>
    <w:p w14:paraId="6BCC90EB" w14:textId="0BBD677D" w:rsidR="002105AC" w:rsidRPr="00765704" w:rsidRDefault="002105AC" w:rsidP="001146B9">
      <w:pPr>
        <w:jc w:val="center"/>
        <w:rPr>
          <w:b/>
          <w:bCs/>
          <w:sz w:val="28"/>
          <w:szCs w:val="28"/>
        </w:rPr>
      </w:pPr>
      <w:r w:rsidRPr="00765704">
        <w:rPr>
          <w:b/>
          <w:bCs/>
          <w:sz w:val="28"/>
          <w:szCs w:val="28"/>
        </w:rPr>
        <w:t xml:space="preserve">MADELINE THE PERSON INVITES EVERYONE INTO PERSONVILLE ON HER </w:t>
      </w:r>
      <w:r w:rsidR="001146B9">
        <w:rPr>
          <w:b/>
          <w:bCs/>
          <w:sz w:val="28"/>
          <w:szCs w:val="28"/>
        </w:rPr>
        <w:br/>
      </w:r>
      <w:r w:rsidRPr="00765704">
        <w:rPr>
          <w:b/>
          <w:bCs/>
          <w:sz w:val="28"/>
          <w:szCs w:val="28"/>
        </w:rPr>
        <w:t>DEBUT EP</w:t>
      </w:r>
      <w:r w:rsidR="00765704">
        <w:rPr>
          <w:b/>
          <w:bCs/>
          <w:sz w:val="28"/>
          <w:szCs w:val="28"/>
        </w:rPr>
        <w:t xml:space="preserve"> </w:t>
      </w:r>
      <w:r w:rsidRPr="00765704">
        <w:rPr>
          <w:b/>
          <w:bCs/>
          <w:i/>
          <w:iCs/>
          <w:sz w:val="28"/>
          <w:szCs w:val="28"/>
        </w:rPr>
        <w:t>CHAPTER 1: THE LONGING</w:t>
      </w:r>
    </w:p>
    <w:p w14:paraId="07CA4C60" w14:textId="49BC61F1" w:rsidR="002A33F9" w:rsidRPr="00765704" w:rsidRDefault="002105AC" w:rsidP="00F62887">
      <w:pPr>
        <w:jc w:val="center"/>
        <w:rPr>
          <w:b/>
          <w:bCs/>
          <w:color w:val="FF0000"/>
          <w:sz w:val="28"/>
          <w:szCs w:val="28"/>
        </w:rPr>
      </w:pPr>
      <w:r w:rsidRPr="00765704">
        <w:rPr>
          <w:b/>
          <w:bCs/>
          <w:sz w:val="28"/>
          <w:szCs w:val="28"/>
        </w:rPr>
        <w:t>SHARES MUSIC VIDEO</w:t>
      </w:r>
      <w:r w:rsidR="00B56BE0" w:rsidRPr="00765704">
        <w:rPr>
          <w:b/>
          <w:bCs/>
          <w:sz w:val="28"/>
          <w:szCs w:val="28"/>
        </w:rPr>
        <w:t xml:space="preserve"> FOR NEW SINGLE</w:t>
      </w:r>
      <w:r w:rsidRPr="00765704">
        <w:rPr>
          <w:b/>
          <w:bCs/>
          <w:sz w:val="28"/>
          <w:szCs w:val="28"/>
        </w:rPr>
        <w:t xml:space="preserve"> “I TALK TO THE SKY” </w:t>
      </w:r>
      <w:r w:rsidR="002A33F9" w:rsidRPr="00765704">
        <w:rPr>
          <w:b/>
          <w:bCs/>
          <w:sz w:val="28"/>
          <w:szCs w:val="28"/>
        </w:rPr>
        <w:t>- WATCH THE</w:t>
      </w:r>
      <w:r w:rsidR="001146B9">
        <w:rPr>
          <w:b/>
          <w:bCs/>
          <w:sz w:val="28"/>
          <w:szCs w:val="28"/>
        </w:rPr>
        <w:t xml:space="preserve"> </w:t>
      </w:r>
      <w:r w:rsidR="002A33F9" w:rsidRPr="00765704">
        <w:rPr>
          <w:b/>
          <w:bCs/>
          <w:sz w:val="28"/>
          <w:szCs w:val="28"/>
        </w:rPr>
        <w:t xml:space="preserve">VIDEO </w:t>
      </w:r>
      <w:hyperlink r:id="rId5" w:history="1">
        <w:r w:rsidR="002A33F9" w:rsidRPr="00E864A0">
          <w:rPr>
            <w:rStyle w:val="Hyperlink"/>
            <w:b/>
            <w:bCs/>
            <w:sz w:val="28"/>
            <w:szCs w:val="28"/>
          </w:rPr>
          <w:t>HERE</w:t>
        </w:r>
      </w:hyperlink>
    </w:p>
    <w:p w14:paraId="1764C186" w14:textId="0F60E90E" w:rsidR="00DA4A35" w:rsidRDefault="00DA4A35" w:rsidP="00F62887">
      <w:pPr>
        <w:jc w:val="center"/>
        <w:rPr>
          <w:b/>
          <w:bCs/>
          <w:color w:val="FF0000"/>
        </w:rPr>
      </w:pPr>
    </w:p>
    <w:p w14:paraId="13D97A7B" w14:textId="41913FED" w:rsidR="00DA4A35" w:rsidRPr="002A33F9" w:rsidRDefault="00DA4A35" w:rsidP="00F62887">
      <w:pPr>
        <w:jc w:val="center"/>
        <w:rPr>
          <w:b/>
          <w:bCs/>
        </w:rPr>
      </w:pPr>
      <w:r>
        <w:rPr>
          <w:b/>
          <w:bCs/>
          <w:noProof/>
        </w:rPr>
        <w:drawing>
          <wp:inline distT="0" distB="0" distL="0" distR="0" wp14:anchorId="7C4E3B8A" wp14:editId="11F24765">
            <wp:extent cx="2922494" cy="2922494"/>
            <wp:effectExtent l="0" t="0" r="0" b="0"/>
            <wp:docPr id="1" name="Picture 1" descr="A person in a green coat standing in front of a rainb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green coat standing in front of a rainbow&#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1961" cy="2931961"/>
                    </a:xfrm>
                    <a:prstGeom prst="rect">
                      <a:avLst/>
                    </a:prstGeom>
                  </pic:spPr>
                </pic:pic>
              </a:graphicData>
            </a:graphic>
          </wp:inline>
        </w:drawing>
      </w:r>
    </w:p>
    <w:p w14:paraId="1BC6425E" w14:textId="7D77CFF2" w:rsidR="00795679" w:rsidRPr="009750D8" w:rsidRDefault="002105AC" w:rsidP="002C0347">
      <w:pPr>
        <w:jc w:val="both"/>
        <w:rPr>
          <w:rFonts w:cstheme="minorHAnsi"/>
        </w:rPr>
      </w:pPr>
      <w:r w:rsidRPr="009750D8">
        <w:rPr>
          <w:rFonts w:cstheme="minorHAnsi"/>
        </w:rPr>
        <w:t>April 30</w:t>
      </w:r>
      <w:r w:rsidR="002A33F9" w:rsidRPr="009750D8">
        <w:rPr>
          <w:rFonts w:cstheme="minorHAnsi"/>
        </w:rPr>
        <w:t>, 2021 (Los Angeles, CA) –</w:t>
      </w:r>
      <w:r w:rsidR="00795679" w:rsidRPr="009750D8">
        <w:rPr>
          <w:rFonts w:cstheme="minorHAnsi"/>
        </w:rPr>
        <w:t xml:space="preserve"> Imagine a world where pain dissolves into pops of color and trauma transforms into art meant to be passed along like a smile. Alt</w:t>
      </w:r>
      <w:r w:rsidR="00A8625B" w:rsidRPr="009750D8">
        <w:rPr>
          <w:rFonts w:cstheme="minorHAnsi"/>
        </w:rPr>
        <w:t>-</w:t>
      </w:r>
      <w:r w:rsidR="00795679" w:rsidRPr="009750D8">
        <w:rPr>
          <w:rFonts w:cstheme="minorHAnsi"/>
        </w:rPr>
        <w:t xml:space="preserve">Pop wunderkind </w:t>
      </w:r>
      <w:r w:rsidR="00795679" w:rsidRPr="009750D8">
        <w:rPr>
          <w:rFonts w:cstheme="minorHAnsi"/>
          <w:b/>
          <w:bCs/>
        </w:rPr>
        <w:t>Madeline the Person</w:t>
      </w:r>
      <w:r w:rsidR="00795679" w:rsidRPr="009750D8">
        <w:rPr>
          <w:rFonts w:cstheme="minorHAnsi"/>
        </w:rPr>
        <w:t xml:space="preserve"> unlocks that world on her debut EP, </w:t>
      </w:r>
      <w:r w:rsidR="00795679" w:rsidRPr="009750D8">
        <w:rPr>
          <w:rFonts w:cstheme="minorHAnsi"/>
          <w:b/>
          <w:bCs/>
          <w:i/>
          <w:iCs/>
        </w:rPr>
        <w:t>CHAPTER 1: The Longing</w:t>
      </w:r>
      <w:r w:rsidR="00795679" w:rsidRPr="009750D8">
        <w:rPr>
          <w:rFonts w:cstheme="minorHAnsi"/>
        </w:rPr>
        <w:t xml:space="preserve">, out today on Warner Records. Listen to </w:t>
      </w:r>
      <w:r w:rsidR="00795679" w:rsidRPr="009750D8">
        <w:rPr>
          <w:rFonts w:cstheme="minorHAnsi"/>
          <w:b/>
          <w:bCs/>
          <w:i/>
          <w:iCs/>
        </w:rPr>
        <w:t>CHAPTER 1: The Longing</w:t>
      </w:r>
      <w:r w:rsidR="00795679" w:rsidRPr="009750D8">
        <w:rPr>
          <w:rFonts w:cstheme="minorHAnsi"/>
        </w:rPr>
        <w:t xml:space="preserve"> </w:t>
      </w:r>
      <w:hyperlink r:id="rId7" w:history="1">
        <w:r w:rsidR="00795679" w:rsidRPr="00E864A0">
          <w:rPr>
            <w:rStyle w:val="Hyperlink"/>
            <w:rFonts w:cstheme="minorHAnsi"/>
          </w:rPr>
          <w:t>HERE</w:t>
        </w:r>
      </w:hyperlink>
      <w:r w:rsidR="00795679" w:rsidRPr="009750D8">
        <w:rPr>
          <w:rFonts w:cstheme="minorHAnsi"/>
        </w:rPr>
        <w:t xml:space="preserve"> and watch the video for her new single </w:t>
      </w:r>
      <w:r w:rsidR="00795679" w:rsidRPr="009750D8">
        <w:rPr>
          <w:rFonts w:cstheme="minorHAnsi"/>
          <w:b/>
          <w:bCs/>
        </w:rPr>
        <w:t>“I Talk To The Sky”</w:t>
      </w:r>
      <w:r w:rsidR="00795679" w:rsidRPr="009750D8">
        <w:rPr>
          <w:rFonts w:cstheme="minorHAnsi"/>
        </w:rPr>
        <w:t xml:space="preserve"> </w:t>
      </w:r>
      <w:hyperlink r:id="rId8" w:history="1">
        <w:r w:rsidR="00795679" w:rsidRPr="00E864A0">
          <w:rPr>
            <w:rStyle w:val="Hyperlink"/>
            <w:rFonts w:cstheme="minorHAnsi"/>
          </w:rPr>
          <w:t>HERE</w:t>
        </w:r>
      </w:hyperlink>
      <w:r w:rsidR="00795679" w:rsidRPr="009750D8">
        <w:rPr>
          <w:rFonts w:cstheme="minorHAnsi"/>
        </w:rPr>
        <w:t>.</w:t>
      </w:r>
    </w:p>
    <w:p w14:paraId="048EA6C4" w14:textId="35E68DE6" w:rsidR="00795679" w:rsidRPr="009750D8" w:rsidRDefault="00795679" w:rsidP="002C0347">
      <w:pPr>
        <w:jc w:val="both"/>
        <w:rPr>
          <w:rFonts w:cstheme="minorHAnsi"/>
          <w:i/>
          <w:iCs/>
        </w:rPr>
      </w:pPr>
      <w:r w:rsidRPr="009750D8">
        <w:rPr>
          <w:rFonts w:cstheme="minorHAnsi"/>
        </w:rPr>
        <w:t xml:space="preserve">Sonically and visually, </w:t>
      </w:r>
      <w:r w:rsidRPr="009750D8">
        <w:rPr>
          <w:rFonts w:cstheme="minorHAnsi"/>
          <w:b/>
          <w:bCs/>
        </w:rPr>
        <w:t>“I Talk To The Sky”</w:t>
      </w:r>
      <w:r w:rsidRPr="009750D8">
        <w:rPr>
          <w:rFonts w:cstheme="minorHAnsi"/>
        </w:rPr>
        <w:t xml:space="preserve"> brings listeners right into the heart of Personville—her rainbow-colored art emporium where all humans and all feelings are welcome to express themselves. In the clip, she bounces on a trampoline against a clear cloud-less blue sky. The video jumps from her in a valley ensconced </w:t>
      </w:r>
      <w:r w:rsidR="001D51D3" w:rsidRPr="009750D8">
        <w:rPr>
          <w:rFonts w:cstheme="minorHAnsi"/>
        </w:rPr>
        <w:t>by</w:t>
      </w:r>
      <w:r w:rsidRPr="009750D8">
        <w:rPr>
          <w:rFonts w:cstheme="minorHAnsi"/>
        </w:rPr>
        <w:t xml:space="preserve"> mountains to sitting on a bed in the middle of a field, clutching her teddy bear as she sings. The earthy beat underscores an emotionally charged elegy as she confesses, </w:t>
      </w:r>
      <w:r w:rsidRPr="009750D8">
        <w:rPr>
          <w:rFonts w:cstheme="minorHAnsi"/>
          <w:i/>
          <w:iCs/>
        </w:rPr>
        <w:t>“I write down the things I wish I could say to you. I talk to the sky</w:t>
      </w:r>
      <w:r w:rsidRPr="009750D8">
        <w:rPr>
          <w:rFonts w:cstheme="minorHAnsi"/>
        </w:rPr>
        <w:t>.</w:t>
      </w:r>
      <w:r w:rsidRPr="009750D8">
        <w:rPr>
          <w:rFonts w:cstheme="minorHAnsi"/>
          <w:i/>
          <w:iCs/>
        </w:rPr>
        <w:t>”</w:t>
      </w:r>
    </w:p>
    <w:p w14:paraId="79E02EBE" w14:textId="3DE6C3D5" w:rsidR="0087604C" w:rsidRPr="009750D8" w:rsidRDefault="0087604C" w:rsidP="002C0347">
      <w:pPr>
        <w:jc w:val="both"/>
        <w:rPr>
          <w:rFonts w:cstheme="minorHAnsi"/>
        </w:rPr>
      </w:pPr>
      <w:r w:rsidRPr="009750D8">
        <w:rPr>
          <w:rFonts w:cstheme="minorHAnsi"/>
        </w:rPr>
        <w:t xml:space="preserve">Of the song, she recalls, “I wrote </w:t>
      </w:r>
      <w:r w:rsidRPr="009750D8">
        <w:rPr>
          <w:rFonts w:cstheme="minorHAnsi"/>
          <w:i/>
          <w:iCs/>
        </w:rPr>
        <w:t>‘I Talk To The Sky’</w:t>
      </w:r>
      <w:r w:rsidRPr="009750D8">
        <w:rPr>
          <w:rFonts w:cstheme="minorHAnsi"/>
        </w:rPr>
        <w:t xml:space="preserve"> a couple of weeks after my dad passed away when I was 15. It felt really weird to want to talk to him about the fact that he had died, but he was the only </w:t>
      </w:r>
      <w:r w:rsidRPr="009750D8">
        <w:rPr>
          <w:rFonts w:cstheme="minorHAnsi"/>
        </w:rPr>
        <w:lastRenderedPageBreak/>
        <w:t>person I actually couldn’t talk to. So, at night, I told the sky everything I wanted to tell him, and I imagined the sky as the perfect messenger. The sky became my really good friend. Talking to the sky got me through the hardest point in my life, so I hope this song encourages others to try their own version of it. Talk to anything or anyone about your feelings, and you will be set free.”</w:t>
      </w:r>
    </w:p>
    <w:p w14:paraId="58F38FB4" w14:textId="5871067D" w:rsidR="0087604C" w:rsidRPr="009750D8" w:rsidRDefault="0087604C" w:rsidP="002C0347">
      <w:pPr>
        <w:jc w:val="both"/>
        <w:rPr>
          <w:rFonts w:cstheme="minorHAnsi"/>
          <w:i/>
          <w:iCs/>
        </w:rPr>
      </w:pPr>
      <w:r w:rsidRPr="009750D8">
        <w:rPr>
          <w:rFonts w:cstheme="minorHAnsi"/>
        </w:rPr>
        <w:t xml:space="preserve">She set the stage for </w:t>
      </w:r>
      <w:r w:rsidRPr="009750D8">
        <w:rPr>
          <w:rFonts w:cstheme="minorHAnsi"/>
          <w:b/>
          <w:bCs/>
          <w:i/>
          <w:iCs/>
        </w:rPr>
        <w:t xml:space="preserve">CHAPTER 1: The Longing </w:t>
      </w:r>
      <w:r w:rsidRPr="009750D8">
        <w:rPr>
          <w:rFonts w:cstheme="minorHAnsi"/>
        </w:rPr>
        <w:t xml:space="preserve">with </w:t>
      </w:r>
      <w:r w:rsidRPr="009750D8">
        <w:rPr>
          <w:rFonts w:cstheme="minorHAnsi"/>
          <w:b/>
          <w:bCs/>
        </w:rPr>
        <w:t xml:space="preserve">“As A Child” </w:t>
      </w:r>
      <w:r w:rsidR="001453AA" w:rsidRPr="009750D8">
        <w:rPr>
          <w:rFonts w:cstheme="minorHAnsi"/>
        </w:rPr>
        <w:t>which was released las</w:t>
      </w:r>
      <w:r w:rsidRPr="009750D8">
        <w:rPr>
          <w:rFonts w:cstheme="minorHAnsi"/>
        </w:rPr>
        <w:t xml:space="preserve">t </w:t>
      </w:r>
      <w:r w:rsidR="001453AA" w:rsidRPr="009750D8">
        <w:rPr>
          <w:rFonts w:cstheme="minorHAnsi"/>
        </w:rPr>
        <w:t xml:space="preserve">month and is nearing 2 million audio and </w:t>
      </w:r>
      <w:hyperlink r:id="rId9" w:history="1">
        <w:r w:rsidRPr="009750D8">
          <w:rPr>
            <w:rStyle w:val="Hyperlink"/>
            <w:rFonts w:cstheme="minorHAnsi"/>
          </w:rPr>
          <w:t>music video</w:t>
        </w:r>
      </w:hyperlink>
      <w:r w:rsidR="001453AA" w:rsidRPr="009750D8">
        <w:rPr>
          <w:rFonts w:cstheme="minorHAnsi"/>
        </w:rPr>
        <w:t xml:space="preserve"> streams.  </w:t>
      </w:r>
      <w:r w:rsidRPr="009750D8">
        <w:rPr>
          <w:rFonts w:cstheme="minorHAnsi"/>
        </w:rPr>
        <w:t xml:space="preserve">Receiving widespread critical acclaim, </w:t>
      </w:r>
      <w:hyperlink r:id="rId10" w:history="1">
        <w:r w:rsidRPr="009750D8">
          <w:rPr>
            <w:rStyle w:val="Hyperlink"/>
            <w:rFonts w:cstheme="minorHAnsi"/>
            <w:i/>
            <w:iCs/>
          </w:rPr>
          <w:t>Billboard</w:t>
        </w:r>
      </w:hyperlink>
      <w:r w:rsidRPr="009750D8">
        <w:rPr>
          <w:rFonts w:cstheme="minorHAnsi"/>
        </w:rPr>
        <w:t xml:space="preserve"> described it as </w:t>
      </w:r>
      <w:r w:rsidRPr="009750D8">
        <w:rPr>
          <w:rFonts w:cstheme="minorHAnsi"/>
          <w:i/>
          <w:iCs/>
        </w:rPr>
        <w:t xml:space="preserve">“a song where </w:t>
      </w:r>
      <w:r w:rsidRPr="009750D8">
        <w:rPr>
          <w:rFonts w:cstheme="minorHAnsi"/>
          <w:b/>
          <w:bCs/>
          <w:i/>
          <w:iCs/>
        </w:rPr>
        <w:t>Madeline</w:t>
      </w:r>
      <w:r w:rsidRPr="009750D8">
        <w:rPr>
          <w:rFonts w:cstheme="minorHAnsi"/>
          <w:i/>
          <w:iCs/>
        </w:rPr>
        <w:t xml:space="preserve"> openly sings of the pain that comes with losing someone you love too soon, especially at an early age</w:t>
      </w:r>
      <w:r w:rsidRPr="009750D8">
        <w:rPr>
          <w:rFonts w:cstheme="minorHAnsi"/>
        </w:rPr>
        <w:t>.</w:t>
      </w:r>
      <w:r w:rsidRPr="009750D8">
        <w:rPr>
          <w:rFonts w:cstheme="minorHAnsi"/>
          <w:i/>
          <w:iCs/>
        </w:rPr>
        <w:t xml:space="preserve">” </w:t>
      </w:r>
      <w:r w:rsidRPr="009750D8">
        <w:rPr>
          <w:rFonts w:cstheme="minorHAnsi"/>
        </w:rPr>
        <w:t xml:space="preserve">Meanwhile, </w:t>
      </w:r>
      <w:hyperlink r:id="rId11" w:history="1">
        <w:r w:rsidRPr="009750D8">
          <w:rPr>
            <w:rStyle w:val="Hyperlink"/>
            <w:rFonts w:cstheme="minorHAnsi"/>
            <w:i/>
            <w:iCs/>
          </w:rPr>
          <w:t>Melodic Magazine</w:t>
        </w:r>
      </w:hyperlink>
      <w:r w:rsidRPr="009750D8">
        <w:rPr>
          <w:rFonts w:cstheme="minorHAnsi"/>
          <w:i/>
          <w:iCs/>
        </w:rPr>
        <w:t xml:space="preserve"> </w:t>
      </w:r>
      <w:r w:rsidRPr="009750D8">
        <w:rPr>
          <w:rFonts w:cstheme="minorHAnsi"/>
        </w:rPr>
        <w:t xml:space="preserve">christened her </w:t>
      </w:r>
      <w:r w:rsidRPr="009750D8">
        <w:rPr>
          <w:rFonts w:cstheme="minorHAnsi"/>
          <w:i/>
          <w:iCs/>
        </w:rPr>
        <w:t>“an angelic voice that can’t be matched</w:t>
      </w:r>
      <w:r w:rsidRPr="009750D8">
        <w:rPr>
          <w:rFonts w:cstheme="minorHAnsi"/>
        </w:rPr>
        <w:t>,</w:t>
      </w:r>
      <w:r w:rsidRPr="009750D8">
        <w:rPr>
          <w:rFonts w:cstheme="minorHAnsi"/>
          <w:i/>
          <w:iCs/>
        </w:rPr>
        <w:t>”</w:t>
      </w:r>
      <w:r w:rsidRPr="009750D8">
        <w:rPr>
          <w:rFonts w:cstheme="minorHAnsi"/>
        </w:rPr>
        <w:t xml:space="preserve"> and </w:t>
      </w:r>
      <w:hyperlink r:id="rId12" w:history="1">
        <w:r w:rsidRPr="009750D8">
          <w:rPr>
            <w:rStyle w:val="Hyperlink"/>
            <w:rFonts w:cstheme="minorHAnsi"/>
            <w:i/>
            <w:iCs/>
          </w:rPr>
          <w:t>TheHoneyPop</w:t>
        </w:r>
      </w:hyperlink>
      <w:r w:rsidRPr="009750D8">
        <w:rPr>
          <w:rFonts w:cstheme="minorHAnsi"/>
        </w:rPr>
        <w:t xml:space="preserve"> promised, </w:t>
      </w:r>
      <w:r w:rsidRPr="009750D8">
        <w:rPr>
          <w:rFonts w:cstheme="minorHAnsi"/>
          <w:i/>
          <w:iCs/>
        </w:rPr>
        <w:t>“You’ll fall in love with the melancholic and amazingly melodic folk-pop</w:t>
      </w:r>
      <w:r w:rsidRPr="009750D8">
        <w:rPr>
          <w:rFonts w:cstheme="minorHAnsi"/>
        </w:rPr>
        <w:t>.</w:t>
      </w:r>
      <w:r w:rsidRPr="009750D8">
        <w:rPr>
          <w:rFonts w:cstheme="minorHAnsi"/>
          <w:i/>
          <w:iCs/>
        </w:rPr>
        <w:t>”</w:t>
      </w:r>
    </w:p>
    <w:p w14:paraId="3312005A" w14:textId="77777777" w:rsidR="001C302A" w:rsidRPr="009750D8" w:rsidRDefault="0087604C" w:rsidP="002C0347">
      <w:pPr>
        <w:jc w:val="both"/>
        <w:rPr>
          <w:rFonts w:cstheme="minorHAnsi"/>
        </w:rPr>
      </w:pPr>
      <w:r w:rsidRPr="009750D8">
        <w:rPr>
          <w:rFonts w:cstheme="minorHAnsi"/>
        </w:rPr>
        <w:t xml:space="preserve">Elsewhere on the EP, soft acoustic guitar wraps around her warm delivery on </w:t>
      </w:r>
      <w:r w:rsidRPr="009750D8">
        <w:rPr>
          <w:rFonts w:cstheme="minorHAnsi"/>
          <w:b/>
          <w:bCs/>
        </w:rPr>
        <w:t>“Going Home</w:t>
      </w:r>
      <w:r w:rsidRPr="009750D8">
        <w:rPr>
          <w:rFonts w:cstheme="minorHAnsi"/>
        </w:rPr>
        <w:t>.</w:t>
      </w:r>
      <w:r w:rsidRPr="009750D8">
        <w:rPr>
          <w:rFonts w:cstheme="minorHAnsi"/>
          <w:b/>
          <w:bCs/>
        </w:rPr>
        <w:t>”</w:t>
      </w:r>
      <w:r w:rsidRPr="009750D8">
        <w:rPr>
          <w:rFonts w:cstheme="minorHAnsi"/>
        </w:rPr>
        <w:t xml:space="preserve"> The project concludes with the standout </w:t>
      </w:r>
      <w:r w:rsidRPr="009750D8">
        <w:rPr>
          <w:rFonts w:cstheme="minorHAnsi"/>
          <w:b/>
          <w:bCs/>
        </w:rPr>
        <w:t>“Gladly</w:t>
      </w:r>
      <w:r w:rsidRPr="009750D8">
        <w:rPr>
          <w:rFonts w:cstheme="minorHAnsi"/>
        </w:rPr>
        <w:t>.</w:t>
      </w:r>
      <w:r w:rsidRPr="009750D8">
        <w:rPr>
          <w:rFonts w:cstheme="minorHAnsi"/>
          <w:b/>
          <w:bCs/>
        </w:rPr>
        <w:t>”</w:t>
      </w:r>
      <w:r w:rsidRPr="009750D8">
        <w:rPr>
          <w:rFonts w:cstheme="minorHAnsi"/>
        </w:rPr>
        <w:t xml:space="preserve"> As strings uphold delicate piano, she reveals, </w:t>
      </w:r>
      <w:r w:rsidRPr="009750D8">
        <w:rPr>
          <w:rFonts w:cstheme="minorHAnsi"/>
          <w:i/>
          <w:iCs/>
        </w:rPr>
        <w:t>“So I’ll tell you the secrets to survive, you just laugh and cry harder and scream to survive</w:t>
      </w:r>
      <w:r w:rsidRPr="009750D8">
        <w:rPr>
          <w:rFonts w:cstheme="minorHAnsi"/>
        </w:rPr>
        <w:t>.</w:t>
      </w:r>
      <w:r w:rsidRPr="009750D8">
        <w:rPr>
          <w:rFonts w:cstheme="minorHAnsi"/>
          <w:i/>
          <w:iCs/>
        </w:rPr>
        <w:t>”</w:t>
      </w:r>
      <w:r w:rsidRPr="009750D8">
        <w:rPr>
          <w:rFonts w:cstheme="minorHAnsi"/>
        </w:rPr>
        <w:t xml:space="preserve"> </w:t>
      </w:r>
    </w:p>
    <w:p w14:paraId="4127CE9F" w14:textId="6A7E7A63" w:rsidR="002A33F9" w:rsidRPr="009750D8" w:rsidRDefault="002D54C4" w:rsidP="002C0347">
      <w:pPr>
        <w:shd w:val="clear" w:color="auto" w:fill="FFFFFF"/>
        <w:spacing w:after="0" w:line="240" w:lineRule="auto"/>
        <w:jc w:val="both"/>
        <w:rPr>
          <w:rFonts w:eastAsia="Times New Roman" w:cstheme="minorHAnsi"/>
          <w:color w:val="000000" w:themeColor="text1"/>
        </w:rPr>
      </w:pPr>
      <w:r w:rsidRPr="009750D8">
        <w:rPr>
          <w:rFonts w:cstheme="minorHAnsi"/>
          <w:color w:val="000000" w:themeColor="text1"/>
        </w:rPr>
        <w:t xml:space="preserve">Regarding </w:t>
      </w:r>
      <w:r w:rsidRPr="009750D8">
        <w:rPr>
          <w:rFonts w:cstheme="minorHAnsi"/>
          <w:i/>
          <w:iCs/>
          <w:color w:val="000000" w:themeColor="text1"/>
        </w:rPr>
        <w:t>CHAPTER 1: The Longing</w:t>
      </w:r>
      <w:r w:rsidRPr="009750D8">
        <w:rPr>
          <w:rFonts w:cstheme="minorHAnsi"/>
          <w:color w:val="000000" w:themeColor="text1"/>
        </w:rPr>
        <w:t>, she says, “</w:t>
      </w:r>
      <w:r w:rsidRPr="009750D8">
        <w:rPr>
          <w:rFonts w:eastAsia="Times New Roman" w:cstheme="minorHAnsi"/>
          <w:i/>
          <w:iCs/>
          <w:color w:val="000000" w:themeColor="text1"/>
        </w:rPr>
        <w:t>CHAPTER 1: The Longing</w:t>
      </w:r>
      <w:r w:rsidRPr="009750D8">
        <w:rPr>
          <w:rFonts w:eastAsia="Times New Roman" w:cstheme="minorHAnsi"/>
          <w:color w:val="000000" w:themeColor="text1"/>
        </w:rPr>
        <w:t xml:space="preserve"> is about the first half of my life that happened to be full of loss. I chose to tell my story in </w:t>
      </w:r>
      <w:r w:rsidRPr="009750D8">
        <w:rPr>
          <w:rFonts w:eastAsia="Times New Roman" w:cstheme="minorHAnsi"/>
          <w:i/>
          <w:iCs/>
          <w:color w:val="000000" w:themeColor="text1"/>
        </w:rPr>
        <w:t>CHAPTERS</w:t>
      </w:r>
      <w:r w:rsidRPr="009750D8">
        <w:rPr>
          <w:rFonts w:eastAsia="Times New Roman" w:cstheme="minorHAnsi"/>
          <w:color w:val="000000" w:themeColor="text1"/>
        </w:rPr>
        <w:t>, because it helps me to process the real things that have happened to me if I imagine that it’s all in a storybook. It reminds me that there’s so much more to write and experience. From childhood to now, I have become so familiar with the feeling of longing for something I cannot have, because it no longer exists in the physical world. I cannot think of growing without remembering the pain of longing. I hope this collection of songs lands in the laps of the people that need to hear it most</w:t>
      </w:r>
      <w:r w:rsidR="001C302A" w:rsidRPr="009750D8">
        <w:rPr>
          <w:rFonts w:eastAsia="Times New Roman" w:cstheme="minorHAnsi"/>
          <w:color w:val="000000" w:themeColor="text1"/>
        </w:rPr>
        <w:t>—t</w:t>
      </w:r>
      <w:r w:rsidRPr="009750D8">
        <w:rPr>
          <w:rFonts w:eastAsia="Times New Roman" w:cstheme="minorHAnsi"/>
          <w:color w:val="000000" w:themeColor="text1"/>
        </w:rPr>
        <w:t>he people who endlessly long for things that are harder to reach.”</w:t>
      </w:r>
    </w:p>
    <w:p w14:paraId="1180BD18" w14:textId="77777777" w:rsidR="001C302A" w:rsidRPr="009750D8" w:rsidRDefault="001C302A" w:rsidP="002C0347">
      <w:pPr>
        <w:shd w:val="clear" w:color="auto" w:fill="FFFFFF"/>
        <w:spacing w:after="0" w:line="240" w:lineRule="auto"/>
        <w:jc w:val="both"/>
        <w:rPr>
          <w:rFonts w:eastAsia="Times New Roman" w:cstheme="minorHAnsi"/>
          <w:color w:val="000000" w:themeColor="text1"/>
        </w:rPr>
      </w:pPr>
    </w:p>
    <w:p w14:paraId="6F8B7012" w14:textId="49AC5C9D" w:rsidR="009750D8" w:rsidRPr="009750D8" w:rsidRDefault="009750D8" w:rsidP="002C0347">
      <w:pPr>
        <w:jc w:val="both"/>
        <w:rPr>
          <w:rFonts w:cstheme="minorHAnsi"/>
        </w:rPr>
      </w:pPr>
      <w:r w:rsidRPr="00B459E2">
        <w:rPr>
          <w:rFonts w:eastAsia="Times New Roman" w:cstheme="minorHAnsi"/>
          <w:color w:val="000000"/>
        </w:rPr>
        <w:t>Madeline the Person feels everything at once. Bright and colorful on the outside, the Houston, Texas native uses her music to express the more painful aspects of her world. Having built a substantial following on TikTok (</w:t>
      </w:r>
      <w:r w:rsidRPr="009750D8">
        <w:rPr>
          <w:rFonts w:eastAsia="Times New Roman" w:cstheme="minorHAnsi"/>
          <w:color w:val="000000"/>
        </w:rPr>
        <w:t>nearly 500k</w:t>
      </w:r>
      <w:r w:rsidRPr="00B459E2">
        <w:rPr>
          <w:rFonts w:eastAsia="Times New Roman" w:cstheme="minorHAnsi"/>
          <w:color w:val="000000"/>
        </w:rPr>
        <w:t xml:space="preserve"> followers) with covers of Frank Ocean, Phoebe Bridgers, Harry Styles, Lizzo, Joni Mitchell, Queen and more, the 19-year-old makes her first foray into original music with the release of her EP, ‘</w:t>
      </w:r>
      <w:r w:rsidRPr="00B459E2">
        <w:rPr>
          <w:rFonts w:eastAsia="Times New Roman" w:cstheme="minorHAnsi"/>
          <w:i/>
          <w:iCs/>
          <w:color w:val="000000"/>
        </w:rPr>
        <w:t>CHAPTER 1: The Longing</w:t>
      </w:r>
      <w:r w:rsidRPr="00B459E2">
        <w:rPr>
          <w:rFonts w:eastAsia="Times New Roman" w:cstheme="minorHAnsi"/>
          <w:color w:val="000000"/>
        </w:rPr>
        <w:t>,’ which includes the somber &amp; evocative "As a Child,” as well as “I Talk to the Sky,” both deep reflections on grief &amp; the loss of her father. With several more heartfelt releases in store for 2021, Madeline the Person is already shining as bright as the future that lies ahead.</w:t>
      </w:r>
      <w:r w:rsidRPr="009750D8">
        <w:rPr>
          <w:rFonts w:eastAsia="Times New Roman" w:cstheme="minorHAnsi"/>
          <w:color w:val="000000"/>
        </w:rPr>
        <w:t xml:space="preserve">  </w:t>
      </w:r>
    </w:p>
    <w:p w14:paraId="45B6724E" w14:textId="39E1FB0B" w:rsidR="002C0347" w:rsidRDefault="002D54C4" w:rsidP="002C0347">
      <w:pPr>
        <w:jc w:val="both"/>
        <w:rPr>
          <w:rFonts w:cstheme="minorHAnsi"/>
        </w:rPr>
      </w:pPr>
      <w:r w:rsidRPr="009750D8">
        <w:rPr>
          <w:rFonts w:cstheme="minorHAnsi"/>
        </w:rPr>
        <w:t xml:space="preserve">Now, </w:t>
      </w:r>
      <w:r w:rsidR="00F84F91" w:rsidRPr="009750D8">
        <w:rPr>
          <w:rFonts w:cstheme="minorHAnsi"/>
        </w:rPr>
        <w:t>Madeline The Person</w:t>
      </w:r>
      <w:r w:rsidRPr="009750D8">
        <w:rPr>
          <w:rFonts w:cstheme="minorHAnsi"/>
        </w:rPr>
        <w:t xml:space="preserve"> speaks for countless fans with </w:t>
      </w:r>
      <w:r w:rsidRPr="009750D8">
        <w:rPr>
          <w:rFonts w:cstheme="minorHAnsi"/>
          <w:i/>
          <w:iCs/>
        </w:rPr>
        <w:t>CHAPTER 1</w:t>
      </w:r>
      <w:r w:rsidRPr="009750D8">
        <w:rPr>
          <w:rFonts w:cstheme="minorHAnsi"/>
        </w:rPr>
        <w:t xml:space="preserve"> and much more to come</w:t>
      </w:r>
      <w:r w:rsidR="00F84F91" w:rsidRPr="009750D8">
        <w:rPr>
          <w:rFonts w:cstheme="minorHAnsi"/>
        </w:rPr>
        <w:t>…</w:t>
      </w:r>
    </w:p>
    <w:p w14:paraId="54880FDA" w14:textId="77777777" w:rsidR="006030DC" w:rsidRDefault="006030DC" w:rsidP="002C0347">
      <w:pPr>
        <w:jc w:val="both"/>
        <w:rPr>
          <w:rFonts w:cstheme="minorHAnsi"/>
        </w:rPr>
      </w:pPr>
    </w:p>
    <w:p w14:paraId="16615750" w14:textId="3E027BC9" w:rsidR="002C0347" w:rsidRDefault="002C0347" w:rsidP="002C0347">
      <w:pPr>
        <w:jc w:val="center"/>
        <w:rPr>
          <w:rFonts w:cstheme="minorHAnsi"/>
        </w:rPr>
      </w:pPr>
      <w:r>
        <w:rPr>
          <w:rFonts w:cstheme="minorHAnsi"/>
        </w:rPr>
        <w:t># # #</w:t>
      </w:r>
    </w:p>
    <w:p w14:paraId="5EB319C3" w14:textId="0552DBD9" w:rsidR="005051F0" w:rsidRPr="00F93EF9" w:rsidRDefault="005051F0" w:rsidP="002F323E">
      <w:pPr>
        <w:jc w:val="center"/>
        <w:rPr>
          <w:rFonts w:cstheme="minorHAnsi"/>
          <w:color w:val="000000"/>
        </w:rPr>
      </w:pPr>
      <w:r w:rsidRPr="00F93EF9">
        <w:rPr>
          <w:rFonts w:cstheme="minorHAnsi"/>
          <w:color w:val="000000"/>
        </w:rPr>
        <w:t>For further information, please contact:</w:t>
      </w:r>
      <w:r w:rsidR="002F323E" w:rsidRPr="00F93EF9">
        <w:rPr>
          <w:rFonts w:cstheme="minorHAnsi"/>
          <w:color w:val="000000"/>
        </w:rPr>
        <w:br/>
      </w:r>
      <w:r w:rsidRPr="00F93EF9">
        <w:rPr>
          <w:rFonts w:cstheme="minorHAnsi"/>
          <w:color w:val="000000"/>
        </w:rPr>
        <w:t>Darren</w:t>
      </w:r>
      <w:r w:rsidRPr="00F93EF9">
        <w:rPr>
          <w:rStyle w:val="apple-converted-space"/>
          <w:rFonts w:cstheme="minorHAnsi"/>
          <w:color w:val="000000"/>
        </w:rPr>
        <w:t> </w:t>
      </w:r>
      <w:r w:rsidRPr="00F93EF9">
        <w:rPr>
          <w:rFonts w:cstheme="minorHAnsi"/>
          <w:color w:val="000000"/>
        </w:rPr>
        <w:t>Baber | Warner Records | 818-953-3751</w:t>
      </w:r>
      <w:r w:rsidR="002F323E" w:rsidRPr="00F93EF9">
        <w:rPr>
          <w:rFonts w:cstheme="minorHAnsi"/>
          <w:color w:val="000000"/>
        </w:rPr>
        <w:br/>
      </w:r>
      <w:hyperlink r:id="rId13" w:history="1">
        <w:r w:rsidR="002F323E" w:rsidRPr="00F93EF9">
          <w:rPr>
            <w:rStyle w:val="Hyperlink"/>
            <w:rFonts w:cstheme="minorHAnsi"/>
          </w:rPr>
          <w:t>Darren.Baber@warnerrecords.com</w:t>
        </w:r>
      </w:hyperlink>
    </w:p>
    <w:p w14:paraId="658241BE" w14:textId="02E59A86" w:rsidR="005051F0" w:rsidRPr="00F93EF9" w:rsidRDefault="005051F0" w:rsidP="002F323E">
      <w:pPr>
        <w:jc w:val="center"/>
        <w:rPr>
          <w:rFonts w:cstheme="minorHAnsi"/>
          <w:color w:val="000000"/>
        </w:rPr>
      </w:pPr>
      <w:r w:rsidRPr="00F93EF9">
        <w:rPr>
          <w:rFonts w:cstheme="minorHAnsi"/>
          <w:color w:val="000000"/>
        </w:rPr>
        <w:t>Follow Madeline the Person:</w:t>
      </w:r>
      <w:r w:rsidR="002F323E" w:rsidRPr="00F93EF9">
        <w:rPr>
          <w:rFonts w:cstheme="minorHAnsi"/>
          <w:b/>
          <w:bCs/>
          <w:color w:val="000000"/>
        </w:rPr>
        <w:br/>
      </w:r>
      <w:hyperlink r:id="rId14" w:tooltip="Original URL:&#10;https://www.tiktok.com/@madelinetheperson?source=h5_m&amp;is_copy_url=1&amp;is_from_webapp=v2&#10;&#10;Click to follow link." w:history="1">
        <w:r w:rsidRPr="00F93EF9">
          <w:rPr>
            <w:rStyle w:val="Hyperlink"/>
            <w:rFonts w:ascii="Calibri" w:hAnsi="Calibri" w:cs="Calibri"/>
            <w:b/>
            <w:bCs/>
          </w:rPr>
          <w:t>TikTok</w:t>
        </w:r>
      </w:hyperlink>
      <w:r w:rsidRPr="00F93EF9">
        <w:rPr>
          <w:b/>
          <w:bCs/>
        </w:rPr>
        <w:t xml:space="preserve"> |</w:t>
      </w:r>
      <w:hyperlink r:id="rId15" w:history="1">
        <w:r w:rsidRPr="00F93EF9">
          <w:rPr>
            <w:rStyle w:val="Hyperlink"/>
            <w:rFonts w:ascii="Calibri" w:hAnsi="Calibri" w:cs="Calibri"/>
            <w:b/>
            <w:bCs/>
          </w:rPr>
          <w:t>Instagram</w:t>
        </w:r>
      </w:hyperlink>
      <w:r w:rsidRPr="00F93EF9">
        <w:rPr>
          <w:rFonts w:ascii="Calibri" w:hAnsi="Calibri" w:cs="Calibri"/>
          <w:b/>
          <w:bCs/>
          <w:color w:val="000000"/>
        </w:rPr>
        <w:t> |</w:t>
      </w:r>
      <w:hyperlink r:id="rId16" w:history="1">
        <w:r w:rsidRPr="00F93EF9">
          <w:rPr>
            <w:rStyle w:val="Hyperlink"/>
            <w:rFonts w:ascii="Calibri" w:hAnsi="Calibri" w:cs="Calibri"/>
            <w:b/>
            <w:bCs/>
          </w:rPr>
          <w:t>Twitter</w:t>
        </w:r>
      </w:hyperlink>
      <w:r w:rsidRPr="00F93EF9">
        <w:rPr>
          <w:rFonts w:ascii="Calibri" w:hAnsi="Calibri" w:cs="Calibri"/>
          <w:b/>
          <w:bCs/>
          <w:color w:val="000000"/>
        </w:rPr>
        <w:t> | </w:t>
      </w:r>
      <w:hyperlink r:id="rId17" w:history="1">
        <w:r w:rsidRPr="00F93EF9">
          <w:rPr>
            <w:rStyle w:val="Hyperlink"/>
            <w:rFonts w:ascii="Calibri" w:hAnsi="Calibri" w:cs="Calibri"/>
            <w:b/>
            <w:bCs/>
          </w:rPr>
          <w:t>YouTube</w:t>
        </w:r>
      </w:hyperlink>
      <w:r w:rsidRPr="00F93EF9">
        <w:rPr>
          <w:b/>
          <w:bCs/>
        </w:rPr>
        <w:t xml:space="preserve"> |</w:t>
      </w:r>
      <w:hyperlink r:id="rId18" w:history="1">
        <w:r w:rsidRPr="00F93EF9">
          <w:rPr>
            <w:rStyle w:val="Hyperlink"/>
            <w:rFonts w:cstheme="minorHAnsi"/>
            <w:b/>
            <w:bCs/>
            <w:color w:val="0432FF"/>
          </w:rPr>
          <w:t>Press Materials</w:t>
        </w:r>
      </w:hyperlink>
    </w:p>
    <w:p w14:paraId="261CA0E3" w14:textId="4DC12387" w:rsidR="002A33F9" w:rsidRPr="00955685" w:rsidRDefault="005051F0" w:rsidP="00955685">
      <w:pPr>
        <w:jc w:val="center"/>
        <w:rPr>
          <w:rFonts w:cstheme="minorHAnsi"/>
          <w:color w:val="000000"/>
        </w:rPr>
      </w:pPr>
      <w:r w:rsidRPr="004E43C6">
        <w:rPr>
          <w:rFonts w:cstheme="minorHAnsi"/>
          <w:noProof/>
        </w:rPr>
        <w:drawing>
          <wp:inline distT="0" distB="0" distL="0" distR="0" wp14:anchorId="1853CB80" wp14:editId="4A687295">
            <wp:extent cx="1170114" cy="448056"/>
            <wp:effectExtent l="0" t="0" r="0" b="0"/>
            <wp:docPr id="3" name="Picture 4" descr="A picture containing drawing, bla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 black&#10;&#10;Description automatically generated"/>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0114" cy="448056"/>
                    </a:xfrm>
                    <a:prstGeom prst="rect">
                      <a:avLst/>
                    </a:prstGeom>
                    <a:noFill/>
                    <a:ln>
                      <a:noFill/>
                    </a:ln>
                  </pic:spPr>
                </pic:pic>
              </a:graphicData>
            </a:graphic>
          </wp:inline>
        </w:drawing>
      </w:r>
    </w:p>
    <w:p w14:paraId="1BE6DE49" w14:textId="63A7EF89" w:rsidR="002A33F9" w:rsidRPr="002A33F9" w:rsidRDefault="002A33F9">
      <w:pPr>
        <w:rPr>
          <w:b/>
          <w:bCs/>
        </w:rPr>
      </w:pPr>
    </w:p>
    <w:sectPr w:rsidR="002A33F9" w:rsidRPr="002A3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F9"/>
    <w:rsid w:val="000141B1"/>
    <w:rsid w:val="000F298F"/>
    <w:rsid w:val="001146B9"/>
    <w:rsid w:val="001453AA"/>
    <w:rsid w:val="001C302A"/>
    <w:rsid w:val="001D51D3"/>
    <w:rsid w:val="002105AC"/>
    <w:rsid w:val="002A33F9"/>
    <w:rsid w:val="002C0347"/>
    <w:rsid w:val="002D54C4"/>
    <w:rsid w:val="002F323E"/>
    <w:rsid w:val="00302564"/>
    <w:rsid w:val="00430F9A"/>
    <w:rsid w:val="004F7C55"/>
    <w:rsid w:val="005051F0"/>
    <w:rsid w:val="005A0C86"/>
    <w:rsid w:val="005D133E"/>
    <w:rsid w:val="006030DC"/>
    <w:rsid w:val="0062755D"/>
    <w:rsid w:val="00642043"/>
    <w:rsid w:val="00670D39"/>
    <w:rsid w:val="006B320D"/>
    <w:rsid w:val="00765704"/>
    <w:rsid w:val="00795679"/>
    <w:rsid w:val="007D4EB0"/>
    <w:rsid w:val="008713BA"/>
    <w:rsid w:val="0087604C"/>
    <w:rsid w:val="00921D04"/>
    <w:rsid w:val="00922F1C"/>
    <w:rsid w:val="00955685"/>
    <w:rsid w:val="00963A57"/>
    <w:rsid w:val="009750D8"/>
    <w:rsid w:val="009D3CA1"/>
    <w:rsid w:val="00A8625B"/>
    <w:rsid w:val="00AE2331"/>
    <w:rsid w:val="00B20E8A"/>
    <w:rsid w:val="00B459E2"/>
    <w:rsid w:val="00B56BE0"/>
    <w:rsid w:val="00BD3082"/>
    <w:rsid w:val="00BF7304"/>
    <w:rsid w:val="00C273AE"/>
    <w:rsid w:val="00D2058A"/>
    <w:rsid w:val="00D767FF"/>
    <w:rsid w:val="00DA4A35"/>
    <w:rsid w:val="00E864A0"/>
    <w:rsid w:val="00F0687C"/>
    <w:rsid w:val="00F2061C"/>
    <w:rsid w:val="00F62887"/>
    <w:rsid w:val="00F84F91"/>
    <w:rsid w:val="00F93EF9"/>
    <w:rsid w:val="00FA222B"/>
    <w:rsid w:val="00FD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537C"/>
  <w15:chartTrackingRefBased/>
  <w15:docId w15:val="{4CB24E3E-B0D7-4D60-A6EC-7C298BA5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3F9"/>
    <w:rPr>
      <w:color w:val="0000FF"/>
      <w:u w:val="single"/>
    </w:rPr>
  </w:style>
  <w:style w:type="character" w:styleId="UnresolvedMention">
    <w:name w:val="Unresolved Mention"/>
    <w:basedOn w:val="DefaultParagraphFont"/>
    <w:uiPriority w:val="99"/>
    <w:semiHidden/>
    <w:unhideWhenUsed/>
    <w:rsid w:val="0087604C"/>
    <w:rPr>
      <w:color w:val="605E5C"/>
      <w:shd w:val="clear" w:color="auto" w:fill="E1DFDD"/>
    </w:rPr>
  </w:style>
  <w:style w:type="character" w:customStyle="1" w:styleId="apple-converted-space">
    <w:name w:val="apple-converted-space"/>
    <w:basedOn w:val="DefaultParagraphFont"/>
    <w:rsid w:val="00B459E2"/>
  </w:style>
  <w:style w:type="character" w:styleId="FollowedHyperlink">
    <w:name w:val="FollowedHyperlink"/>
    <w:basedOn w:val="DefaultParagraphFont"/>
    <w:uiPriority w:val="99"/>
    <w:semiHidden/>
    <w:unhideWhenUsed/>
    <w:rsid w:val="002F32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735320">
      <w:bodyDiv w:val="1"/>
      <w:marLeft w:val="0"/>
      <w:marRight w:val="0"/>
      <w:marTop w:val="0"/>
      <w:marBottom w:val="0"/>
      <w:divBdr>
        <w:top w:val="none" w:sz="0" w:space="0" w:color="auto"/>
        <w:left w:val="none" w:sz="0" w:space="0" w:color="auto"/>
        <w:bottom w:val="none" w:sz="0" w:space="0" w:color="auto"/>
        <w:right w:val="none" w:sz="0" w:space="0" w:color="auto"/>
      </w:divBdr>
    </w:div>
    <w:div w:id="161621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elinetheperson.lnk.to/italktothesky" TargetMode="External"/><Relationship Id="rId13" Type="http://schemas.openxmlformats.org/officeDocument/2006/relationships/hyperlink" Target="mailto:Darren.Baber@warnerrecords.com" TargetMode="External"/><Relationship Id="rId18" Type="http://schemas.openxmlformats.org/officeDocument/2006/relationships/hyperlink" Target="https://press.warnerrecords.com/madeline-the-perso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am04.safelinks.protection.outlook.com/?url=https%3A%2F%2Fmadelinetheperson.lnk.to%2Fchapter1&amp;data=04%7C01%7CJenny.Huynh%40warnerrecords.com%7C1aa1cb95e80f47aad88208d909b2b2a7%7C8367939002ec4ba1ad3d69da3fdd637e%7C0%7C0%7C637551485388243809%7CUnknown%7CTWFpbGZsb3d8eyJWIjoiMC4wLjAwMDAiLCJQIjoiV2luMzIiLCJBTiI6Ik1haWwiLCJXVCI6Mn0%3D%7C1000&amp;sdata=RggguH4AercrNw2LiimhuByI8YRB9Wdhj8PUHDB2q8s%3D&amp;reserved=0" TargetMode="External"/><Relationship Id="rId12" Type="http://schemas.openxmlformats.org/officeDocument/2006/relationships/hyperlink" Target="https://thehoneypop.com/2021/03/19/madeline-the-person-hits-with-nostalgic-debut-single/" TargetMode="External"/><Relationship Id="rId17" Type="http://schemas.openxmlformats.org/officeDocument/2006/relationships/hyperlink" Target="https://nam04.safelinks.protection.outlook.com/?url=https%3A%2F%2Fwww.youtube.com%2Fchannel%2FUCMQQj3Hr1dd20_CGMhe2j2Q&amp;data=04%7C01%7CDarren.Baber%40warnerrecords.com%7C8ee65d7834454d798ffb08d8cfab64dc%7C8367939002ec4ba1ad3d69da3fdd637e%7C0%7C0%7C637487682481323757%7CUnknown%7CTWFpbGZsb3d8eyJWIjoiMC4wLjAwMDAiLCJQIjoiV2luMzIiLCJBTiI6Ik1haWwiLCJXVCI6Mn0%3D%7C1000&amp;sdata=VjA9LF8lii6QC5DUBAaA7xMrNaASjLFlUw4A8BZAgLs%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twitter.com%2Fthepersonhuman%3Flang%3Den&amp;data=04%7C01%7CDarren.Baber%40warnerrecords.com%7C8ee65d7834454d798ffb08d8cfab64dc%7C8367939002ec4ba1ad3d69da3fdd637e%7C0%7C0%7C637487682481313763%7CUnknown%7CTWFpbGZsb3d8eyJWIjoiMC4wLjAwMDAiLCJQIjoiV2luMzIiLCJBTiI6Ik1haWwiLCJXVCI6Mn0%3D%7C1000&amp;sdata=xyKZa8nDW1651bsXwVKNgIwCOgx5pMUDEajSLQYVc%2BQ%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melodicmag.com/2021/03/19/rising-artist-madeline-the-person-releases-personal-song-as-a-child/" TargetMode="External"/><Relationship Id="rId5" Type="http://schemas.openxmlformats.org/officeDocument/2006/relationships/hyperlink" Target="https://madelinetheperson.lnk.to/italktothesky" TargetMode="External"/><Relationship Id="rId15" Type="http://schemas.openxmlformats.org/officeDocument/2006/relationships/hyperlink" Target="https://nam04.safelinks.protection.outlook.com/?url=https%3A%2F%2Fwww.instagram.com%2Fmadelinetheperson%2F%3Fhl%3Den&amp;data=04%7C01%7CDarren.Baber%40warnerrecords.com%7C8ee65d7834454d798ffb08d8cfab64dc%7C8367939002ec4ba1ad3d69da3fdd637e%7C0%7C0%7C637487682481323757%7CUnknown%7CTWFpbGZsb3d8eyJWIjoiMC4wLjAwMDAiLCJQIjoiV2luMzIiLCJBTiI6Ik1haWwiLCJXVCI6Mn0%3D%7C1000&amp;sdata=zHJfH8J4NTAxSFPbDriZHyp2IxWcDI6s3fXRtzl7LCE%3D&amp;reserved=0" TargetMode="External"/><Relationship Id="rId10" Type="http://schemas.openxmlformats.org/officeDocument/2006/relationships/hyperlink" Target="https://www.billboard.com/articles/news/pride/9543449/madeline-the-person-signs-warner-records-as-a-child/" TargetMode="External"/><Relationship Id="rId19"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s://www.youtube.com/watch?v=0YvNBtoCLbg" TargetMode="External"/><Relationship Id="rId14" Type="http://schemas.openxmlformats.org/officeDocument/2006/relationships/hyperlink" Target="https://nam04.safelinks.protection.outlook.com/?url=https%3A%2F%2Fwww.tiktok.com%2F%40madelinetheperson%3Fsource%3Dh5_m%26is_copy_url%3D1%26is_from_webapp%3Dv2&amp;data=04%7C01%7CDarren.Baber%40warnerrecords.com%7C8ee65d7834454d798ffb08d8cfab64dc%7C8367939002ec4ba1ad3d69da3fdd637e%7C0%7C0%7C637487682481343746%7CUnknown%7CTWFpbGZsb3d8eyJWIjoiMC4wLjAwMDAiLCJQIjoiV2luMzIiLCJBTiI6Ik1haWwiLCJXVCI6Mn0%3D%7C1000&amp;sdata=vgXQpXYcu4WVue9IJ1FtdRa34qJ6VWt%2FDpMiZHH9bz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Huynh, Jenny</cp:lastModifiedBy>
  <cp:revision>2</cp:revision>
  <dcterms:created xsi:type="dcterms:W3CDTF">2021-04-28T18:34:00Z</dcterms:created>
  <dcterms:modified xsi:type="dcterms:W3CDTF">2021-04-28T18:34:00Z</dcterms:modified>
</cp:coreProperties>
</file>