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D2C24" w14:textId="77777777" w:rsidR="00423831" w:rsidRDefault="00EB2C71">
      <w:pPr>
        <w:spacing w:after="160" w:line="259" w:lineRule="auto"/>
        <w:jc w:val="center"/>
        <w:rPr>
          <w:rFonts w:ascii="Calibri" w:eastAsia="Calibri" w:hAnsi="Calibri" w:cs="Calibri"/>
          <w:b/>
          <w:sz w:val="28"/>
          <w:szCs w:val="28"/>
        </w:rPr>
      </w:pPr>
      <w:r>
        <w:rPr>
          <w:rFonts w:ascii="Calibri" w:eastAsia="Calibri" w:hAnsi="Calibri" w:cs="Calibri"/>
          <w:b/>
          <w:noProof/>
        </w:rPr>
        <w:drawing>
          <wp:inline distT="0" distB="0" distL="0" distR="0" wp14:anchorId="5A5AD0A9" wp14:editId="6903D6B5">
            <wp:extent cx="2110025" cy="1099422"/>
            <wp:effectExtent l="0" t="0" r="0" b="0"/>
            <wp:docPr id="2" name="image1.png" descr="A picture containing text, black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blackboard&#10;&#10;Description automatically generated"/>
                    <pic:cNvPicPr preferRelativeResize="0"/>
                  </pic:nvPicPr>
                  <pic:blipFill>
                    <a:blip r:embed="rId4"/>
                    <a:srcRect/>
                    <a:stretch>
                      <a:fillRect/>
                    </a:stretch>
                  </pic:blipFill>
                  <pic:spPr>
                    <a:xfrm>
                      <a:off x="0" y="0"/>
                      <a:ext cx="2110025" cy="1099422"/>
                    </a:xfrm>
                    <a:prstGeom prst="rect">
                      <a:avLst/>
                    </a:prstGeom>
                    <a:ln/>
                  </pic:spPr>
                </pic:pic>
              </a:graphicData>
            </a:graphic>
          </wp:inline>
        </w:drawing>
      </w:r>
    </w:p>
    <w:p w14:paraId="1A255B66" w14:textId="3234A091" w:rsidR="00423831" w:rsidRPr="00CF1C9B" w:rsidRDefault="00EB2C71">
      <w:pPr>
        <w:spacing w:after="160" w:line="259" w:lineRule="auto"/>
        <w:jc w:val="center"/>
        <w:rPr>
          <w:rFonts w:ascii="Calibri" w:eastAsia="Calibri" w:hAnsi="Calibri" w:cs="Calibri"/>
          <w:b/>
          <w:color w:val="000000" w:themeColor="text1"/>
          <w:sz w:val="28"/>
          <w:szCs w:val="28"/>
        </w:rPr>
      </w:pPr>
      <w:r w:rsidRPr="00CF1C9B">
        <w:rPr>
          <w:rFonts w:ascii="Calibri" w:eastAsia="Calibri" w:hAnsi="Calibri" w:cs="Calibri"/>
          <w:b/>
          <w:color w:val="000000" w:themeColor="text1"/>
          <w:sz w:val="28"/>
          <w:szCs w:val="28"/>
        </w:rPr>
        <w:t>MADELINE THE PERSON UNWRAPS HER</w:t>
      </w:r>
      <w:r w:rsidR="005A1A48" w:rsidRPr="00CF1C9B">
        <w:rPr>
          <w:rFonts w:ascii="Calibri" w:eastAsia="Calibri" w:hAnsi="Calibri" w:cs="Calibri"/>
          <w:b/>
          <w:color w:val="000000" w:themeColor="text1"/>
          <w:sz w:val="28"/>
          <w:szCs w:val="28"/>
        </w:rPr>
        <w:t xml:space="preserve"> TRUTH ON</w:t>
      </w:r>
      <w:r w:rsidRPr="00CF1C9B">
        <w:rPr>
          <w:rFonts w:ascii="Calibri" w:eastAsia="Calibri" w:hAnsi="Calibri" w:cs="Calibri"/>
          <w:b/>
          <w:color w:val="000000" w:themeColor="text1"/>
          <w:sz w:val="28"/>
          <w:szCs w:val="28"/>
        </w:rPr>
        <w:t xml:space="preserve"> NEW SINGLE “HAUNTED</w:t>
      </w:r>
      <w:r w:rsidR="00AC29AA" w:rsidRPr="00CF1C9B">
        <w:rPr>
          <w:rFonts w:ascii="Calibri" w:eastAsia="Calibri" w:hAnsi="Calibri" w:cs="Calibri"/>
          <w:b/>
          <w:color w:val="000000" w:themeColor="text1"/>
          <w:sz w:val="28"/>
          <w:szCs w:val="28"/>
        </w:rPr>
        <w:t>”</w:t>
      </w:r>
    </w:p>
    <w:p w14:paraId="26301EF0" w14:textId="7BF1AEA3" w:rsidR="00423831" w:rsidRDefault="00EB2C71">
      <w:pPr>
        <w:spacing w:after="160" w:line="259" w:lineRule="auto"/>
        <w:jc w:val="center"/>
        <w:rPr>
          <w:rFonts w:ascii="Calibri" w:eastAsia="Calibri" w:hAnsi="Calibri" w:cs="Calibri"/>
          <w:b/>
          <w:sz w:val="28"/>
          <w:szCs w:val="28"/>
        </w:rPr>
      </w:pPr>
      <w:r>
        <w:rPr>
          <w:rFonts w:ascii="Calibri" w:eastAsia="Calibri" w:hAnsi="Calibri" w:cs="Calibri"/>
          <w:b/>
          <w:sz w:val="28"/>
          <w:szCs w:val="28"/>
        </w:rPr>
        <w:t xml:space="preserve">ANNOUNCES </w:t>
      </w:r>
      <w:r w:rsidR="00811093">
        <w:rPr>
          <w:rFonts w:ascii="Calibri" w:eastAsia="Calibri" w:hAnsi="Calibri" w:cs="Calibri"/>
          <w:b/>
          <w:sz w:val="28"/>
          <w:szCs w:val="28"/>
        </w:rPr>
        <w:t xml:space="preserve">NEW EP </w:t>
      </w:r>
      <w:r w:rsidR="00811093">
        <w:rPr>
          <w:rFonts w:ascii="Calibri" w:eastAsia="Calibri" w:hAnsi="Calibri" w:cs="Calibri"/>
          <w:b/>
          <w:i/>
          <w:iCs/>
          <w:sz w:val="28"/>
          <w:szCs w:val="28"/>
        </w:rPr>
        <w:t>CHAPTER 2: THE SHEDDING</w:t>
      </w:r>
      <w:r w:rsidR="00AC29AA">
        <w:rPr>
          <w:rFonts w:ascii="Calibri" w:eastAsia="Calibri" w:hAnsi="Calibri" w:cs="Calibri"/>
          <w:b/>
          <w:sz w:val="28"/>
          <w:szCs w:val="28"/>
        </w:rPr>
        <w:t xml:space="preserve"> OUT SOON</w:t>
      </w:r>
    </w:p>
    <w:p w14:paraId="58815DA3" w14:textId="0CD8EC64" w:rsidR="00F77411" w:rsidRPr="00AC29AA" w:rsidRDefault="00AA1EF5">
      <w:pPr>
        <w:spacing w:after="160" w:line="259" w:lineRule="auto"/>
        <w:jc w:val="center"/>
        <w:rPr>
          <w:rFonts w:ascii="Calibri" w:eastAsia="Calibri" w:hAnsi="Calibri" w:cs="Calibri"/>
          <w:sz w:val="28"/>
          <w:szCs w:val="28"/>
        </w:rPr>
      </w:pPr>
      <w:r>
        <w:rPr>
          <w:rFonts w:ascii="Calibri" w:eastAsia="Calibri" w:hAnsi="Calibri" w:cs="Calibri"/>
          <w:noProof/>
          <w:sz w:val="28"/>
          <w:szCs w:val="28"/>
        </w:rPr>
        <w:drawing>
          <wp:inline distT="0" distB="0" distL="0" distR="0" wp14:anchorId="78F16282" wp14:editId="3C1A4949">
            <wp:extent cx="3519288" cy="3519288"/>
            <wp:effectExtent l="0" t="0" r="0" b="0"/>
            <wp:docPr id="3" name="Picture 3" descr="A person with pink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pink hair&#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3059" cy="3533059"/>
                    </a:xfrm>
                    <a:prstGeom prst="rect">
                      <a:avLst/>
                    </a:prstGeom>
                  </pic:spPr>
                </pic:pic>
              </a:graphicData>
            </a:graphic>
          </wp:inline>
        </w:drawing>
      </w:r>
    </w:p>
    <w:p w14:paraId="692FB807" w14:textId="5D4EAFA4" w:rsidR="00811093" w:rsidRDefault="00EB2C71">
      <w:pPr>
        <w:spacing w:after="160" w:line="259" w:lineRule="auto"/>
        <w:jc w:val="both"/>
        <w:rPr>
          <w:rFonts w:ascii="Calibri" w:eastAsia="Calibri" w:hAnsi="Calibri" w:cs="Calibri"/>
        </w:rPr>
      </w:pPr>
      <w:r>
        <w:rPr>
          <w:rFonts w:ascii="Calibri" w:eastAsia="Calibri" w:hAnsi="Calibri" w:cs="Calibri"/>
        </w:rPr>
        <w:t xml:space="preserve">May </w:t>
      </w:r>
      <w:r w:rsidR="00AA1EF5">
        <w:rPr>
          <w:rFonts w:ascii="Calibri" w:eastAsia="Calibri" w:hAnsi="Calibri" w:cs="Calibri"/>
        </w:rPr>
        <w:t>2</w:t>
      </w:r>
      <w:r>
        <w:rPr>
          <w:rFonts w:ascii="Calibri" w:eastAsia="Calibri" w:hAnsi="Calibri" w:cs="Calibri"/>
        </w:rPr>
        <w:t xml:space="preserve">9, 2021 (Los Angeles, CA) — </w:t>
      </w:r>
      <w:r w:rsidR="00811093">
        <w:rPr>
          <w:rFonts w:ascii="Calibri" w:eastAsia="Calibri" w:hAnsi="Calibri" w:cs="Calibri"/>
        </w:rPr>
        <w:t>Making her most personal statement yet, Alt-Pop wunderkind</w:t>
      </w:r>
      <w:r w:rsidR="00A93BB9">
        <w:rPr>
          <w:rFonts w:ascii="Calibri" w:eastAsia="Calibri" w:hAnsi="Calibri" w:cs="Calibri"/>
        </w:rPr>
        <w:t xml:space="preserve"> </w:t>
      </w:r>
      <w:r w:rsidR="00A93BB9">
        <w:rPr>
          <w:rFonts w:ascii="Calibri" w:eastAsia="Calibri" w:hAnsi="Calibri" w:cs="Calibri"/>
          <w:b/>
          <w:bCs/>
        </w:rPr>
        <w:t>Madeline The Person</w:t>
      </w:r>
      <w:r w:rsidR="00811093">
        <w:rPr>
          <w:rFonts w:ascii="Calibri" w:eastAsia="Calibri" w:hAnsi="Calibri" w:cs="Calibri"/>
        </w:rPr>
        <w:t xml:space="preserve"> gets real on her heartbreaking new single </w:t>
      </w:r>
      <w:r w:rsidR="00811093">
        <w:rPr>
          <w:rFonts w:ascii="Calibri" w:eastAsia="Calibri" w:hAnsi="Calibri" w:cs="Calibri"/>
          <w:b/>
          <w:bCs/>
        </w:rPr>
        <w:t>“Haunted</w:t>
      </w:r>
      <w:r w:rsidR="00811093">
        <w:rPr>
          <w:rFonts w:ascii="Calibri" w:eastAsia="Calibri" w:hAnsi="Calibri" w:cs="Calibri"/>
        </w:rPr>
        <w:t>.</w:t>
      </w:r>
      <w:r w:rsidR="00811093">
        <w:rPr>
          <w:rFonts w:ascii="Calibri" w:eastAsia="Calibri" w:hAnsi="Calibri" w:cs="Calibri"/>
          <w:b/>
          <w:bCs/>
        </w:rPr>
        <w:t>”</w:t>
      </w:r>
      <w:r w:rsidR="00811093">
        <w:rPr>
          <w:rFonts w:ascii="Calibri" w:eastAsia="Calibri" w:hAnsi="Calibri" w:cs="Calibri"/>
        </w:rPr>
        <w:t xml:space="preserve"> Listen to </w:t>
      </w:r>
      <w:r w:rsidR="00811093">
        <w:rPr>
          <w:rFonts w:ascii="Calibri" w:eastAsia="Calibri" w:hAnsi="Calibri" w:cs="Calibri"/>
          <w:b/>
        </w:rPr>
        <w:t xml:space="preserve">“Haunted” </w:t>
      </w:r>
      <w:hyperlink r:id="rId6" w:history="1">
        <w:r w:rsidR="00811093" w:rsidRPr="00535297">
          <w:rPr>
            <w:rStyle w:val="Hyperlink"/>
            <w:rFonts w:ascii="Calibri" w:eastAsia="Calibri" w:hAnsi="Calibri" w:cs="Calibri"/>
          </w:rPr>
          <w:t>HERE</w:t>
        </w:r>
      </w:hyperlink>
      <w:r w:rsidR="00811093">
        <w:rPr>
          <w:rFonts w:ascii="Calibri" w:eastAsia="Calibri" w:hAnsi="Calibri" w:cs="Calibri"/>
        </w:rPr>
        <w:t>.</w:t>
      </w:r>
      <w:r w:rsidR="00DA3F93">
        <w:rPr>
          <w:rFonts w:ascii="Calibri" w:eastAsia="Calibri" w:hAnsi="Calibri" w:cs="Calibri"/>
        </w:rPr>
        <w:t xml:space="preserve"> Watch the music video filmed in Madeline’s actual closet </w:t>
      </w:r>
      <w:hyperlink r:id="rId7" w:history="1">
        <w:r w:rsidR="00DA3F93" w:rsidRPr="00535297">
          <w:rPr>
            <w:rStyle w:val="Hyperlink"/>
            <w:rFonts w:ascii="Calibri" w:eastAsia="Calibri" w:hAnsi="Calibri" w:cs="Calibri"/>
          </w:rPr>
          <w:t>HERE</w:t>
        </w:r>
      </w:hyperlink>
      <w:r w:rsidR="00DA3F93">
        <w:rPr>
          <w:rFonts w:ascii="Calibri" w:eastAsia="Calibri" w:hAnsi="Calibri" w:cs="Calibri"/>
        </w:rPr>
        <w:t>.</w:t>
      </w:r>
    </w:p>
    <w:p w14:paraId="319E9008" w14:textId="1DA30F5A" w:rsidR="005331EA" w:rsidRPr="005331EA" w:rsidRDefault="005331EA">
      <w:pPr>
        <w:spacing w:after="160" w:line="259" w:lineRule="auto"/>
        <w:jc w:val="both"/>
        <w:rPr>
          <w:rFonts w:ascii="Calibri" w:eastAsia="Calibri" w:hAnsi="Calibri" w:cs="Calibri"/>
          <w:i/>
          <w:iCs/>
        </w:rPr>
      </w:pPr>
      <w:r>
        <w:rPr>
          <w:rFonts w:ascii="Calibri" w:eastAsia="Calibri" w:hAnsi="Calibri" w:cs="Calibri"/>
        </w:rPr>
        <w:t xml:space="preserve">About the single, she shared, </w:t>
      </w:r>
      <w:r>
        <w:rPr>
          <w:rFonts w:ascii="Calibri" w:eastAsia="Calibri" w:hAnsi="Calibri" w:cs="Calibri"/>
          <w:i/>
          <w:iCs/>
        </w:rPr>
        <w:t>“</w:t>
      </w:r>
      <w:r>
        <w:rPr>
          <w:rFonts w:ascii="Calibri" w:eastAsia="Calibri" w:hAnsi="Calibri" w:cs="Calibri"/>
          <w:b/>
          <w:bCs/>
          <w:i/>
          <w:iCs/>
        </w:rPr>
        <w:t>‘Haunted’</w:t>
      </w:r>
      <w:r>
        <w:rPr>
          <w:rFonts w:ascii="Calibri" w:eastAsia="Calibri" w:hAnsi="Calibri" w:cs="Calibri"/>
          <w:i/>
          <w:iCs/>
        </w:rPr>
        <w:t xml:space="preserve"> is a song for all of the hidden love that wants to be set free. I remember so badly needing to exclaim my love for the first time ever. It was hard to realize that coming out has to happen on your time. Be patient with the people close to you. They will tell the world who they are eventually. When they do, it will be so beautifully joyous. </w:t>
      </w:r>
      <w:r>
        <w:rPr>
          <w:rFonts w:ascii="Calibri" w:eastAsia="Calibri" w:hAnsi="Calibri" w:cs="Calibri"/>
          <w:b/>
          <w:bCs/>
          <w:i/>
          <w:iCs/>
        </w:rPr>
        <w:t>‘Haunted’</w:t>
      </w:r>
      <w:r>
        <w:rPr>
          <w:rFonts w:ascii="Calibri" w:eastAsia="Calibri" w:hAnsi="Calibri" w:cs="Calibri"/>
          <w:i/>
          <w:iCs/>
        </w:rPr>
        <w:t xml:space="preserve"> is the story of my first love and its painful but beautiful secrecy. I want this song to be a reminder that love carries no shame and is meant to be celebrated instead of hidden</w:t>
      </w:r>
      <w:r>
        <w:rPr>
          <w:rFonts w:ascii="Calibri" w:eastAsia="Calibri" w:hAnsi="Calibri" w:cs="Calibri"/>
        </w:rPr>
        <w:t>.</w:t>
      </w:r>
      <w:r>
        <w:rPr>
          <w:rFonts w:ascii="Calibri" w:eastAsia="Calibri" w:hAnsi="Calibri" w:cs="Calibri"/>
          <w:i/>
          <w:iCs/>
        </w:rPr>
        <w:t>”</w:t>
      </w:r>
      <w:r w:rsidRPr="005331EA">
        <w:rPr>
          <w:rFonts w:eastAsia="Times New Roman"/>
          <w:color w:val="500050"/>
          <w:sz w:val="24"/>
          <w:szCs w:val="24"/>
          <w:lang w:val="en-US"/>
        </w:rPr>
        <w:t> </w:t>
      </w:r>
    </w:p>
    <w:p w14:paraId="73FD0B1F" w14:textId="77777777" w:rsidR="00116E78" w:rsidRDefault="00811093">
      <w:pPr>
        <w:spacing w:after="160" w:line="259" w:lineRule="auto"/>
        <w:jc w:val="both"/>
        <w:rPr>
          <w:rFonts w:ascii="Calibri" w:eastAsia="Calibri" w:hAnsi="Calibri" w:cs="Calibri"/>
        </w:rPr>
      </w:pPr>
      <w:r>
        <w:rPr>
          <w:rFonts w:ascii="Calibri" w:eastAsia="Calibri" w:hAnsi="Calibri" w:cs="Calibri"/>
        </w:rPr>
        <w:t xml:space="preserve">Over softly stark acoustic guitar, she bravely details her coming out and paints a vivid picture of her first relationship with a girl. Right from the jump, she intones, </w:t>
      </w:r>
      <w:r>
        <w:rPr>
          <w:rFonts w:ascii="Calibri" w:eastAsia="Calibri" w:hAnsi="Calibri" w:cs="Calibri"/>
          <w:i/>
          <w:iCs/>
        </w:rPr>
        <w:t>“You were the first girl that I wanted…every day felt like a movie, like one that’s sweet and slightly gloomy</w:t>
      </w:r>
      <w:r>
        <w:rPr>
          <w:rFonts w:ascii="Calibri" w:eastAsia="Calibri" w:hAnsi="Calibri" w:cs="Calibri"/>
        </w:rPr>
        <w:t>.</w:t>
      </w:r>
      <w:r>
        <w:rPr>
          <w:rFonts w:ascii="Calibri" w:eastAsia="Calibri" w:hAnsi="Calibri" w:cs="Calibri"/>
          <w:i/>
          <w:iCs/>
        </w:rPr>
        <w:t xml:space="preserve">” </w:t>
      </w:r>
      <w:r>
        <w:rPr>
          <w:rFonts w:ascii="Calibri" w:eastAsia="Calibri" w:hAnsi="Calibri" w:cs="Calibri"/>
        </w:rPr>
        <w:t xml:space="preserve">This balance of joy and sadness elevates the hook as she pleads, </w:t>
      </w:r>
      <w:r>
        <w:rPr>
          <w:rFonts w:ascii="Calibri" w:eastAsia="Calibri" w:hAnsi="Calibri" w:cs="Calibri"/>
          <w:i/>
          <w:iCs/>
        </w:rPr>
        <w:t>“Why’d you go back in the closet? All the heavy things</w:t>
      </w:r>
      <w:r w:rsidR="00AC29AA">
        <w:rPr>
          <w:rFonts w:ascii="Calibri" w:eastAsia="Calibri" w:hAnsi="Calibri" w:cs="Calibri"/>
          <w:i/>
          <w:iCs/>
        </w:rPr>
        <w:t xml:space="preserve"> are</w:t>
      </w:r>
      <w:r>
        <w:rPr>
          <w:rFonts w:ascii="Calibri" w:eastAsia="Calibri" w:hAnsi="Calibri" w:cs="Calibri"/>
          <w:i/>
          <w:iCs/>
        </w:rPr>
        <w:t xml:space="preserve"> in it.”</w:t>
      </w:r>
      <w:r>
        <w:rPr>
          <w:rFonts w:ascii="Calibri" w:eastAsia="Calibri" w:hAnsi="Calibri" w:cs="Calibri"/>
        </w:rPr>
        <w:t xml:space="preserve"> </w:t>
      </w:r>
    </w:p>
    <w:p w14:paraId="492CA2AB" w14:textId="4EEE7D57" w:rsidR="00811093" w:rsidRDefault="00811093">
      <w:pPr>
        <w:spacing w:after="160" w:line="259" w:lineRule="auto"/>
        <w:jc w:val="both"/>
        <w:rPr>
          <w:rFonts w:ascii="Calibri" w:eastAsia="Calibri" w:hAnsi="Calibri" w:cs="Calibri"/>
        </w:rPr>
      </w:pPr>
      <w:r>
        <w:rPr>
          <w:rFonts w:ascii="Calibri" w:eastAsia="Calibri" w:hAnsi="Calibri" w:cs="Calibri"/>
        </w:rPr>
        <w:lastRenderedPageBreak/>
        <w:t>She confronts the pain of society’s stigmatization head</w:t>
      </w:r>
      <w:r w:rsidR="00AC29AA">
        <w:rPr>
          <w:rFonts w:ascii="Calibri" w:eastAsia="Calibri" w:hAnsi="Calibri" w:cs="Calibri"/>
        </w:rPr>
        <w:t>-</w:t>
      </w:r>
      <w:r>
        <w:rPr>
          <w:rFonts w:ascii="Calibri" w:eastAsia="Calibri" w:hAnsi="Calibri" w:cs="Calibri"/>
        </w:rPr>
        <w:t>on with her head held up high</w:t>
      </w:r>
      <w:r w:rsidR="00AC29AA">
        <w:rPr>
          <w:rFonts w:ascii="Calibri" w:eastAsia="Calibri" w:hAnsi="Calibri" w:cs="Calibri"/>
        </w:rPr>
        <w:t>,</w:t>
      </w:r>
      <w:r w:rsidR="00A93BB9">
        <w:rPr>
          <w:rFonts w:ascii="Calibri" w:eastAsia="Calibri" w:hAnsi="Calibri" w:cs="Calibri"/>
        </w:rPr>
        <w:t xml:space="preserve"> nonetheless. Even in the midst of darkness, </w:t>
      </w:r>
      <w:r w:rsidR="00116E78" w:rsidRPr="00F77411">
        <w:rPr>
          <w:rFonts w:ascii="Calibri" w:eastAsia="Calibri" w:hAnsi="Calibri" w:cs="Calibri"/>
        </w:rPr>
        <w:t>Madeline The Person</w:t>
      </w:r>
      <w:r w:rsidR="00A93BB9" w:rsidRPr="00F77411">
        <w:rPr>
          <w:rFonts w:ascii="Calibri" w:eastAsia="Calibri" w:hAnsi="Calibri" w:cs="Calibri"/>
        </w:rPr>
        <w:t xml:space="preserve"> always shines</w:t>
      </w:r>
      <w:r w:rsidR="00A93BB9">
        <w:rPr>
          <w:rFonts w:ascii="Calibri" w:eastAsia="Calibri" w:hAnsi="Calibri" w:cs="Calibri"/>
        </w:rPr>
        <w:t xml:space="preserve"> hope without compromise or apology.</w:t>
      </w:r>
    </w:p>
    <w:p w14:paraId="40283739" w14:textId="7DEF243F" w:rsidR="00116E78" w:rsidRDefault="003E59E8" w:rsidP="003E59E8">
      <w:pPr>
        <w:spacing w:after="160" w:line="259" w:lineRule="auto"/>
        <w:jc w:val="both"/>
        <w:rPr>
          <w:rFonts w:ascii="Calibri" w:eastAsia="Calibri" w:hAnsi="Calibri" w:cs="Calibri"/>
          <w:bCs/>
          <w:iCs/>
        </w:rPr>
      </w:pPr>
      <w:r>
        <w:rPr>
          <w:rFonts w:ascii="Calibri" w:eastAsia="Calibri" w:hAnsi="Calibri" w:cs="Calibri"/>
        </w:rPr>
        <w:t xml:space="preserve">The song paves the path for the arrival of her forthcoming EP, </w:t>
      </w:r>
      <w:r>
        <w:rPr>
          <w:rFonts w:ascii="Calibri" w:eastAsia="Calibri" w:hAnsi="Calibri" w:cs="Calibri"/>
          <w:b/>
          <w:bCs/>
          <w:i/>
          <w:iCs/>
        </w:rPr>
        <w:t>CHAPTER 2: The Shedding</w:t>
      </w:r>
      <w:r>
        <w:rPr>
          <w:rFonts w:ascii="Calibri" w:eastAsia="Calibri" w:hAnsi="Calibri" w:cs="Calibri"/>
        </w:rPr>
        <w:t xml:space="preserve">, </w:t>
      </w:r>
      <w:r w:rsidR="00116E78">
        <w:rPr>
          <w:rFonts w:ascii="Calibri" w:eastAsia="Calibri" w:hAnsi="Calibri" w:cs="Calibri"/>
        </w:rPr>
        <w:t xml:space="preserve">coming very </w:t>
      </w:r>
      <w:r>
        <w:rPr>
          <w:rFonts w:ascii="Calibri" w:eastAsia="Calibri" w:hAnsi="Calibri" w:cs="Calibri"/>
        </w:rPr>
        <w:t xml:space="preserve">soon. It picks up right where she left off on </w:t>
      </w:r>
      <w:r>
        <w:rPr>
          <w:rFonts w:ascii="Calibri" w:eastAsia="Calibri" w:hAnsi="Calibri" w:cs="Calibri"/>
          <w:b/>
          <w:i/>
        </w:rPr>
        <w:t>CHAPTER 1: The Longing</w:t>
      </w:r>
      <w:r>
        <w:rPr>
          <w:rFonts w:ascii="Calibri" w:eastAsia="Calibri" w:hAnsi="Calibri" w:cs="Calibri"/>
          <w:bCs/>
          <w:iCs/>
        </w:rPr>
        <w:t xml:space="preserve">. </w:t>
      </w:r>
    </w:p>
    <w:p w14:paraId="569AD12A" w14:textId="5CBFABA1" w:rsidR="00811093" w:rsidRPr="00811093" w:rsidRDefault="003E59E8" w:rsidP="003E59E8">
      <w:pPr>
        <w:spacing w:after="160" w:line="259" w:lineRule="auto"/>
        <w:jc w:val="both"/>
        <w:rPr>
          <w:rFonts w:ascii="Calibri" w:eastAsia="Calibri" w:hAnsi="Calibri" w:cs="Calibri"/>
          <w:bCs/>
          <w:iCs/>
        </w:rPr>
      </w:pPr>
      <w:r>
        <w:rPr>
          <w:rFonts w:ascii="Calibri" w:eastAsia="Calibri" w:hAnsi="Calibri" w:cs="Calibri"/>
          <w:bCs/>
          <w:iCs/>
        </w:rPr>
        <w:t>Inciting widespread praise</w:t>
      </w:r>
      <w:r w:rsidR="008B1AFA">
        <w:rPr>
          <w:rFonts w:ascii="Calibri" w:eastAsia="Calibri" w:hAnsi="Calibri" w:cs="Calibri"/>
          <w:bCs/>
          <w:iCs/>
        </w:rPr>
        <w:t xml:space="preserve"> as of late</w:t>
      </w:r>
      <w:r>
        <w:rPr>
          <w:rFonts w:ascii="Calibri" w:eastAsia="Calibri" w:hAnsi="Calibri" w:cs="Calibri"/>
          <w:bCs/>
          <w:iCs/>
        </w:rPr>
        <w:t xml:space="preserve">, </w:t>
      </w:r>
      <w:hyperlink r:id="rId8" w:history="1">
        <w:r w:rsidRPr="003E59E8">
          <w:rPr>
            <w:rStyle w:val="Hyperlink"/>
            <w:rFonts w:ascii="Calibri" w:eastAsia="Calibri" w:hAnsi="Calibri" w:cs="Calibri"/>
            <w:bCs/>
            <w:i/>
          </w:rPr>
          <w:t>Houston Press</w:t>
        </w:r>
      </w:hyperlink>
      <w:r>
        <w:rPr>
          <w:rFonts w:ascii="Calibri" w:eastAsia="Calibri" w:hAnsi="Calibri" w:cs="Calibri"/>
          <w:bCs/>
          <w:i/>
        </w:rPr>
        <w:t xml:space="preserve"> </w:t>
      </w:r>
      <w:r w:rsidR="00D0505D">
        <w:rPr>
          <w:rFonts w:ascii="Calibri" w:eastAsia="Calibri" w:hAnsi="Calibri" w:cs="Calibri"/>
          <w:bCs/>
          <w:iCs/>
        </w:rPr>
        <w:t>proclaimed</w:t>
      </w:r>
      <w:r>
        <w:rPr>
          <w:rFonts w:ascii="Calibri" w:eastAsia="Calibri" w:hAnsi="Calibri" w:cs="Calibri"/>
          <w:bCs/>
          <w:iCs/>
        </w:rPr>
        <w:t xml:space="preserve">, </w:t>
      </w:r>
      <w:r>
        <w:rPr>
          <w:rFonts w:ascii="Calibri" w:eastAsia="Calibri" w:hAnsi="Calibri" w:cs="Calibri"/>
          <w:bCs/>
          <w:i/>
        </w:rPr>
        <w:t>“</w:t>
      </w:r>
      <w:r>
        <w:rPr>
          <w:rFonts w:ascii="Calibri" w:eastAsia="Calibri" w:hAnsi="Calibri" w:cs="Calibri"/>
          <w:b/>
          <w:i/>
        </w:rPr>
        <w:t xml:space="preserve">Madeline The Person </w:t>
      </w:r>
      <w:r>
        <w:rPr>
          <w:rFonts w:ascii="Calibri" w:eastAsia="Calibri" w:hAnsi="Calibri" w:cs="Calibri"/>
          <w:bCs/>
          <w:i/>
        </w:rPr>
        <w:t>represents a new generation of breakthrough artists</w:t>
      </w:r>
      <w:r>
        <w:rPr>
          <w:rFonts w:ascii="Calibri" w:eastAsia="Calibri" w:hAnsi="Calibri" w:cs="Calibri"/>
          <w:bCs/>
          <w:iCs/>
        </w:rPr>
        <w:t>,</w:t>
      </w:r>
      <w:r>
        <w:rPr>
          <w:rFonts w:ascii="Calibri" w:eastAsia="Calibri" w:hAnsi="Calibri" w:cs="Calibri"/>
          <w:bCs/>
          <w:i/>
        </w:rPr>
        <w:t>”</w:t>
      </w:r>
      <w:r>
        <w:rPr>
          <w:rFonts w:ascii="Calibri" w:eastAsia="Calibri" w:hAnsi="Calibri" w:cs="Calibri"/>
          <w:bCs/>
          <w:iCs/>
        </w:rPr>
        <w:t xml:space="preserve"> while </w:t>
      </w:r>
      <w:hyperlink r:id="rId9" w:history="1">
        <w:r w:rsidRPr="003E59E8">
          <w:rPr>
            <w:rStyle w:val="Hyperlink"/>
            <w:rFonts w:ascii="Calibri" w:eastAsia="Calibri" w:hAnsi="Calibri" w:cs="Calibri"/>
            <w:bCs/>
            <w:i/>
          </w:rPr>
          <w:t>American Songwriter</w:t>
        </w:r>
      </w:hyperlink>
      <w:r>
        <w:rPr>
          <w:rFonts w:ascii="Calibri" w:eastAsia="Calibri" w:hAnsi="Calibri" w:cs="Calibri"/>
          <w:bCs/>
          <w:iCs/>
        </w:rPr>
        <w:t xml:space="preserve"> sat down with her for an exclusive interview. </w:t>
      </w:r>
      <w:r w:rsidR="00811093" w:rsidRPr="00811093">
        <w:rPr>
          <w:rFonts w:eastAsia="Times New Roman"/>
          <w:color w:val="222222"/>
          <w:sz w:val="24"/>
          <w:szCs w:val="24"/>
          <w:lang w:val="en-US"/>
        </w:rPr>
        <w:t> </w:t>
      </w:r>
    </w:p>
    <w:p w14:paraId="53891088" w14:textId="6897CB8A" w:rsidR="00423831" w:rsidRPr="003E59E8" w:rsidRDefault="00EB2C71" w:rsidP="003E59E8">
      <w:pPr>
        <w:spacing w:after="160" w:line="259" w:lineRule="auto"/>
        <w:jc w:val="both"/>
        <w:rPr>
          <w:rFonts w:ascii="Calibri" w:eastAsia="Calibri" w:hAnsi="Calibri" w:cs="Calibri"/>
          <w:i/>
        </w:rPr>
      </w:pPr>
      <w:r>
        <w:rPr>
          <w:rFonts w:ascii="Calibri" w:eastAsia="Calibri" w:hAnsi="Calibri" w:cs="Calibri"/>
        </w:rPr>
        <w:t>She</w:t>
      </w:r>
      <w:r w:rsidR="00B820DB">
        <w:rPr>
          <w:rFonts w:ascii="Calibri" w:eastAsia="Calibri" w:hAnsi="Calibri" w:cs="Calibri"/>
        </w:rPr>
        <w:t xml:space="preserve"> initially</w:t>
      </w:r>
      <w:r>
        <w:rPr>
          <w:rFonts w:ascii="Calibri" w:eastAsia="Calibri" w:hAnsi="Calibri" w:cs="Calibri"/>
        </w:rPr>
        <w:t xml:space="preserve"> set the stage for </w:t>
      </w:r>
      <w:r w:rsidR="003E59E8">
        <w:rPr>
          <w:rFonts w:ascii="Calibri" w:eastAsia="Calibri" w:hAnsi="Calibri" w:cs="Calibri"/>
        </w:rPr>
        <w:t xml:space="preserve">the first EP </w:t>
      </w:r>
      <w:r>
        <w:rPr>
          <w:rFonts w:ascii="Calibri" w:eastAsia="Calibri" w:hAnsi="Calibri" w:cs="Calibri"/>
        </w:rPr>
        <w:t xml:space="preserve">with </w:t>
      </w:r>
      <w:r>
        <w:rPr>
          <w:rFonts w:ascii="Calibri" w:eastAsia="Calibri" w:hAnsi="Calibri" w:cs="Calibri"/>
          <w:b/>
        </w:rPr>
        <w:t>“As A Child</w:t>
      </w:r>
      <w:r w:rsidR="00B820DB">
        <w:rPr>
          <w:rFonts w:ascii="Calibri" w:eastAsia="Calibri" w:hAnsi="Calibri" w:cs="Calibri"/>
          <w:bCs/>
        </w:rPr>
        <w:t>,</w:t>
      </w:r>
      <w:r>
        <w:rPr>
          <w:rFonts w:ascii="Calibri" w:eastAsia="Calibri" w:hAnsi="Calibri" w:cs="Calibri"/>
          <w:b/>
        </w:rPr>
        <w:t xml:space="preserve">” </w:t>
      </w:r>
      <w:r>
        <w:rPr>
          <w:rFonts w:ascii="Calibri" w:eastAsia="Calibri" w:hAnsi="Calibri" w:cs="Calibri"/>
        </w:rPr>
        <w:t xml:space="preserve">which was released last month and is nearing 2 million audio and </w:t>
      </w:r>
      <w:hyperlink r:id="rId10">
        <w:r>
          <w:rPr>
            <w:rFonts w:ascii="Calibri" w:eastAsia="Calibri" w:hAnsi="Calibri" w:cs="Calibri"/>
            <w:color w:val="0000FF"/>
            <w:u w:val="single"/>
          </w:rPr>
          <w:t>music video</w:t>
        </w:r>
      </w:hyperlink>
      <w:r>
        <w:rPr>
          <w:rFonts w:ascii="Calibri" w:eastAsia="Calibri" w:hAnsi="Calibri" w:cs="Calibri"/>
        </w:rPr>
        <w:t xml:space="preserve"> streams.  Receiving widespread critical acclaim, </w:t>
      </w:r>
      <w:hyperlink r:id="rId11">
        <w:r>
          <w:rPr>
            <w:rFonts w:ascii="Calibri" w:eastAsia="Calibri" w:hAnsi="Calibri" w:cs="Calibri"/>
            <w:i/>
            <w:color w:val="0000FF"/>
            <w:u w:val="single"/>
          </w:rPr>
          <w:t>Billboard</w:t>
        </w:r>
      </w:hyperlink>
      <w:r>
        <w:rPr>
          <w:rFonts w:ascii="Calibri" w:eastAsia="Calibri" w:hAnsi="Calibri" w:cs="Calibri"/>
        </w:rPr>
        <w:t xml:space="preserve"> described it as </w:t>
      </w:r>
      <w:r>
        <w:rPr>
          <w:rFonts w:ascii="Calibri" w:eastAsia="Calibri" w:hAnsi="Calibri" w:cs="Calibri"/>
          <w:i/>
        </w:rPr>
        <w:t xml:space="preserve">“a song where </w:t>
      </w:r>
      <w:r>
        <w:rPr>
          <w:rFonts w:ascii="Calibri" w:eastAsia="Calibri" w:hAnsi="Calibri" w:cs="Calibri"/>
          <w:b/>
          <w:i/>
        </w:rPr>
        <w:t>Madeline</w:t>
      </w:r>
      <w:r>
        <w:rPr>
          <w:rFonts w:ascii="Calibri" w:eastAsia="Calibri" w:hAnsi="Calibri" w:cs="Calibri"/>
          <w:i/>
        </w:rPr>
        <w:t xml:space="preserve"> openly sings of the pain that comes with losing someone you love too soon, especially at an early age</w:t>
      </w:r>
      <w:r>
        <w:rPr>
          <w:rFonts w:ascii="Calibri" w:eastAsia="Calibri" w:hAnsi="Calibri" w:cs="Calibri"/>
        </w:rPr>
        <w:t>.</w:t>
      </w:r>
      <w:r>
        <w:rPr>
          <w:rFonts w:ascii="Calibri" w:eastAsia="Calibri" w:hAnsi="Calibri" w:cs="Calibri"/>
          <w:i/>
        </w:rPr>
        <w:t xml:space="preserve">” </w:t>
      </w:r>
      <w:r>
        <w:rPr>
          <w:rFonts w:ascii="Calibri" w:eastAsia="Calibri" w:hAnsi="Calibri" w:cs="Calibri"/>
        </w:rPr>
        <w:t xml:space="preserve">Meanwhile, </w:t>
      </w:r>
      <w:hyperlink r:id="rId12">
        <w:r>
          <w:rPr>
            <w:rFonts w:ascii="Calibri" w:eastAsia="Calibri" w:hAnsi="Calibri" w:cs="Calibri"/>
            <w:i/>
            <w:color w:val="0000FF"/>
            <w:u w:val="single"/>
          </w:rPr>
          <w:t>Melodic Magazine</w:t>
        </w:r>
      </w:hyperlink>
      <w:r>
        <w:rPr>
          <w:rFonts w:ascii="Calibri" w:eastAsia="Calibri" w:hAnsi="Calibri" w:cs="Calibri"/>
          <w:i/>
        </w:rPr>
        <w:t xml:space="preserve"> </w:t>
      </w:r>
      <w:r>
        <w:rPr>
          <w:rFonts w:ascii="Calibri" w:eastAsia="Calibri" w:hAnsi="Calibri" w:cs="Calibri"/>
        </w:rPr>
        <w:t xml:space="preserve">christened her </w:t>
      </w:r>
      <w:r>
        <w:rPr>
          <w:rFonts w:ascii="Calibri" w:eastAsia="Calibri" w:hAnsi="Calibri" w:cs="Calibri"/>
          <w:i/>
        </w:rPr>
        <w:t>“an angelic voice that can’t be matched</w:t>
      </w:r>
      <w:r>
        <w:rPr>
          <w:rFonts w:ascii="Calibri" w:eastAsia="Calibri" w:hAnsi="Calibri" w:cs="Calibri"/>
        </w:rPr>
        <w:t>,</w:t>
      </w:r>
      <w:r>
        <w:rPr>
          <w:rFonts w:ascii="Calibri" w:eastAsia="Calibri" w:hAnsi="Calibri" w:cs="Calibri"/>
          <w:i/>
        </w:rPr>
        <w:t>”</w:t>
      </w:r>
      <w:r>
        <w:rPr>
          <w:rFonts w:ascii="Calibri" w:eastAsia="Calibri" w:hAnsi="Calibri" w:cs="Calibri"/>
        </w:rPr>
        <w:t xml:space="preserve"> and </w:t>
      </w:r>
      <w:hyperlink r:id="rId13">
        <w:proofErr w:type="spellStart"/>
        <w:r>
          <w:rPr>
            <w:rFonts w:ascii="Calibri" w:eastAsia="Calibri" w:hAnsi="Calibri" w:cs="Calibri"/>
            <w:i/>
            <w:color w:val="0000FF"/>
            <w:u w:val="single"/>
          </w:rPr>
          <w:t>TheHoneyPop</w:t>
        </w:r>
        <w:proofErr w:type="spellEnd"/>
      </w:hyperlink>
      <w:r>
        <w:rPr>
          <w:rFonts w:ascii="Calibri" w:eastAsia="Calibri" w:hAnsi="Calibri" w:cs="Calibri"/>
        </w:rPr>
        <w:t xml:space="preserve"> promised, </w:t>
      </w:r>
      <w:r>
        <w:rPr>
          <w:rFonts w:ascii="Calibri" w:eastAsia="Calibri" w:hAnsi="Calibri" w:cs="Calibri"/>
          <w:i/>
        </w:rPr>
        <w:t>“You’ll fall in love with the melancholic and amazingly melodic folk-pop</w:t>
      </w:r>
      <w:r>
        <w:rPr>
          <w:rFonts w:ascii="Calibri" w:eastAsia="Calibri" w:hAnsi="Calibri" w:cs="Calibri"/>
        </w:rPr>
        <w:t>.</w:t>
      </w:r>
      <w:r>
        <w:rPr>
          <w:rFonts w:ascii="Calibri" w:eastAsia="Calibri" w:hAnsi="Calibri" w:cs="Calibri"/>
          <w:i/>
        </w:rPr>
        <w:t>”</w:t>
      </w:r>
    </w:p>
    <w:p w14:paraId="4C4C0AA5" w14:textId="3B8C56FC" w:rsidR="00423831" w:rsidRDefault="00EB2C71">
      <w:pPr>
        <w:spacing w:after="160" w:line="259" w:lineRule="auto"/>
        <w:jc w:val="both"/>
        <w:rPr>
          <w:rFonts w:ascii="Calibri" w:eastAsia="Calibri" w:hAnsi="Calibri" w:cs="Calibri"/>
        </w:rPr>
      </w:pPr>
      <w:r>
        <w:rPr>
          <w:rFonts w:ascii="Calibri" w:eastAsia="Calibri" w:hAnsi="Calibri" w:cs="Calibri"/>
        </w:rPr>
        <w:t xml:space="preserve">Madeline the Person feels everything at once. Bright and colorful on the outside, the Houston, Texas native uses her music to express the more painful aspects of her world. Having built a substantial following on </w:t>
      </w:r>
      <w:proofErr w:type="spellStart"/>
      <w:r>
        <w:rPr>
          <w:rFonts w:ascii="Calibri" w:eastAsia="Calibri" w:hAnsi="Calibri" w:cs="Calibri"/>
        </w:rPr>
        <w:t>TikTok</w:t>
      </w:r>
      <w:proofErr w:type="spellEnd"/>
      <w:r>
        <w:rPr>
          <w:rFonts w:ascii="Calibri" w:eastAsia="Calibri" w:hAnsi="Calibri" w:cs="Calibri"/>
        </w:rPr>
        <w:t xml:space="preserve"> (nearly 500k followers) with covers of Frank Ocean, Phoebe Bridgers, Harry Styles, Lizzo, Joni Mitchell, Queen and more, the 19-year-old makes her first foray into original music with the release of her EP, ‘</w:t>
      </w:r>
      <w:r>
        <w:rPr>
          <w:rFonts w:ascii="Calibri" w:eastAsia="Calibri" w:hAnsi="Calibri" w:cs="Calibri"/>
          <w:i/>
        </w:rPr>
        <w:t>CHAPTER 1: The Longing</w:t>
      </w:r>
      <w:r>
        <w:rPr>
          <w:rFonts w:ascii="Calibri" w:eastAsia="Calibri" w:hAnsi="Calibri" w:cs="Calibri"/>
        </w:rPr>
        <w:t xml:space="preserve">,’ which includes the somber &amp; evocative "As </w:t>
      </w:r>
      <w:r w:rsidR="00DC0EDA">
        <w:rPr>
          <w:rFonts w:ascii="Calibri" w:eastAsia="Calibri" w:hAnsi="Calibri" w:cs="Calibri"/>
        </w:rPr>
        <w:t>A</w:t>
      </w:r>
      <w:r>
        <w:rPr>
          <w:rFonts w:ascii="Calibri" w:eastAsia="Calibri" w:hAnsi="Calibri" w:cs="Calibri"/>
        </w:rPr>
        <w:t xml:space="preserve"> Child,” as well as “I Talk to the Sky,” both deep reflections on grief &amp; the loss of her father. With several more heartfelt releases in store for 2021, Madeline the Person is already shining as bright as the future that lies ahead.  </w:t>
      </w:r>
    </w:p>
    <w:p w14:paraId="1C414298" w14:textId="6C287BEF" w:rsidR="00423831" w:rsidRDefault="00EB2C71">
      <w:pPr>
        <w:spacing w:after="160" w:line="259" w:lineRule="auto"/>
        <w:jc w:val="both"/>
        <w:rPr>
          <w:rFonts w:ascii="Calibri" w:eastAsia="Calibri" w:hAnsi="Calibri" w:cs="Calibri"/>
        </w:rPr>
      </w:pPr>
      <w:r>
        <w:rPr>
          <w:rFonts w:ascii="Calibri" w:eastAsia="Calibri" w:hAnsi="Calibri" w:cs="Calibri"/>
        </w:rPr>
        <w:t>Now, Madeline The Person speaks for countless fans with much more to come…</w:t>
      </w:r>
    </w:p>
    <w:p w14:paraId="0EA49537" w14:textId="77777777" w:rsidR="00423831" w:rsidRDefault="00423831">
      <w:pPr>
        <w:spacing w:after="160" w:line="259" w:lineRule="auto"/>
        <w:jc w:val="both"/>
        <w:rPr>
          <w:rFonts w:ascii="Calibri" w:eastAsia="Calibri" w:hAnsi="Calibri" w:cs="Calibri"/>
        </w:rPr>
      </w:pPr>
    </w:p>
    <w:p w14:paraId="5AFD2A35" w14:textId="77777777" w:rsidR="00423831" w:rsidRDefault="00EB2C71">
      <w:pPr>
        <w:spacing w:after="160" w:line="259" w:lineRule="auto"/>
        <w:jc w:val="center"/>
        <w:rPr>
          <w:rFonts w:ascii="Calibri" w:eastAsia="Calibri" w:hAnsi="Calibri" w:cs="Calibri"/>
        </w:rPr>
      </w:pPr>
      <w:r>
        <w:rPr>
          <w:rFonts w:ascii="Calibri" w:eastAsia="Calibri" w:hAnsi="Calibri" w:cs="Calibri"/>
        </w:rPr>
        <w:t># # #</w:t>
      </w:r>
    </w:p>
    <w:p w14:paraId="3D491B2E" w14:textId="77777777" w:rsidR="00423831" w:rsidRDefault="00EB2C71">
      <w:pPr>
        <w:spacing w:after="160" w:line="259" w:lineRule="auto"/>
        <w:jc w:val="center"/>
        <w:rPr>
          <w:rFonts w:ascii="Calibri" w:eastAsia="Calibri" w:hAnsi="Calibri" w:cs="Calibri"/>
        </w:rPr>
      </w:pPr>
      <w:r>
        <w:rPr>
          <w:rFonts w:ascii="Calibri" w:eastAsia="Calibri" w:hAnsi="Calibri" w:cs="Calibri"/>
        </w:rPr>
        <w:t>For further information, please contact:</w:t>
      </w:r>
      <w:r>
        <w:rPr>
          <w:rFonts w:ascii="Calibri" w:eastAsia="Calibri" w:hAnsi="Calibri" w:cs="Calibri"/>
        </w:rPr>
        <w:br/>
        <w:t>Darren Baber | Warner Records | 818-953-3751</w:t>
      </w:r>
      <w:r>
        <w:rPr>
          <w:rFonts w:ascii="Calibri" w:eastAsia="Calibri" w:hAnsi="Calibri" w:cs="Calibri"/>
        </w:rPr>
        <w:br/>
      </w:r>
      <w:hyperlink r:id="rId14">
        <w:r>
          <w:rPr>
            <w:rFonts w:ascii="Calibri" w:eastAsia="Calibri" w:hAnsi="Calibri" w:cs="Calibri"/>
            <w:color w:val="0000FF"/>
            <w:u w:val="single"/>
          </w:rPr>
          <w:t>Darren.Baber@warnerrecords.com</w:t>
        </w:r>
      </w:hyperlink>
    </w:p>
    <w:p w14:paraId="38A48B14" w14:textId="77777777" w:rsidR="00423831" w:rsidRDefault="00EB2C71">
      <w:pPr>
        <w:spacing w:after="160" w:line="259" w:lineRule="auto"/>
        <w:jc w:val="center"/>
        <w:rPr>
          <w:rFonts w:ascii="Calibri" w:eastAsia="Calibri" w:hAnsi="Calibri" w:cs="Calibri"/>
        </w:rPr>
      </w:pPr>
      <w:r>
        <w:rPr>
          <w:rFonts w:ascii="Calibri" w:eastAsia="Calibri" w:hAnsi="Calibri" w:cs="Calibri"/>
        </w:rPr>
        <w:t>Follow Madeline the Person:</w:t>
      </w:r>
      <w:r>
        <w:rPr>
          <w:rFonts w:ascii="Calibri" w:eastAsia="Calibri" w:hAnsi="Calibri" w:cs="Calibri"/>
          <w:b/>
        </w:rPr>
        <w:br/>
      </w:r>
      <w:hyperlink r:id="rId15">
        <w:proofErr w:type="spellStart"/>
        <w:r>
          <w:rPr>
            <w:rFonts w:ascii="Calibri" w:eastAsia="Calibri" w:hAnsi="Calibri" w:cs="Calibri"/>
            <w:b/>
            <w:color w:val="0000FF"/>
            <w:u w:val="single"/>
          </w:rPr>
          <w:t>TikTok</w:t>
        </w:r>
        <w:proofErr w:type="spellEnd"/>
      </w:hyperlink>
      <w:r>
        <w:rPr>
          <w:rFonts w:ascii="Calibri" w:eastAsia="Calibri" w:hAnsi="Calibri" w:cs="Calibri"/>
          <w:b/>
        </w:rPr>
        <w:t xml:space="preserve"> |</w:t>
      </w:r>
      <w:hyperlink r:id="rId16">
        <w:r>
          <w:rPr>
            <w:rFonts w:ascii="Calibri" w:eastAsia="Calibri" w:hAnsi="Calibri" w:cs="Calibri"/>
            <w:b/>
            <w:color w:val="0000FF"/>
            <w:u w:val="single"/>
          </w:rPr>
          <w:t>Instagram</w:t>
        </w:r>
      </w:hyperlink>
      <w:r>
        <w:rPr>
          <w:rFonts w:ascii="Calibri" w:eastAsia="Calibri" w:hAnsi="Calibri" w:cs="Calibri"/>
          <w:b/>
        </w:rPr>
        <w:t> |</w:t>
      </w:r>
      <w:hyperlink r:id="rId17">
        <w:r>
          <w:rPr>
            <w:rFonts w:ascii="Calibri" w:eastAsia="Calibri" w:hAnsi="Calibri" w:cs="Calibri"/>
            <w:b/>
            <w:color w:val="0000FF"/>
            <w:u w:val="single"/>
          </w:rPr>
          <w:t>Twitter</w:t>
        </w:r>
      </w:hyperlink>
      <w:r>
        <w:rPr>
          <w:rFonts w:ascii="Calibri" w:eastAsia="Calibri" w:hAnsi="Calibri" w:cs="Calibri"/>
          <w:b/>
        </w:rPr>
        <w:t> | </w:t>
      </w:r>
      <w:hyperlink r:id="rId18">
        <w:r>
          <w:rPr>
            <w:rFonts w:ascii="Calibri" w:eastAsia="Calibri" w:hAnsi="Calibri" w:cs="Calibri"/>
            <w:b/>
            <w:color w:val="0000FF"/>
            <w:u w:val="single"/>
          </w:rPr>
          <w:t>YouTube</w:t>
        </w:r>
      </w:hyperlink>
      <w:r>
        <w:rPr>
          <w:rFonts w:ascii="Calibri" w:eastAsia="Calibri" w:hAnsi="Calibri" w:cs="Calibri"/>
          <w:b/>
        </w:rPr>
        <w:t xml:space="preserve"> |</w:t>
      </w:r>
      <w:hyperlink r:id="rId19">
        <w:r>
          <w:rPr>
            <w:rFonts w:ascii="Calibri" w:eastAsia="Calibri" w:hAnsi="Calibri" w:cs="Calibri"/>
            <w:b/>
            <w:color w:val="0432FF"/>
            <w:u w:val="single"/>
          </w:rPr>
          <w:t>Press Materials</w:t>
        </w:r>
      </w:hyperlink>
    </w:p>
    <w:p w14:paraId="1B78502A" w14:textId="77777777" w:rsidR="00423831" w:rsidRDefault="00EB2C71">
      <w:pPr>
        <w:spacing w:after="160" w:line="259" w:lineRule="auto"/>
        <w:jc w:val="center"/>
        <w:rPr>
          <w:rFonts w:ascii="Calibri" w:eastAsia="Calibri" w:hAnsi="Calibri" w:cs="Calibri"/>
        </w:rPr>
      </w:pPr>
      <w:r>
        <w:rPr>
          <w:rFonts w:ascii="Calibri" w:eastAsia="Calibri" w:hAnsi="Calibri" w:cs="Calibri"/>
          <w:noProof/>
        </w:rPr>
        <w:drawing>
          <wp:inline distT="0" distB="0" distL="0" distR="0" wp14:anchorId="5350CC7F" wp14:editId="5DC20FCF">
            <wp:extent cx="1170114" cy="448056"/>
            <wp:effectExtent l="0" t="0" r="0" b="0"/>
            <wp:docPr id="1" name="image2.jpg" descr="A picture containing drawing, black&#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 black&#10;&#10;Description automatically generated"/>
                    <pic:cNvPicPr preferRelativeResize="0"/>
                  </pic:nvPicPr>
                  <pic:blipFill>
                    <a:blip r:embed="rId20"/>
                    <a:srcRect/>
                    <a:stretch>
                      <a:fillRect/>
                    </a:stretch>
                  </pic:blipFill>
                  <pic:spPr>
                    <a:xfrm>
                      <a:off x="0" y="0"/>
                      <a:ext cx="1170114" cy="448056"/>
                    </a:xfrm>
                    <a:prstGeom prst="rect">
                      <a:avLst/>
                    </a:prstGeom>
                    <a:ln/>
                  </pic:spPr>
                </pic:pic>
              </a:graphicData>
            </a:graphic>
          </wp:inline>
        </w:drawing>
      </w:r>
    </w:p>
    <w:p w14:paraId="71A82330" w14:textId="77777777" w:rsidR="00423831" w:rsidRDefault="00423831"/>
    <w:sectPr w:rsidR="004238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31"/>
    <w:rsid w:val="00116E78"/>
    <w:rsid w:val="0023678E"/>
    <w:rsid w:val="003E59E8"/>
    <w:rsid w:val="00423831"/>
    <w:rsid w:val="005331EA"/>
    <w:rsid w:val="00535297"/>
    <w:rsid w:val="005A1A48"/>
    <w:rsid w:val="00811093"/>
    <w:rsid w:val="008B1AFA"/>
    <w:rsid w:val="008B7E5F"/>
    <w:rsid w:val="009974B4"/>
    <w:rsid w:val="00A93BB9"/>
    <w:rsid w:val="00AA1EF5"/>
    <w:rsid w:val="00AC29AA"/>
    <w:rsid w:val="00B820DB"/>
    <w:rsid w:val="00C40C32"/>
    <w:rsid w:val="00CF1C9B"/>
    <w:rsid w:val="00D0505D"/>
    <w:rsid w:val="00D75E1B"/>
    <w:rsid w:val="00DA3F93"/>
    <w:rsid w:val="00DC0EDA"/>
    <w:rsid w:val="00E76201"/>
    <w:rsid w:val="00EB2C71"/>
    <w:rsid w:val="00F7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FA25"/>
  <w15:docId w15:val="{55561905-DE99-48E3-93D7-D99D7E84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E59E8"/>
    <w:rPr>
      <w:color w:val="0000FF" w:themeColor="hyperlink"/>
      <w:u w:val="single"/>
    </w:rPr>
  </w:style>
  <w:style w:type="character" w:styleId="UnresolvedMention">
    <w:name w:val="Unresolved Mention"/>
    <w:basedOn w:val="DefaultParagraphFont"/>
    <w:uiPriority w:val="99"/>
    <w:semiHidden/>
    <w:unhideWhenUsed/>
    <w:rsid w:val="003E5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05885">
      <w:bodyDiv w:val="1"/>
      <w:marLeft w:val="0"/>
      <w:marRight w:val="0"/>
      <w:marTop w:val="0"/>
      <w:marBottom w:val="0"/>
      <w:divBdr>
        <w:top w:val="none" w:sz="0" w:space="0" w:color="auto"/>
        <w:left w:val="none" w:sz="0" w:space="0" w:color="auto"/>
        <w:bottom w:val="none" w:sz="0" w:space="0" w:color="auto"/>
        <w:right w:val="none" w:sz="0" w:space="0" w:color="auto"/>
      </w:divBdr>
    </w:div>
    <w:div w:id="202788042">
      <w:bodyDiv w:val="1"/>
      <w:marLeft w:val="0"/>
      <w:marRight w:val="0"/>
      <w:marTop w:val="0"/>
      <w:marBottom w:val="0"/>
      <w:divBdr>
        <w:top w:val="none" w:sz="0" w:space="0" w:color="auto"/>
        <w:left w:val="none" w:sz="0" w:space="0" w:color="auto"/>
        <w:bottom w:val="none" w:sz="0" w:space="0" w:color="auto"/>
        <w:right w:val="none" w:sz="0" w:space="0" w:color="auto"/>
      </w:divBdr>
    </w:div>
    <w:div w:id="1987279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oustonpress.com/music/madeline-the-person-gets-personal-11561897" TargetMode="External"/><Relationship Id="rId13" Type="http://schemas.openxmlformats.org/officeDocument/2006/relationships/hyperlink" Target="https://thehoneypop.com/2021/03/19/madeline-the-person-hits-with-nostalgic-debut-single/" TargetMode="External"/><Relationship Id="rId18" Type="http://schemas.openxmlformats.org/officeDocument/2006/relationships/hyperlink" Target="https://nam04.safelinks.protection.outlook.com/?url=https%3A%2F%2Fwww.youtube.com%2Fchannel%2FUCMQQj3Hr1dd20_CGMhe2j2Q&amp;data=04%7C01%7CDarren.Baber%40warnerrecords.com%7C8ee65d7834454d798ffb08d8cfab64dc%7C8367939002ec4ba1ad3d69da3fdd637e%7C0%7C0%7C637487682481323757%7CUnknown%7CTWFpbGZsb3d8eyJWIjoiMC4wLjAwMDAiLCJQIjoiV2luMzIiLCJBTiI6Ik1haWwiLCJXVCI6Mn0%3D%7C1000&amp;sdata=VjA9LF8lii6QC5DUBAaA7xMrNaASjLFlUw4A8BZAgLs%3D&amp;reserved=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adelinetheperson.lnk.to/HauntedVid" TargetMode="External"/><Relationship Id="rId12" Type="http://schemas.openxmlformats.org/officeDocument/2006/relationships/hyperlink" Target="https://www.melodicmag.com/2021/03/19/rising-artist-madeline-the-person-releases-personal-song-as-a-child/" TargetMode="External"/><Relationship Id="rId17" Type="http://schemas.openxmlformats.org/officeDocument/2006/relationships/hyperlink" Target="https://nam04.safelinks.protection.outlook.com/?url=https%3A%2F%2Ftwitter.com%2Fthepersonhuman%3Flang%3Den&amp;data=04%7C01%7CDarren.Baber%40warnerrecords.com%7C8ee65d7834454d798ffb08d8cfab64dc%7C8367939002ec4ba1ad3d69da3fdd637e%7C0%7C0%7C637487682481313763%7CUnknown%7CTWFpbGZsb3d8eyJWIjoiMC4wLjAwMDAiLCJQIjoiV2luMzIiLCJBTiI6Ik1haWwiLCJXVCI6Mn0%3D%7C1000&amp;sdata=xyKZa8nDW1651bsXwVKNgIwCOgx5pMUDEajSLQYVc%2BQ%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madelinetheperson%2F%3Fhl%3Den&amp;data=04%7C01%7CDarren.Baber%40warnerrecords.com%7C8ee65d7834454d798ffb08d8cfab64dc%7C8367939002ec4ba1ad3d69da3fdd637e%7C0%7C0%7C637487682481323757%7CUnknown%7CTWFpbGZsb3d8eyJWIjoiMC4wLjAwMDAiLCJQIjoiV2luMzIiLCJBTiI6Ik1haWwiLCJXVCI6Mn0%3D%7C1000&amp;sdata=zHJfH8J4NTAxSFPbDriZHyp2IxWcDI6s3fXRtzl7LCE%3D&amp;reserved=0" TargetMode="External"/><Relationship Id="rId20" Type="http://schemas.openxmlformats.org/officeDocument/2006/relationships/image" Target="media/image3.jpg"/><Relationship Id="rId1" Type="http://schemas.openxmlformats.org/officeDocument/2006/relationships/styles" Target="styles.xml"/><Relationship Id="rId6" Type="http://schemas.openxmlformats.org/officeDocument/2006/relationships/hyperlink" Target="https://madelinetheperson.lnk.to/Haunted" TargetMode="External"/><Relationship Id="rId11" Type="http://schemas.openxmlformats.org/officeDocument/2006/relationships/hyperlink" Target="https://www.billboard.com/articles/news/pride/9543449/madeline-the-person-signs-warner-records-as-a-child/" TargetMode="External"/><Relationship Id="rId5" Type="http://schemas.openxmlformats.org/officeDocument/2006/relationships/image" Target="media/image2.jpeg"/><Relationship Id="rId15" Type="http://schemas.openxmlformats.org/officeDocument/2006/relationships/hyperlink" Target="https://nam04.safelinks.protection.outlook.com/?url=https%3A%2F%2Fwww.tiktok.com%2F%40madelinetheperson%3Fsource%3Dh5_m%26is_copy_url%3D1%26is_from_webapp%3Dv2&amp;data=04%7C01%7CDarren.Baber%40warnerrecords.com%7C8ee65d7834454d798ffb08d8cfab64dc%7C8367939002ec4ba1ad3d69da3fdd637e%7C0%7C0%7C637487682481343746%7CUnknown%7CTWFpbGZsb3d8eyJWIjoiMC4wLjAwMDAiLCJQIjoiV2luMzIiLCJBTiI6Ik1haWwiLCJXVCI6Mn0%3D%7C1000&amp;sdata=vgXQpXYcu4WVue9IJ1FtdRa34qJ6VWt%2FDpMiZHH9bzw%3D&amp;reserved=0" TargetMode="External"/><Relationship Id="rId10" Type="http://schemas.openxmlformats.org/officeDocument/2006/relationships/hyperlink" Target="https://www.youtube.com/watch?v=0YvNBtoCLbg" TargetMode="External"/><Relationship Id="rId19" Type="http://schemas.openxmlformats.org/officeDocument/2006/relationships/hyperlink" Target="https://press.warnerrecords.com/madeline-the-person/" TargetMode="External"/><Relationship Id="rId4" Type="http://schemas.openxmlformats.org/officeDocument/2006/relationships/image" Target="media/image1.png"/><Relationship Id="rId9" Type="http://schemas.openxmlformats.org/officeDocument/2006/relationships/hyperlink" Target="https://americansongwriter.com/bringin-it-backwards-interview-with-madeline-the-person/" TargetMode="External"/><Relationship Id="rId14" Type="http://schemas.openxmlformats.org/officeDocument/2006/relationships/hyperlink" Target="mailto:Darren.Baber@warnerrecord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Huynh, Jenny</cp:lastModifiedBy>
  <cp:revision>3</cp:revision>
  <dcterms:created xsi:type="dcterms:W3CDTF">2021-05-26T19:30:00Z</dcterms:created>
  <dcterms:modified xsi:type="dcterms:W3CDTF">2021-05-27T21:26:00Z</dcterms:modified>
</cp:coreProperties>
</file>