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D0185" w14:textId="77777777" w:rsidR="00693843" w:rsidRDefault="00B07D6D">
      <w:pPr>
        <w:spacing w:line="240" w:lineRule="auto"/>
        <w:jc w:val="center"/>
        <w:rPr>
          <w:rFonts w:ascii="Calibri" w:eastAsia="Calibri" w:hAnsi="Calibri" w:cs="Calibri"/>
          <w:b/>
          <w:color w:val="000000" w:themeColor="text1"/>
          <w:sz w:val="40"/>
          <w:szCs w:val="40"/>
        </w:rPr>
      </w:pPr>
      <w:r w:rsidRPr="00D873A2">
        <w:rPr>
          <w:rFonts w:ascii="Calibri" w:eastAsia="Calibri" w:hAnsi="Calibri" w:cs="Calibri"/>
          <w:b/>
          <w:color w:val="000000" w:themeColor="text1"/>
          <w:sz w:val="40"/>
          <w:szCs w:val="40"/>
        </w:rPr>
        <w:t xml:space="preserve">RICKY MONTGOMERY UNVEILS EMOTIONALLY CHARGED </w:t>
      </w:r>
    </w:p>
    <w:p w14:paraId="30FC41B0" w14:textId="55DB857D" w:rsidR="00B07D6D" w:rsidRPr="00D873A2" w:rsidRDefault="00B07D6D">
      <w:pPr>
        <w:spacing w:line="240" w:lineRule="auto"/>
        <w:jc w:val="center"/>
        <w:rPr>
          <w:rFonts w:ascii="Calibri" w:eastAsia="Calibri" w:hAnsi="Calibri" w:cs="Calibri"/>
          <w:b/>
          <w:color w:val="FF0000"/>
          <w:sz w:val="40"/>
          <w:szCs w:val="40"/>
        </w:rPr>
      </w:pPr>
      <w:r w:rsidRPr="00D873A2">
        <w:rPr>
          <w:rFonts w:ascii="Calibri" w:eastAsia="Calibri" w:hAnsi="Calibri" w:cs="Calibri"/>
          <w:b/>
          <w:color w:val="000000" w:themeColor="text1"/>
          <w:sz w:val="40"/>
          <w:szCs w:val="40"/>
        </w:rPr>
        <w:t>NEW SINGLE &amp; MUSIC VIDEO “SORRY FOR ME”</w:t>
      </w:r>
    </w:p>
    <w:p w14:paraId="683FD630" w14:textId="26D3E59B" w:rsidR="00D873A2" w:rsidRPr="00D873A2" w:rsidRDefault="00EB762A">
      <w:pPr>
        <w:spacing w:line="240" w:lineRule="auto"/>
        <w:jc w:val="center"/>
        <w:rPr>
          <w:rFonts w:ascii="Calibri" w:eastAsia="Calibri" w:hAnsi="Calibri" w:cs="Calibri"/>
          <w:b/>
          <w:color w:val="FF0000"/>
          <w:sz w:val="40"/>
          <w:szCs w:val="40"/>
        </w:rPr>
      </w:pPr>
      <w:hyperlink r:id="rId5" w:history="1">
        <w:r w:rsidR="00D873A2" w:rsidRPr="00237BCC">
          <w:rPr>
            <w:rStyle w:val="Hyperlink"/>
            <w:rFonts w:ascii="Calibri" w:eastAsia="Calibri" w:hAnsi="Calibri" w:cs="Calibri"/>
            <w:b/>
            <w:sz w:val="40"/>
            <w:szCs w:val="40"/>
          </w:rPr>
          <w:t>LISTEN HERE</w:t>
        </w:r>
      </w:hyperlink>
      <w:r w:rsidR="00D873A2" w:rsidRPr="00D873A2">
        <w:rPr>
          <w:rFonts w:ascii="Calibri" w:eastAsia="Calibri" w:hAnsi="Calibri" w:cs="Calibri"/>
          <w:b/>
          <w:color w:val="000000" w:themeColor="text1"/>
          <w:sz w:val="40"/>
          <w:szCs w:val="40"/>
        </w:rPr>
        <w:t xml:space="preserve"> – </w:t>
      </w:r>
      <w:hyperlink r:id="rId6" w:history="1">
        <w:r w:rsidR="00D873A2" w:rsidRPr="00A57326">
          <w:rPr>
            <w:rStyle w:val="Hyperlink"/>
            <w:rFonts w:ascii="Calibri" w:eastAsia="Calibri" w:hAnsi="Calibri" w:cs="Calibri"/>
            <w:b/>
            <w:sz w:val="40"/>
            <w:szCs w:val="40"/>
          </w:rPr>
          <w:t>WATCH HERE</w:t>
        </w:r>
      </w:hyperlink>
    </w:p>
    <w:p w14:paraId="4822EEE2" w14:textId="77777777" w:rsidR="00D873A2" w:rsidRDefault="00D873A2" w:rsidP="00B07D6D">
      <w:pPr>
        <w:shd w:val="clear" w:color="auto" w:fill="FFFFFF"/>
        <w:spacing w:line="240" w:lineRule="auto"/>
        <w:jc w:val="center"/>
        <w:rPr>
          <w:rFonts w:ascii="Calibri" w:eastAsia="Calibri" w:hAnsi="Calibri" w:cs="Calibri"/>
          <w:b/>
          <w:color w:val="FF0000"/>
          <w:sz w:val="36"/>
          <w:szCs w:val="36"/>
        </w:rPr>
      </w:pPr>
    </w:p>
    <w:p w14:paraId="3A60834C" w14:textId="2AEFFC08" w:rsidR="003413E9" w:rsidRDefault="00B07D6D" w:rsidP="00B07D6D">
      <w:pPr>
        <w:shd w:val="clear" w:color="auto" w:fill="FFFFFF"/>
        <w:spacing w:line="240" w:lineRule="auto"/>
        <w:jc w:val="center"/>
        <w:rPr>
          <w:rFonts w:ascii="Calibri" w:eastAsia="Calibri" w:hAnsi="Calibri" w:cs="Calibri"/>
          <w:b/>
          <w:color w:val="000000" w:themeColor="text1"/>
          <w:sz w:val="36"/>
          <w:szCs w:val="36"/>
        </w:rPr>
      </w:pPr>
      <w:r w:rsidRPr="00B07D6D">
        <w:rPr>
          <w:rFonts w:ascii="Calibri" w:eastAsia="Calibri" w:hAnsi="Calibri" w:cs="Calibri"/>
          <w:b/>
          <w:color w:val="000000" w:themeColor="text1"/>
          <w:sz w:val="36"/>
          <w:szCs w:val="36"/>
        </w:rPr>
        <w:t>NORT</w:t>
      </w:r>
      <w:r>
        <w:rPr>
          <w:rFonts w:ascii="Calibri" w:eastAsia="Calibri" w:hAnsi="Calibri" w:cs="Calibri"/>
          <w:b/>
          <w:color w:val="000000" w:themeColor="text1"/>
          <w:sz w:val="36"/>
          <w:szCs w:val="36"/>
        </w:rPr>
        <w:t>H</w:t>
      </w:r>
      <w:r w:rsidRPr="00B07D6D">
        <w:rPr>
          <w:rFonts w:ascii="Calibri" w:eastAsia="Calibri" w:hAnsi="Calibri" w:cs="Calibri"/>
          <w:b/>
          <w:color w:val="000000" w:themeColor="text1"/>
          <w:sz w:val="36"/>
          <w:szCs w:val="36"/>
        </w:rPr>
        <w:t xml:space="preserve"> AMERICAN HEADLINE TOUR </w:t>
      </w:r>
      <w:r w:rsidR="00693843">
        <w:rPr>
          <w:rFonts w:ascii="Calibri" w:eastAsia="Calibri" w:hAnsi="Calibri" w:cs="Calibri"/>
          <w:b/>
          <w:color w:val="000000" w:themeColor="text1"/>
          <w:sz w:val="36"/>
          <w:szCs w:val="36"/>
        </w:rPr>
        <w:t xml:space="preserve">KICKS OFF </w:t>
      </w:r>
      <w:r w:rsidRPr="00B07D6D">
        <w:rPr>
          <w:rFonts w:ascii="Calibri" w:eastAsia="Calibri" w:hAnsi="Calibri" w:cs="Calibri"/>
          <w:b/>
          <w:color w:val="000000" w:themeColor="text1"/>
          <w:sz w:val="36"/>
          <w:szCs w:val="36"/>
        </w:rPr>
        <w:t>NEXT MONTH</w:t>
      </w:r>
    </w:p>
    <w:p w14:paraId="53A47FDE" w14:textId="68CA53FE" w:rsidR="00693843" w:rsidRDefault="00693843" w:rsidP="00B07D6D">
      <w:pPr>
        <w:shd w:val="clear" w:color="auto" w:fill="FFFFFF"/>
        <w:spacing w:line="240" w:lineRule="auto"/>
        <w:jc w:val="center"/>
        <w:rPr>
          <w:rFonts w:ascii="Calibri" w:eastAsia="Calibri" w:hAnsi="Calibri" w:cs="Calibri"/>
          <w:b/>
          <w:color w:val="000000" w:themeColor="text1"/>
          <w:sz w:val="36"/>
          <w:szCs w:val="36"/>
        </w:rPr>
      </w:pPr>
    </w:p>
    <w:p w14:paraId="35052A24" w14:textId="4E518EAF" w:rsidR="00693843" w:rsidRPr="00B07D6D" w:rsidRDefault="007D570F" w:rsidP="00B07D6D">
      <w:pPr>
        <w:shd w:val="clear" w:color="auto" w:fill="FFFFFF"/>
        <w:spacing w:line="240" w:lineRule="auto"/>
        <w:jc w:val="center"/>
        <w:rPr>
          <w:rFonts w:ascii="Calibri" w:eastAsia="Calibri" w:hAnsi="Calibri" w:cs="Calibri"/>
          <w:b/>
          <w:color w:val="000000" w:themeColor="text1"/>
        </w:rPr>
      </w:pPr>
      <w:r>
        <w:rPr>
          <w:rFonts w:ascii="Calibri" w:eastAsia="Calibri" w:hAnsi="Calibri" w:cs="Calibri"/>
          <w:b/>
          <w:noProof/>
          <w:color w:val="000000" w:themeColor="text1"/>
        </w:rPr>
        <w:drawing>
          <wp:inline distT="0" distB="0" distL="0" distR="0" wp14:anchorId="29DBBE3F" wp14:editId="659662E0">
            <wp:extent cx="4800124" cy="3839210"/>
            <wp:effectExtent l="0" t="0" r="635" b="8890"/>
            <wp:docPr id="1" name="Picture 1"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4313" cy="3842561"/>
                    </a:xfrm>
                    <a:prstGeom prst="rect">
                      <a:avLst/>
                    </a:prstGeom>
                  </pic:spPr>
                </pic:pic>
              </a:graphicData>
            </a:graphic>
          </wp:inline>
        </w:drawing>
      </w:r>
    </w:p>
    <w:p w14:paraId="2399BD99" w14:textId="77777777" w:rsidR="003413E9" w:rsidRDefault="003413E9">
      <w:pPr>
        <w:shd w:val="clear" w:color="auto" w:fill="FFFFFF"/>
        <w:spacing w:line="240" w:lineRule="auto"/>
        <w:rPr>
          <w:rFonts w:ascii="Calibri" w:eastAsia="Calibri" w:hAnsi="Calibri" w:cs="Calibri"/>
          <w:b/>
        </w:rPr>
      </w:pPr>
    </w:p>
    <w:p w14:paraId="76DB5DC1" w14:textId="2ACA45AE" w:rsidR="00B07D6D" w:rsidRPr="006967FD" w:rsidRDefault="008F76EA">
      <w:pPr>
        <w:shd w:val="clear" w:color="auto" w:fill="FFFFFF"/>
        <w:spacing w:line="240" w:lineRule="auto"/>
        <w:rPr>
          <w:rFonts w:asciiTheme="majorHAnsi" w:eastAsia="Calibri" w:hAnsiTheme="majorHAnsi" w:cstheme="majorHAnsi"/>
        </w:rPr>
      </w:pPr>
      <w:r w:rsidRPr="00D873A2">
        <w:rPr>
          <w:rFonts w:asciiTheme="majorHAnsi" w:eastAsia="Calibri" w:hAnsiTheme="majorHAnsi" w:cstheme="majorHAnsi"/>
          <w:b/>
          <w:color w:val="000000" w:themeColor="text1"/>
        </w:rPr>
        <w:t xml:space="preserve">October </w:t>
      </w:r>
      <w:r w:rsidR="00D873A2" w:rsidRPr="00D873A2">
        <w:rPr>
          <w:rFonts w:asciiTheme="majorHAnsi" w:eastAsia="Calibri" w:hAnsiTheme="majorHAnsi" w:cstheme="majorHAnsi"/>
          <w:b/>
          <w:color w:val="000000" w:themeColor="text1"/>
        </w:rPr>
        <w:t>15,</w:t>
      </w:r>
      <w:r w:rsidRPr="00D873A2">
        <w:rPr>
          <w:rFonts w:asciiTheme="majorHAnsi" w:eastAsia="Calibri" w:hAnsiTheme="majorHAnsi" w:cstheme="majorHAnsi"/>
          <w:b/>
          <w:color w:val="000000" w:themeColor="text1"/>
        </w:rPr>
        <w:t xml:space="preserve"> 2021 (Los </w:t>
      </w:r>
      <w:r w:rsidRPr="006967FD">
        <w:rPr>
          <w:rFonts w:asciiTheme="majorHAnsi" w:eastAsia="Calibri" w:hAnsiTheme="majorHAnsi" w:cstheme="majorHAnsi"/>
          <w:b/>
        </w:rPr>
        <w:t xml:space="preserve">Angeles, CA) </w:t>
      </w:r>
      <w:r w:rsidRPr="006967FD">
        <w:rPr>
          <w:rFonts w:asciiTheme="majorHAnsi" w:eastAsia="Calibri" w:hAnsiTheme="majorHAnsi" w:cstheme="majorHAnsi"/>
        </w:rPr>
        <w:t xml:space="preserve">– </w:t>
      </w:r>
      <w:r w:rsidR="00B07D6D" w:rsidRPr="006967FD">
        <w:rPr>
          <w:rFonts w:asciiTheme="majorHAnsi" w:eastAsia="Calibri" w:hAnsiTheme="majorHAnsi" w:cstheme="majorHAnsi"/>
        </w:rPr>
        <w:t>Opening up once again,</w:t>
      </w:r>
      <w:r w:rsidRPr="006967FD">
        <w:rPr>
          <w:rFonts w:asciiTheme="majorHAnsi" w:eastAsia="Calibri" w:hAnsiTheme="majorHAnsi" w:cstheme="majorHAnsi"/>
        </w:rPr>
        <w:t xml:space="preserve"> rising indie-pop singer/songwriter Ricky Montgomery </w:t>
      </w:r>
      <w:r w:rsidR="00B07D6D" w:rsidRPr="006967FD">
        <w:rPr>
          <w:rFonts w:asciiTheme="majorHAnsi" w:eastAsia="Calibri" w:hAnsiTheme="majorHAnsi" w:cstheme="majorHAnsi"/>
        </w:rPr>
        <w:t xml:space="preserve">reveals </w:t>
      </w:r>
      <w:r w:rsidR="00B53BD6">
        <w:rPr>
          <w:rFonts w:asciiTheme="majorHAnsi" w:eastAsia="Calibri" w:hAnsiTheme="majorHAnsi" w:cstheme="majorHAnsi"/>
        </w:rPr>
        <w:t xml:space="preserve">his most personal </w:t>
      </w:r>
      <w:r w:rsidR="00F45C65">
        <w:rPr>
          <w:rFonts w:asciiTheme="majorHAnsi" w:eastAsia="Calibri" w:hAnsiTheme="majorHAnsi" w:cstheme="majorHAnsi"/>
        </w:rPr>
        <w:t>release</w:t>
      </w:r>
      <w:r w:rsidR="00B53BD6">
        <w:rPr>
          <w:rFonts w:asciiTheme="majorHAnsi" w:eastAsia="Calibri" w:hAnsiTheme="majorHAnsi" w:cstheme="majorHAnsi"/>
        </w:rPr>
        <w:t xml:space="preserve"> to date,</w:t>
      </w:r>
      <w:r w:rsidR="00B07D6D" w:rsidRPr="006967FD">
        <w:rPr>
          <w:rFonts w:asciiTheme="majorHAnsi" w:eastAsia="Calibri" w:hAnsiTheme="majorHAnsi" w:cstheme="majorHAnsi"/>
        </w:rPr>
        <w:t xml:space="preserve"> “Sorry </w:t>
      </w:r>
      <w:proofErr w:type="gramStart"/>
      <w:r w:rsidR="00B07D6D" w:rsidRPr="006967FD">
        <w:rPr>
          <w:rFonts w:asciiTheme="majorHAnsi" w:eastAsia="Calibri" w:hAnsiTheme="majorHAnsi" w:cstheme="majorHAnsi"/>
        </w:rPr>
        <w:t>For</w:t>
      </w:r>
      <w:proofErr w:type="gramEnd"/>
      <w:r w:rsidR="00B07D6D" w:rsidRPr="006967FD">
        <w:rPr>
          <w:rFonts w:asciiTheme="majorHAnsi" w:eastAsia="Calibri" w:hAnsiTheme="majorHAnsi" w:cstheme="majorHAnsi"/>
        </w:rPr>
        <w:t xml:space="preserve"> Me,” out today on Warner Records. </w:t>
      </w:r>
      <w:r w:rsidR="00693843">
        <w:rPr>
          <w:rFonts w:ascii="Calibri" w:eastAsia="Calibri" w:hAnsi="Calibri" w:cs="Calibri"/>
          <w:color w:val="222222"/>
        </w:rPr>
        <w:t xml:space="preserve">The </w:t>
      </w:r>
      <w:r w:rsidR="007311F2">
        <w:rPr>
          <w:rFonts w:ascii="Calibri" w:eastAsia="Calibri" w:hAnsi="Calibri" w:cs="Calibri"/>
          <w:color w:val="222222"/>
        </w:rPr>
        <w:t>emotionally charged</w:t>
      </w:r>
      <w:r w:rsidR="00B53BD6">
        <w:rPr>
          <w:rFonts w:ascii="Calibri" w:eastAsia="Calibri" w:hAnsi="Calibri" w:cs="Calibri"/>
          <w:color w:val="222222"/>
        </w:rPr>
        <w:t xml:space="preserve"> </w:t>
      </w:r>
      <w:r w:rsidR="00693843">
        <w:rPr>
          <w:rFonts w:ascii="Calibri" w:eastAsia="Calibri" w:hAnsi="Calibri" w:cs="Calibri"/>
          <w:color w:val="222222"/>
        </w:rPr>
        <w:t xml:space="preserve">track arrives just a few short weeks before he embarks on </w:t>
      </w:r>
      <w:r w:rsidR="00693843" w:rsidRPr="0098020F">
        <w:rPr>
          <w:rFonts w:ascii="Calibri" w:eastAsia="Calibri" w:hAnsi="Calibri" w:cs="Calibri"/>
          <w:color w:val="000000" w:themeColor="text1"/>
        </w:rPr>
        <w:t xml:space="preserve">his </w:t>
      </w:r>
      <w:r w:rsidR="0098020F" w:rsidRPr="0098020F">
        <w:rPr>
          <w:rFonts w:ascii="Calibri" w:eastAsia="Calibri" w:hAnsi="Calibri" w:cs="Calibri"/>
          <w:color w:val="000000" w:themeColor="text1"/>
        </w:rPr>
        <w:t>completely sold-out headline tour</w:t>
      </w:r>
      <w:r w:rsidR="005B3BB1" w:rsidRPr="0098020F">
        <w:rPr>
          <w:rFonts w:ascii="Calibri" w:eastAsia="Calibri" w:hAnsi="Calibri" w:cs="Calibri"/>
          <w:color w:val="000000" w:themeColor="text1"/>
        </w:rPr>
        <w:t xml:space="preserve"> </w:t>
      </w:r>
      <w:r w:rsidR="00693843" w:rsidRPr="0098020F">
        <w:rPr>
          <w:rFonts w:ascii="Calibri" w:eastAsia="Calibri" w:hAnsi="Calibri" w:cs="Calibri"/>
          <w:color w:val="000000" w:themeColor="text1"/>
        </w:rPr>
        <w:t xml:space="preserve">with </w:t>
      </w:r>
      <w:proofErr w:type="spellStart"/>
      <w:r w:rsidR="00693843">
        <w:rPr>
          <w:rFonts w:ascii="Calibri" w:eastAsia="Calibri" w:hAnsi="Calibri" w:cs="Calibri"/>
          <w:color w:val="222222"/>
        </w:rPr>
        <w:t>Laufey</w:t>
      </w:r>
      <w:proofErr w:type="spellEnd"/>
      <w:r w:rsidR="00693843">
        <w:rPr>
          <w:rFonts w:ascii="Calibri" w:eastAsia="Calibri" w:hAnsi="Calibri" w:cs="Calibri"/>
          <w:color w:val="222222"/>
        </w:rPr>
        <w:t xml:space="preserve"> and Peter </w:t>
      </w:r>
      <w:proofErr w:type="spellStart"/>
      <w:r w:rsidR="00693843">
        <w:rPr>
          <w:rFonts w:ascii="Calibri" w:eastAsia="Calibri" w:hAnsi="Calibri" w:cs="Calibri"/>
          <w:color w:val="222222"/>
        </w:rPr>
        <w:t>McPoland</w:t>
      </w:r>
      <w:proofErr w:type="spellEnd"/>
      <w:r w:rsidR="00693843">
        <w:rPr>
          <w:rFonts w:ascii="Calibri" w:eastAsia="Calibri" w:hAnsi="Calibri" w:cs="Calibri"/>
          <w:color w:val="222222"/>
        </w:rPr>
        <w:t xml:space="preserve">, </w:t>
      </w:r>
      <w:r w:rsidR="00CF0141">
        <w:rPr>
          <w:rFonts w:ascii="Calibri" w:eastAsia="Calibri" w:hAnsi="Calibri" w:cs="Calibri"/>
          <w:color w:val="222222"/>
        </w:rPr>
        <w:t>kicking</w:t>
      </w:r>
      <w:r w:rsidR="00693843">
        <w:rPr>
          <w:rFonts w:ascii="Calibri" w:eastAsia="Calibri" w:hAnsi="Calibri" w:cs="Calibri"/>
          <w:color w:val="222222"/>
        </w:rPr>
        <w:t xml:space="preserve"> off November 18</w:t>
      </w:r>
      <w:r w:rsidR="007C1C40" w:rsidRPr="007C1C40">
        <w:rPr>
          <w:rFonts w:ascii="Calibri" w:eastAsia="Calibri" w:hAnsi="Calibri" w:cs="Calibri"/>
          <w:color w:val="222222"/>
          <w:vertAlign w:val="superscript"/>
        </w:rPr>
        <w:t>th</w:t>
      </w:r>
      <w:r w:rsidR="00693843">
        <w:rPr>
          <w:rFonts w:asciiTheme="majorHAnsi" w:eastAsia="Calibri" w:hAnsiTheme="majorHAnsi" w:cstheme="majorHAnsi"/>
        </w:rPr>
        <w:t>.</w:t>
      </w:r>
      <w:r w:rsidR="00CF0141">
        <w:rPr>
          <w:rFonts w:asciiTheme="majorHAnsi" w:eastAsia="Calibri" w:hAnsiTheme="majorHAnsi" w:cstheme="majorHAnsi"/>
        </w:rPr>
        <w:t xml:space="preserve"> See full list of dates below.</w:t>
      </w:r>
    </w:p>
    <w:p w14:paraId="29CB80A6" w14:textId="7F131CEB" w:rsidR="00B07D6D" w:rsidRPr="006967FD" w:rsidRDefault="00B07D6D">
      <w:pPr>
        <w:shd w:val="clear" w:color="auto" w:fill="FFFFFF"/>
        <w:spacing w:line="240" w:lineRule="auto"/>
        <w:rPr>
          <w:rFonts w:asciiTheme="majorHAnsi" w:eastAsia="Calibri" w:hAnsiTheme="majorHAnsi" w:cstheme="majorHAnsi"/>
        </w:rPr>
      </w:pPr>
    </w:p>
    <w:p w14:paraId="1B49618E" w14:textId="70A0738C" w:rsidR="00B07D6D" w:rsidRPr="006967FD" w:rsidRDefault="00B07D6D">
      <w:pPr>
        <w:shd w:val="clear" w:color="auto" w:fill="FFFFFF"/>
        <w:spacing w:line="240" w:lineRule="auto"/>
        <w:rPr>
          <w:rFonts w:asciiTheme="majorHAnsi" w:eastAsia="Calibri" w:hAnsiTheme="majorHAnsi" w:cstheme="majorHAnsi"/>
        </w:rPr>
      </w:pPr>
      <w:r w:rsidRPr="006967FD">
        <w:rPr>
          <w:rFonts w:asciiTheme="majorHAnsi" w:eastAsia="Calibri" w:hAnsiTheme="majorHAnsi" w:cstheme="majorHAnsi"/>
        </w:rPr>
        <w:t xml:space="preserve">On </w:t>
      </w:r>
      <w:r w:rsidR="00693843">
        <w:rPr>
          <w:rFonts w:asciiTheme="majorHAnsi" w:eastAsia="Calibri" w:hAnsiTheme="majorHAnsi" w:cstheme="majorHAnsi"/>
        </w:rPr>
        <w:t xml:space="preserve">“Sorry </w:t>
      </w:r>
      <w:proofErr w:type="gramStart"/>
      <w:r w:rsidR="00693843">
        <w:rPr>
          <w:rFonts w:asciiTheme="majorHAnsi" w:eastAsia="Calibri" w:hAnsiTheme="majorHAnsi" w:cstheme="majorHAnsi"/>
        </w:rPr>
        <w:t>For</w:t>
      </w:r>
      <w:proofErr w:type="gramEnd"/>
      <w:r w:rsidR="00693843">
        <w:rPr>
          <w:rFonts w:asciiTheme="majorHAnsi" w:eastAsia="Calibri" w:hAnsiTheme="majorHAnsi" w:cstheme="majorHAnsi"/>
        </w:rPr>
        <w:t xml:space="preserve"> Me,”</w:t>
      </w:r>
      <w:r w:rsidRPr="006967FD">
        <w:rPr>
          <w:rFonts w:asciiTheme="majorHAnsi" w:eastAsia="Calibri" w:hAnsiTheme="majorHAnsi" w:cstheme="majorHAnsi"/>
        </w:rPr>
        <w:t xml:space="preserve"> acoustic guitar creaks beneath his soft delivery as </w:t>
      </w:r>
      <w:r w:rsidR="0061064E" w:rsidRPr="006967FD">
        <w:rPr>
          <w:rFonts w:asciiTheme="majorHAnsi" w:eastAsia="Calibri" w:hAnsiTheme="majorHAnsi" w:cstheme="majorHAnsi"/>
        </w:rPr>
        <w:t>a</w:t>
      </w:r>
      <w:r w:rsidRPr="006967FD">
        <w:rPr>
          <w:rFonts w:asciiTheme="majorHAnsi" w:eastAsia="Calibri" w:hAnsiTheme="majorHAnsi" w:cstheme="majorHAnsi"/>
        </w:rPr>
        <w:t xml:space="preserve"> bright melody underscores a harsher reality. With the unshakable calm of a documentarian, Ricky details the day of </w:t>
      </w:r>
      <w:r w:rsidR="00E0375D" w:rsidRPr="00E0375D">
        <w:rPr>
          <w:rFonts w:asciiTheme="majorHAnsi" w:eastAsia="Calibri" w:hAnsiTheme="majorHAnsi" w:cstheme="majorHAnsi"/>
        </w:rPr>
        <w:t xml:space="preserve">his </w:t>
      </w:r>
      <w:r w:rsidR="00E0375D" w:rsidRPr="00E0375D">
        <w:rPr>
          <w:rFonts w:asciiTheme="majorHAnsi" w:eastAsia="Calibri" w:hAnsiTheme="majorHAnsi" w:cstheme="majorHAnsi"/>
          <w:i/>
          <w:iCs/>
        </w:rPr>
        <w:t xml:space="preserve">(now) </w:t>
      </w:r>
      <w:r w:rsidR="00E0375D" w:rsidRPr="00E0375D">
        <w:rPr>
          <w:rFonts w:asciiTheme="majorHAnsi" w:eastAsia="Calibri" w:hAnsiTheme="majorHAnsi" w:cstheme="majorHAnsi"/>
        </w:rPr>
        <w:t xml:space="preserve">ex-stepfather’s arrest </w:t>
      </w:r>
      <w:r w:rsidRPr="006967FD">
        <w:rPr>
          <w:rFonts w:asciiTheme="majorHAnsi" w:eastAsia="Calibri" w:hAnsiTheme="majorHAnsi" w:cstheme="majorHAnsi"/>
        </w:rPr>
        <w:t xml:space="preserve">without imploring listeners to </w:t>
      </w:r>
      <w:r w:rsidR="00CC0D90" w:rsidRPr="006967FD">
        <w:rPr>
          <w:rFonts w:asciiTheme="majorHAnsi" w:eastAsia="Calibri" w:hAnsiTheme="majorHAnsi" w:cstheme="majorHAnsi"/>
        </w:rPr>
        <w:t>cry for him. Rather, the story unspools as he eventually picks up and leaves</w:t>
      </w:r>
      <w:r w:rsidR="006967FD" w:rsidRPr="006967FD">
        <w:rPr>
          <w:rFonts w:asciiTheme="majorHAnsi" w:eastAsia="Calibri" w:hAnsiTheme="majorHAnsi" w:cstheme="majorHAnsi"/>
        </w:rPr>
        <w:t xml:space="preserve"> for California where</w:t>
      </w:r>
      <w:r w:rsidR="00BC3938">
        <w:rPr>
          <w:rFonts w:asciiTheme="majorHAnsi" w:eastAsia="Calibri" w:hAnsiTheme="majorHAnsi" w:cstheme="majorHAnsi"/>
        </w:rPr>
        <w:t xml:space="preserve"> he promises himself,</w:t>
      </w:r>
      <w:r w:rsidR="006967FD" w:rsidRPr="006967FD">
        <w:rPr>
          <w:rFonts w:asciiTheme="majorHAnsi" w:eastAsia="Calibri" w:hAnsiTheme="majorHAnsi" w:cstheme="majorHAnsi"/>
        </w:rPr>
        <w:t xml:space="preserve"> </w:t>
      </w:r>
      <w:r w:rsidR="006967FD" w:rsidRPr="006967FD">
        <w:rPr>
          <w:rFonts w:asciiTheme="majorHAnsi" w:eastAsia="Calibri" w:hAnsiTheme="majorHAnsi" w:cstheme="majorHAnsi"/>
          <w:i/>
          <w:iCs/>
        </w:rPr>
        <w:t>“I won’t have to deal</w:t>
      </w:r>
      <w:r w:rsidR="00CC0D90" w:rsidRPr="006967FD">
        <w:rPr>
          <w:rFonts w:asciiTheme="majorHAnsi" w:eastAsia="Calibri" w:hAnsiTheme="majorHAnsi" w:cstheme="majorHAnsi"/>
        </w:rPr>
        <w:t>.</w:t>
      </w:r>
      <w:r w:rsidR="006967FD" w:rsidRPr="006967FD">
        <w:rPr>
          <w:rFonts w:asciiTheme="majorHAnsi" w:eastAsia="Calibri" w:hAnsiTheme="majorHAnsi" w:cstheme="majorHAnsi"/>
          <w:i/>
          <w:iCs/>
        </w:rPr>
        <w:t>”</w:t>
      </w:r>
      <w:r w:rsidR="00CC0D90" w:rsidRPr="006967FD">
        <w:rPr>
          <w:rFonts w:asciiTheme="majorHAnsi" w:eastAsia="Calibri" w:hAnsiTheme="majorHAnsi" w:cstheme="majorHAnsi"/>
        </w:rPr>
        <w:t xml:space="preserve"> </w:t>
      </w:r>
      <w:r w:rsidR="00E0375D">
        <w:rPr>
          <w:rFonts w:asciiTheme="majorHAnsi" w:eastAsia="Calibri" w:hAnsiTheme="majorHAnsi" w:cstheme="majorHAnsi"/>
        </w:rPr>
        <w:t>The</w:t>
      </w:r>
      <w:r w:rsidR="00CC0D90" w:rsidRPr="006967FD">
        <w:rPr>
          <w:rFonts w:asciiTheme="majorHAnsi" w:eastAsia="Calibri" w:hAnsiTheme="majorHAnsi" w:cstheme="majorHAnsi"/>
        </w:rPr>
        <w:t xml:space="preserve"> </w:t>
      </w:r>
      <w:r w:rsidR="00693843">
        <w:rPr>
          <w:rFonts w:asciiTheme="majorHAnsi" w:eastAsia="Calibri" w:hAnsiTheme="majorHAnsi" w:cstheme="majorHAnsi"/>
        </w:rPr>
        <w:t>accompanying video</w:t>
      </w:r>
      <w:r w:rsidR="00CC0D90" w:rsidRPr="006967FD">
        <w:rPr>
          <w:rFonts w:asciiTheme="majorHAnsi" w:eastAsia="Calibri" w:hAnsiTheme="majorHAnsi" w:cstheme="majorHAnsi"/>
        </w:rPr>
        <w:t xml:space="preserve"> </w:t>
      </w:r>
      <w:r w:rsidR="006967FD" w:rsidRPr="006967FD">
        <w:rPr>
          <w:rFonts w:asciiTheme="majorHAnsi" w:eastAsia="Calibri" w:hAnsiTheme="majorHAnsi" w:cstheme="majorHAnsi"/>
        </w:rPr>
        <w:t xml:space="preserve">reimagines these real-life events and explores the emotional spiral his family </w:t>
      </w:r>
      <w:r w:rsidR="00E0375D">
        <w:rPr>
          <w:rFonts w:asciiTheme="majorHAnsi" w:eastAsia="Calibri" w:hAnsiTheme="majorHAnsi" w:cstheme="majorHAnsi"/>
        </w:rPr>
        <w:t>endured, as</w:t>
      </w:r>
      <w:r w:rsidR="006967FD" w:rsidRPr="006967FD">
        <w:rPr>
          <w:rFonts w:asciiTheme="majorHAnsi" w:eastAsia="Calibri" w:hAnsiTheme="majorHAnsi" w:cstheme="majorHAnsi"/>
        </w:rPr>
        <w:t xml:space="preserve"> Ricky pleads with his mother to divorce this abusive parent and altogether rejects the pity of the listener—while finally acknowledging he never actually got to feel bad for himself.</w:t>
      </w:r>
    </w:p>
    <w:p w14:paraId="1DCDEEC1" w14:textId="004D2960" w:rsidR="006967FD" w:rsidRPr="006967FD" w:rsidRDefault="006967FD">
      <w:pPr>
        <w:shd w:val="clear" w:color="auto" w:fill="FFFFFF"/>
        <w:spacing w:line="240" w:lineRule="auto"/>
        <w:rPr>
          <w:rFonts w:asciiTheme="majorHAnsi" w:eastAsia="Calibri" w:hAnsiTheme="majorHAnsi" w:cstheme="majorHAnsi"/>
        </w:rPr>
      </w:pPr>
    </w:p>
    <w:p w14:paraId="7829BE04" w14:textId="2BEA6FF4" w:rsidR="00693843" w:rsidRDefault="00693843" w:rsidP="00693843">
      <w:pPr>
        <w:shd w:val="clear" w:color="auto" w:fill="FFFFFF"/>
        <w:spacing w:line="240" w:lineRule="auto"/>
        <w:rPr>
          <w:rFonts w:asciiTheme="majorHAnsi" w:hAnsiTheme="majorHAnsi" w:cstheme="majorHAnsi"/>
        </w:rPr>
      </w:pPr>
      <w:r>
        <w:rPr>
          <w:rFonts w:asciiTheme="majorHAnsi" w:eastAsia="Calibri" w:hAnsiTheme="majorHAnsi" w:cstheme="majorHAnsi"/>
        </w:rPr>
        <w:t xml:space="preserve">“Sorry For Me” </w:t>
      </w:r>
      <w:r w:rsidR="00934C5D">
        <w:rPr>
          <w:rFonts w:asciiTheme="majorHAnsi" w:eastAsia="Calibri" w:hAnsiTheme="majorHAnsi" w:cstheme="majorHAnsi"/>
        </w:rPr>
        <w:t>comes</w:t>
      </w:r>
      <w:r w:rsidR="006967FD" w:rsidRPr="006967FD">
        <w:rPr>
          <w:rFonts w:asciiTheme="majorHAnsi" w:eastAsia="Calibri" w:hAnsiTheme="majorHAnsi" w:cstheme="majorHAnsi"/>
        </w:rPr>
        <w:t xml:space="preserve"> on the heels of his most recent single </w:t>
      </w:r>
      <w:hyperlink r:id="rId8" w:history="1">
        <w:r w:rsidR="006967FD" w:rsidRPr="00EB762A">
          <w:rPr>
            <w:rStyle w:val="Hyperlink"/>
            <w:rFonts w:asciiTheme="majorHAnsi" w:eastAsia="Calibri" w:hAnsiTheme="majorHAnsi" w:cstheme="majorHAnsi"/>
          </w:rPr>
          <w:t>“Talk To You</w:t>
        </w:r>
        <w:r w:rsidRPr="00EB762A">
          <w:rPr>
            <w:rStyle w:val="Hyperlink"/>
            <w:rFonts w:asciiTheme="majorHAnsi" w:eastAsia="Calibri" w:hAnsiTheme="majorHAnsi" w:cstheme="majorHAnsi"/>
          </w:rPr>
          <w:t>,</w:t>
        </w:r>
        <w:r w:rsidR="006967FD" w:rsidRPr="00EB762A">
          <w:rPr>
            <w:rStyle w:val="Hyperlink"/>
            <w:rFonts w:asciiTheme="majorHAnsi" w:eastAsia="Calibri" w:hAnsiTheme="majorHAnsi" w:cstheme="majorHAnsi"/>
          </w:rPr>
          <w:t>”</w:t>
        </w:r>
      </w:hyperlink>
      <w:r>
        <w:rPr>
          <w:rFonts w:asciiTheme="majorHAnsi" w:eastAsia="Calibri" w:hAnsiTheme="majorHAnsi" w:cstheme="majorHAnsi"/>
        </w:rPr>
        <w:t xml:space="preserve"> the follow-up to his viral breakthrough hits </w:t>
      </w:r>
      <w:hyperlink r:id="rId9" w:history="1">
        <w:r w:rsidRPr="006967FD">
          <w:rPr>
            <w:rStyle w:val="Hyperlink"/>
            <w:rFonts w:asciiTheme="majorHAnsi" w:hAnsiTheme="majorHAnsi" w:cstheme="majorHAnsi"/>
          </w:rPr>
          <w:t>“</w:t>
        </w:r>
        <w:proofErr w:type="spellStart"/>
        <w:r w:rsidRPr="006967FD">
          <w:rPr>
            <w:rStyle w:val="Hyperlink"/>
            <w:rFonts w:asciiTheme="majorHAnsi" w:hAnsiTheme="majorHAnsi" w:cstheme="majorHAnsi"/>
          </w:rPr>
          <w:t>Mr</w:t>
        </w:r>
        <w:proofErr w:type="spellEnd"/>
        <w:r w:rsidRPr="006967FD">
          <w:rPr>
            <w:rStyle w:val="Hyperlink"/>
            <w:rFonts w:asciiTheme="majorHAnsi" w:hAnsiTheme="majorHAnsi" w:cstheme="majorHAnsi"/>
          </w:rPr>
          <w:t xml:space="preserve"> </w:t>
        </w:r>
        <w:proofErr w:type="spellStart"/>
        <w:r w:rsidRPr="006967FD">
          <w:rPr>
            <w:rStyle w:val="Hyperlink"/>
            <w:rFonts w:asciiTheme="majorHAnsi" w:hAnsiTheme="majorHAnsi" w:cstheme="majorHAnsi"/>
          </w:rPr>
          <w:t>Loverman</w:t>
        </w:r>
        <w:proofErr w:type="spellEnd"/>
        <w:r w:rsidRPr="006967FD">
          <w:rPr>
            <w:rStyle w:val="Hyperlink"/>
            <w:rFonts w:asciiTheme="majorHAnsi" w:hAnsiTheme="majorHAnsi" w:cstheme="majorHAnsi"/>
          </w:rPr>
          <w:t>”</w:t>
        </w:r>
      </w:hyperlink>
      <w:r w:rsidRPr="006967FD">
        <w:rPr>
          <w:rFonts w:asciiTheme="majorHAnsi" w:hAnsiTheme="majorHAnsi" w:cstheme="majorHAnsi"/>
        </w:rPr>
        <w:t xml:space="preserve"> (feat Chloe </w:t>
      </w:r>
      <w:proofErr w:type="spellStart"/>
      <w:r w:rsidRPr="006967FD">
        <w:rPr>
          <w:rFonts w:asciiTheme="majorHAnsi" w:hAnsiTheme="majorHAnsi" w:cstheme="majorHAnsi"/>
        </w:rPr>
        <w:t>Moriondo</w:t>
      </w:r>
      <w:proofErr w:type="spellEnd"/>
      <w:r w:rsidRPr="006967FD">
        <w:rPr>
          <w:rFonts w:asciiTheme="majorHAnsi" w:hAnsiTheme="majorHAnsi" w:cstheme="majorHAnsi"/>
        </w:rPr>
        <w:t xml:space="preserve">) and </w:t>
      </w:r>
      <w:hyperlink r:id="rId10" w:history="1">
        <w:r w:rsidRPr="006967FD">
          <w:rPr>
            <w:rStyle w:val="Hyperlink"/>
            <w:rFonts w:asciiTheme="majorHAnsi" w:hAnsiTheme="majorHAnsi" w:cstheme="majorHAnsi"/>
          </w:rPr>
          <w:t>“Line Without A Hook”</w:t>
        </w:r>
      </w:hyperlink>
      <w:r w:rsidRPr="006967FD">
        <w:rPr>
          <w:rFonts w:asciiTheme="majorHAnsi" w:hAnsiTheme="majorHAnsi" w:cstheme="majorHAnsi"/>
        </w:rPr>
        <w:t xml:space="preserve"> (feat. </w:t>
      </w:r>
      <w:proofErr w:type="spellStart"/>
      <w:r w:rsidRPr="006967FD">
        <w:rPr>
          <w:rFonts w:asciiTheme="majorHAnsi" w:hAnsiTheme="majorHAnsi" w:cstheme="majorHAnsi"/>
        </w:rPr>
        <w:t>Mxmtoon</w:t>
      </w:r>
      <w:proofErr w:type="spellEnd"/>
      <w:r w:rsidRPr="006967FD">
        <w:rPr>
          <w:rFonts w:asciiTheme="majorHAnsi" w:hAnsiTheme="majorHAnsi" w:cstheme="majorHAnsi"/>
        </w:rPr>
        <w:t>)</w:t>
      </w:r>
      <w:r>
        <w:rPr>
          <w:rFonts w:asciiTheme="majorHAnsi" w:hAnsiTheme="majorHAnsi" w:cstheme="majorHAnsi"/>
        </w:rPr>
        <w:t>, which have</w:t>
      </w:r>
      <w:r w:rsidRPr="00693843">
        <w:rPr>
          <w:rFonts w:asciiTheme="majorHAnsi" w:eastAsia="Calibri" w:hAnsiTheme="majorHAnsi" w:cstheme="majorHAnsi"/>
          <w:iCs/>
          <w:color w:val="222222"/>
        </w:rPr>
        <w:t xml:space="preserve"> </w:t>
      </w:r>
      <w:r w:rsidRPr="006967FD">
        <w:rPr>
          <w:rFonts w:asciiTheme="majorHAnsi" w:eastAsia="Calibri" w:hAnsiTheme="majorHAnsi" w:cstheme="majorHAnsi"/>
          <w:iCs/>
          <w:color w:val="222222"/>
        </w:rPr>
        <w:t>generated just shy of half-a-billion streams</w:t>
      </w:r>
      <w:r>
        <w:rPr>
          <w:rFonts w:asciiTheme="majorHAnsi" w:eastAsia="Calibri" w:hAnsiTheme="majorHAnsi" w:cstheme="majorHAnsi"/>
          <w:iCs/>
          <w:color w:val="222222"/>
        </w:rPr>
        <w:t xml:space="preserve"> to date.</w:t>
      </w:r>
    </w:p>
    <w:p w14:paraId="746BA1FA" w14:textId="77777777" w:rsidR="00693843" w:rsidRDefault="00693843" w:rsidP="00693843">
      <w:pPr>
        <w:shd w:val="clear" w:color="auto" w:fill="FFFFFF"/>
        <w:spacing w:line="240" w:lineRule="auto"/>
        <w:rPr>
          <w:rFonts w:asciiTheme="majorHAnsi" w:hAnsiTheme="majorHAnsi" w:cstheme="majorHAnsi"/>
        </w:rPr>
      </w:pPr>
    </w:p>
    <w:p w14:paraId="221E6102" w14:textId="77777777" w:rsidR="003413E9" w:rsidRDefault="008F76EA">
      <w:pPr>
        <w:shd w:val="clear" w:color="auto" w:fill="FFFFFF"/>
        <w:spacing w:line="240" w:lineRule="auto"/>
        <w:rPr>
          <w:rFonts w:ascii="Calibri" w:eastAsia="Calibri" w:hAnsi="Calibri" w:cs="Calibri"/>
          <w:color w:val="222222"/>
        </w:rPr>
      </w:pPr>
      <w:r>
        <w:rPr>
          <w:rFonts w:ascii="Calibri" w:eastAsia="Calibri" w:hAnsi="Calibri" w:cs="Calibri"/>
          <w:color w:val="222222"/>
        </w:rPr>
        <w:t>Stay tuned for more from Ricky Montgomery very soon.</w:t>
      </w:r>
    </w:p>
    <w:p w14:paraId="3FB1D2E8" w14:textId="555C1998" w:rsidR="003413E9" w:rsidRDefault="003413E9">
      <w:pPr>
        <w:shd w:val="clear" w:color="auto" w:fill="FFFFFF"/>
        <w:spacing w:line="240" w:lineRule="auto"/>
        <w:rPr>
          <w:rFonts w:ascii="Calibri" w:eastAsia="Calibri" w:hAnsi="Calibri" w:cs="Calibri"/>
          <w:color w:val="222222"/>
        </w:rPr>
      </w:pPr>
    </w:p>
    <w:p w14:paraId="494EBD7A" w14:textId="77777777" w:rsidR="007D570F" w:rsidRDefault="007D570F">
      <w:pPr>
        <w:shd w:val="clear" w:color="auto" w:fill="FFFFFF"/>
        <w:spacing w:line="240" w:lineRule="auto"/>
        <w:rPr>
          <w:rFonts w:ascii="Calibri" w:eastAsia="Calibri" w:hAnsi="Calibri" w:cs="Calibri"/>
          <w:color w:val="222222"/>
        </w:rPr>
      </w:pPr>
    </w:p>
    <w:p w14:paraId="23F4E44D" w14:textId="77777777" w:rsidR="003413E9" w:rsidRDefault="008F76EA">
      <w:pPr>
        <w:shd w:val="clear" w:color="auto" w:fill="FFFFFF"/>
        <w:spacing w:line="240" w:lineRule="auto"/>
        <w:rPr>
          <w:rFonts w:ascii="Calibri" w:eastAsia="Calibri" w:hAnsi="Calibri" w:cs="Calibri"/>
          <w:b/>
          <w:color w:val="222222"/>
        </w:rPr>
      </w:pPr>
      <w:r>
        <w:rPr>
          <w:rFonts w:ascii="Calibri" w:eastAsia="Calibri" w:hAnsi="Calibri" w:cs="Calibri"/>
          <w:b/>
          <w:color w:val="222222"/>
        </w:rPr>
        <w:lastRenderedPageBreak/>
        <w:t>More about Ricky Montgomery:</w:t>
      </w:r>
    </w:p>
    <w:p w14:paraId="04E72588" w14:textId="77777777" w:rsidR="003413E9" w:rsidRDefault="008F76EA">
      <w:pPr>
        <w:spacing w:line="240" w:lineRule="auto"/>
        <w:rPr>
          <w:rFonts w:ascii="Calibri" w:eastAsia="Calibri" w:hAnsi="Calibri" w:cs="Calibri"/>
        </w:rPr>
      </w:pPr>
      <w:r>
        <w:rPr>
          <w:rFonts w:ascii="Calibri" w:eastAsia="Calibri" w:hAnsi="Calibri" w:cs="Calibri"/>
        </w:rPr>
        <w:t xml:space="preserve">Ricky Montgomery’s music was ahead of its time—literally. The two once-obscure, yet universal singles – “Line Without A Hook” and “Mr. </w:t>
      </w:r>
      <w:proofErr w:type="spellStart"/>
      <w:r>
        <w:rPr>
          <w:rFonts w:ascii="Calibri" w:eastAsia="Calibri" w:hAnsi="Calibri" w:cs="Calibri"/>
        </w:rPr>
        <w:t>Loverman</w:t>
      </w:r>
      <w:proofErr w:type="spellEnd"/>
      <w:r>
        <w:rPr>
          <w:rFonts w:ascii="Calibri" w:eastAsia="Calibri" w:hAnsi="Calibri" w:cs="Calibri"/>
        </w:rPr>
        <w:t xml:space="preserve">” – were suddenly reinvigorated four years after their original release on his 2016 debut album </w:t>
      </w:r>
      <w:r>
        <w:rPr>
          <w:rFonts w:ascii="Calibri" w:eastAsia="Calibri" w:hAnsi="Calibri" w:cs="Calibri"/>
          <w:i/>
        </w:rPr>
        <w:t>Montgomery Ricky</w:t>
      </w:r>
      <w:r>
        <w:rPr>
          <w:rFonts w:ascii="Calibri" w:eastAsia="Calibri" w:hAnsi="Calibri" w:cs="Calibri"/>
        </w:rPr>
        <w:t>. Ironically, it came just when he was ready to call it quits on a music career entirely after years of nominal wins. The seemingly impossible—yet somehow inevitable—</w:t>
      </w:r>
      <w:r>
        <w:rPr>
          <w:rFonts w:ascii="Calibri" w:eastAsia="Calibri" w:hAnsi="Calibri" w:cs="Calibri"/>
          <w:sz w:val="24"/>
          <w:szCs w:val="24"/>
        </w:rPr>
        <w:t xml:space="preserve"> </w:t>
      </w:r>
      <w:r>
        <w:rPr>
          <w:rFonts w:ascii="Calibri" w:eastAsia="Calibri" w:hAnsi="Calibri" w:cs="Calibri"/>
        </w:rPr>
        <w:t xml:space="preserve">happened: suddenly people were finding solace in his songs.  Now, among all the hip-hop hits, the Los Angeles native’s indie-pop has been a </w:t>
      </w:r>
      <w:proofErr w:type="spellStart"/>
      <w:r>
        <w:rPr>
          <w:rFonts w:ascii="Calibri" w:eastAsia="Calibri" w:hAnsi="Calibri" w:cs="Calibri"/>
        </w:rPr>
        <w:t>balm</w:t>
      </w:r>
      <w:proofErr w:type="spellEnd"/>
      <w:r>
        <w:rPr>
          <w:rFonts w:ascii="Calibri" w:eastAsia="Calibri" w:hAnsi="Calibri" w:cs="Calibri"/>
        </w:rPr>
        <w:t xml:space="preserve"> </w:t>
      </w:r>
      <w:proofErr w:type="gramStart"/>
      <w:r>
        <w:rPr>
          <w:rFonts w:ascii="Calibri" w:eastAsia="Calibri" w:hAnsi="Calibri" w:cs="Calibri"/>
        </w:rPr>
        <w:t>in the midst of</w:t>
      </w:r>
      <w:proofErr w:type="gramEnd"/>
      <w:r>
        <w:rPr>
          <w:rFonts w:ascii="Calibri" w:eastAsia="Calibri" w:hAnsi="Calibri" w:cs="Calibri"/>
        </w:rPr>
        <w:t xml:space="preserve"> a heavy time, comforting listeners with warm melodies and relatable lyrics. He balances melancholy with a touch of sweet humor and loads of humanity. With a </w:t>
      </w:r>
      <w:proofErr w:type="gramStart"/>
      <w:r>
        <w:rPr>
          <w:rFonts w:ascii="Calibri" w:eastAsia="Calibri" w:hAnsi="Calibri" w:cs="Calibri"/>
        </w:rPr>
        <w:t>newly-inked</w:t>
      </w:r>
      <w:proofErr w:type="gramEnd"/>
      <w:r>
        <w:rPr>
          <w:rFonts w:ascii="Calibri" w:eastAsia="Calibri" w:hAnsi="Calibri" w:cs="Calibri"/>
        </w:rPr>
        <w:t xml:space="preserve"> deal on Warner Records, Ricky’s using that momentum to prepare for the release of much more music to come in 2021 and beyond. “I just want to create something that can feel as special for other people as it is to me,” he says.</w:t>
      </w:r>
    </w:p>
    <w:p w14:paraId="329797CA" w14:textId="77777777" w:rsidR="003413E9" w:rsidRDefault="003413E9">
      <w:pPr>
        <w:shd w:val="clear" w:color="auto" w:fill="FFFFFF"/>
        <w:spacing w:line="240" w:lineRule="auto"/>
        <w:rPr>
          <w:rFonts w:ascii="Calibri" w:eastAsia="Calibri" w:hAnsi="Calibri" w:cs="Calibri"/>
          <w:color w:val="222222"/>
        </w:rPr>
      </w:pPr>
    </w:p>
    <w:p w14:paraId="7CA701DC" w14:textId="77777777" w:rsidR="003413E9" w:rsidRDefault="008F76EA">
      <w:pPr>
        <w:shd w:val="clear" w:color="auto" w:fill="FFFFFF"/>
        <w:spacing w:line="240" w:lineRule="auto"/>
        <w:rPr>
          <w:rFonts w:ascii="Calibri" w:eastAsia="Calibri" w:hAnsi="Calibri" w:cs="Calibri"/>
          <w:b/>
          <w:color w:val="222222"/>
        </w:rPr>
      </w:pPr>
      <w:proofErr w:type="gramStart"/>
      <w:r>
        <w:rPr>
          <w:rFonts w:ascii="Calibri" w:eastAsia="Calibri" w:hAnsi="Calibri" w:cs="Calibri"/>
          <w:b/>
          <w:color w:val="222222"/>
        </w:rPr>
        <w:t>TOUR  DATES</w:t>
      </w:r>
      <w:proofErr w:type="gramEnd"/>
    </w:p>
    <w:p w14:paraId="2DFF6130" w14:textId="15E9E978" w:rsidR="003413E9" w:rsidRDefault="008F76EA">
      <w:pPr>
        <w:shd w:val="clear" w:color="auto" w:fill="FFFFFF"/>
        <w:spacing w:line="240" w:lineRule="auto"/>
        <w:rPr>
          <w:rFonts w:ascii="Calibri" w:eastAsia="Calibri" w:hAnsi="Calibri" w:cs="Calibri"/>
          <w:color w:val="222222"/>
        </w:rPr>
      </w:pPr>
      <w:r>
        <w:rPr>
          <w:rFonts w:ascii="Calibri" w:eastAsia="Calibri" w:hAnsi="Calibri" w:cs="Calibri"/>
          <w:color w:val="222222"/>
        </w:rPr>
        <w:t>11/18</w:t>
      </w:r>
      <w:r>
        <w:rPr>
          <w:rFonts w:ascii="Calibri" w:eastAsia="Calibri" w:hAnsi="Calibri" w:cs="Calibri"/>
          <w:color w:val="222222"/>
        </w:rPr>
        <w:tab/>
        <w:t>San Francisco, CA</w:t>
      </w:r>
      <w:r>
        <w:rPr>
          <w:rFonts w:ascii="Calibri" w:eastAsia="Calibri" w:hAnsi="Calibri" w:cs="Calibri"/>
          <w:color w:val="222222"/>
        </w:rPr>
        <w:tab/>
        <w:t>Rickshaw Stop</w:t>
      </w:r>
    </w:p>
    <w:p w14:paraId="3940497A" w14:textId="49AE5844" w:rsidR="003413E9" w:rsidRDefault="008F76EA">
      <w:pPr>
        <w:shd w:val="clear" w:color="auto" w:fill="FFFFFF"/>
        <w:spacing w:line="240" w:lineRule="auto"/>
        <w:rPr>
          <w:rFonts w:ascii="Calibri" w:eastAsia="Calibri" w:hAnsi="Calibri" w:cs="Calibri"/>
          <w:color w:val="222222"/>
        </w:rPr>
      </w:pPr>
      <w:r>
        <w:rPr>
          <w:rFonts w:ascii="Calibri" w:eastAsia="Calibri" w:hAnsi="Calibri" w:cs="Calibri"/>
          <w:color w:val="222222"/>
        </w:rPr>
        <w:t>11/20</w:t>
      </w:r>
      <w:r>
        <w:rPr>
          <w:rFonts w:ascii="Calibri" w:eastAsia="Calibri" w:hAnsi="Calibri" w:cs="Calibri"/>
          <w:color w:val="222222"/>
        </w:rPr>
        <w:tab/>
        <w:t>Santa Ana, CA</w:t>
      </w:r>
      <w:r>
        <w:rPr>
          <w:rFonts w:ascii="Calibri" w:eastAsia="Calibri" w:hAnsi="Calibri" w:cs="Calibri"/>
          <w:color w:val="222222"/>
        </w:rPr>
        <w:tab/>
      </w:r>
      <w:r>
        <w:rPr>
          <w:rFonts w:ascii="Calibri" w:eastAsia="Calibri" w:hAnsi="Calibri" w:cs="Calibri"/>
          <w:color w:val="222222"/>
        </w:rPr>
        <w:tab/>
        <w:t>Constellation Room</w:t>
      </w:r>
    </w:p>
    <w:p w14:paraId="724F9B65" w14:textId="407D00F8" w:rsidR="003413E9" w:rsidRDefault="008F76EA">
      <w:pPr>
        <w:shd w:val="clear" w:color="auto" w:fill="FFFFFF"/>
        <w:spacing w:line="240" w:lineRule="auto"/>
        <w:rPr>
          <w:rFonts w:ascii="Calibri" w:eastAsia="Calibri" w:hAnsi="Calibri" w:cs="Calibri"/>
          <w:color w:val="222222"/>
        </w:rPr>
      </w:pPr>
      <w:r>
        <w:rPr>
          <w:rFonts w:ascii="Calibri" w:eastAsia="Calibri" w:hAnsi="Calibri" w:cs="Calibri"/>
          <w:color w:val="222222"/>
        </w:rPr>
        <w:t>11/23</w:t>
      </w:r>
      <w:r>
        <w:rPr>
          <w:rFonts w:ascii="Calibri" w:eastAsia="Calibri" w:hAnsi="Calibri" w:cs="Calibri"/>
          <w:color w:val="222222"/>
        </w:rPr>
        <w:tab/>
        <w:t>Denver, CO</w:t>
      </w:r>
      <w:r>
        <w:rPr>
          <w:rFonts w:ascii="Calibri" w:eastAsia="Calibri" w:hAnsi="Calibri" w:cs="Calibri"/>
          <w:color w:val="222222"/>
        </w:rPr>
        <w:tab/>
      </w:r>
      <w:r>
        <w:rPr>
          <w:rFonts w:ascii="Calibri" w:eastAsia="Calibri" w:hAnsi="Calibri" w:cs="Calibri"/>
          <w:color w:val="222222"/>
        </w:rPr>
        <w:tab/>
        <w:t>Larimer Lounge</w:t>
      </w:r>
    </w:p>
    <w:p w14:paraId="730955DE" w14:textId="169B02E3" w:rsidR="003413E9" w:rsidRDefault="008F76EA">
      <w:pPr>
        <w:shd w:val="clear" w:color="auto" w:fill="FFFFFF"/>
        <w:spacing w:line="240" w:lineRule="auto"/>
        <w:rPr>
          <w:rFonts w:ascii="Calibri" w:eastAsia="Calibri" w:hAnsi="Calibri" w:cs="Calibri"/>
          <w:color w:val="222222"/>
        </w:rPr>
      </w:pPr>
      <w:r>
        <w:rPr>
          <w:rFonts w:ascii="Calibri" w:eastAsia="Calibri" w:hAnsi="Calibri" w:cs="Calibri"/>
          <w:color w:val="222222"/>
        </w:rPr>
        <w:t>11/27</w:t>
      </w:r>
      <w:r>
        <w:rPr>
          <w:rFonts w:ascii="Calibri" w:eastAsia="Calibri" w:hAnsi="Calibri" w:cs="Calibri"/>
          <w:color w:val="222222"/>
        </w:rPr>
        <w:tab/>
        <w:t>Minneapolis, MN</w:t>
      </w:r>
      <w:r>
        <w:rPr>
          <w:rFonts w:ascii="Calibri" w:eastAsia="Calibri" w:hAnsi="Calibri" w:cs="Calibri"/>
          <w:color w:val="222222"/>
        </w:rPr>
        <w:tab/>
        <w:t>7</w:t>
      </w:r>
      <w:r>
        <w:rPr>
          <w:rFonts w:ascii="Calibri" w:eastAsia="Calibri" w:hAnsi="Calibri" w:cs="Calibri"/>
          <w:color w:val="222222"/>
          <w:vertAlign w:val="superscript"/>
        </w:rPr>
        <w:t>th</w:t>
      </w:r>
      <w:r>
        <w:rPr>
          <w:rFonts w:ascii="Calibri" w:eastAsia="Calibri" w:hAnsi="Calibri" w:cs="Calibri"/>
          <w:color w:val="222222"/>
        </w:rPr>
        <w:t xml:space="preserve"> Street Entry</w:t>
      </w:r>
    </w:p>
    <w:p w14:paraId="4830204E" w14:textId="53CA7B4E" w:rsidR="003413E9" w:rsidRDefault="008F76EA">
      <w:pPr>
        <w:shd w:val="clear" w:color="auto" w:fill="FFFFFF"/>
        <w:spacing w:line="240" w:lineRule="auto"/>
        <w:rPr>
          <w:rFonts w:ascii="Calibri" w:eastAsia="Calibri" w:hAnsi="Calibri" w:cs="Calibri"/>
          <w:color w:val="222222"/>
        </w:rPr>
      </w:pPr>
      <w:r>
        <w:rPr>
          <w:rFonts w:ascii="Calibri" w:eastAsia="Calibri" w:hAnsi="Calibri" w:cs="Calibri"/>
          <w:color w:val="222222"/>
        </w:rPr>
        <w:t>11/28</w:t>
      </w:r>
      <w:r>
        <w:rPr>
          <w:rFonts w:ascii="Calibri" w:eastAsia="Calibri" w:hAnsi="Calibri" w:cs="Calibri"/>
          <w:color w:val="222222"/>
        </w:rPr>
        <w:tab/>
        <w:t>Chicago, IL</w:t>
      </w:r>
      <w:r>
        <w:rPr>
          <w:rFonts w:ascii="Calibri" w:eastAsia="Calibri" w:hAnsi="Calibri" w:cs="Calibri"/>
          <w:color w:val="222222"/>
        </w:rPr>
        <w:tab/>
      </w:r>
      <w:r>
        <w:rPr>
          <w:rFonts w:ascii="Calibri" w:eastAsia="Calibri" w:hAnsi="Calibri" w:cs="Calibri"/>
          <w:color w:val="222222"/>
        </w:rPr>
        <w:tab/>
        <w:t>Lincoln Hall</w:t>
      </w:r>
    </w:p>
    <w:p w14:paraId="79543782" w14:textId="19E94C0F" w:rsidR="003413E9" w:rsidRDefault="008F76EA">
      <w:pPr>
        <w:shd w:val="clear" w:color="auto" w:fill="FFFFFF"/>
        <w:spacing w:line="240" w:lineRule="auto"/>
        <w:rPr>
          <w:rFonts w:ascii="Calibri" w:eastAsia="Calibri" w:hAnsi="Calibri" w:cs="Calibri"/>
          <w:color w:val="222222"/>
        </w:rPr>
      </w:pPr>
      <w:r>
        <w:rPr>
          <w:rFonts w:ascii="Calibri" w:eastAsia="Calibri" w:hAnsi="Calibri" w:cs="Calibri"/>
          <w:color w:val="222222"/>
        </w:rPr>
        <w:t>11/30</w:t>
      </w:r>
      <w:r>
        <w:rPr>
          <w:rFonts w:ascii="Calibri" w:eastAsia="Calibri" w:hAnsi="Calibri" w:cs="Calibri"/>
          <w:color w:val="222222"/>
        </w:rPr>
        <w:tab/>
        <w:t>Washington, DC</w:t>
      </w:r>
      <w:r>
        <w:rPr>
          <w:rFonts w:ascii="Calibri" w:eastAsia="Calibri" w:hAnsi="Calibri" w:cs="Calibri"/>
          <w:color w:val="222222"/>
        </w:rPr>
        <w:tab/>
      </w:r>
      <w:r>
        <w:rPr>
          <w:rFonts w:ascii="Calibri" w:eastAsia="Calibri" w:hAnsi="Calibri" w:cs="Calibri"/>
          <w:color w:val="222222"/>
        </w:rPr>
        <w:tab/>
      </w:r>
      <w:proofErr w:type="spellStart"/>
      <w:r>
        <w:rPr>
          <w:rFonts w:ascii="Calibri" w:eastAsia="Calibri" w:hAnsi="Calibri" w:cs="Calibri"/>
          <w:color w:val="222222"/>
        </w:rPr>
        <w:t>Songbyrd</w:t>
      </w:r>
      <w:proofErr w:type="spellEnd"/>
    </w:p>
    <w:p w14:paraId="2EE27B00" w14:textId="2617A46E" w:rsidR="003413E9" w:rsidRDefault="008F76EA">
      <w:pPr>
        <w:shd w:val="clear" w:color="auto" w:fill="FFFFFF"/>
        <w:spacing w:line="240" w:lineRule="auto"/>
        <w:rPr>
          <w:rFonts w:ascii="Calibri" w:eastAsia="Calibri" w:hAnsi="Calibri" w:cs="Calibri"/>
          <w:color w:val="222222"/>
        </w:rPr>
      </w:pPr>
      <w:r>
        <w:rPr>
          <w:rFonts w:ascii="Calibri" w:eastAsia="Calibri" w:hAnsi="Calibri" w:cs="Calibri"/>
          <w:color w:val="222222"/>
        </w:rPr>
        <w:t>12/2</w:t>
      </w:r>
      <w:r>
        <w:rPr>
          <w:rFonts w:ascii="Calibri" w:eastAsia="Calibri" w:hAnsi="Calibri" w:cs="Calibri"/>
          <w:color w:val="222222"/>
        </w:rPr>
        <w:tab/>
        <w:t>New York, NY</w:t>
      </w:r>
      <w:r>
        <w:rPr>
          <w:rFonts w:ascii="Calibri" w:eastAsia="Calibri" w:hAnsi="Calibri" w:cs="Calibri"/>
          <w:color w:val="222222"/>
        </w:rPr>
        <w:tab/>
      </w:r>
      <w:r>
        <w:rPr>
          <w:rFonts w:ascii="Calibri" w:eastAsia="Calibri" w:hAnsi="Calibri" w:cs="Calibri"/>
          <w:color w:val="222222"/>
        </w:rPr>
        <w:tab/>
        <w:t>Gramercy Theatre</w:t>
      </w:r>
    </w:p>
    <w:p w14:paraId="419583BE" w14:textId="740BE6A6" w:rsidR="003413E9" w:rsidRDefault="008F76EA">
      <w:pPr>
        <w:shd w:val="clear" w:color="auto" w:fill="FFFFFF"/>
        <w:spacing w:line="240" w:lineRule="auto"/>
        <w:rPr>
          <w:rFonts w:ascii="Calibri" w:eastAsia="Calibri" w:hAnsi="Calibri" w:cs="Calibri"/>
          <w:color w:val="222222"/>
        </w:rPr>
      </w:pPr>
      <w:r>
        <w:rPr>
          <w:rFonts w:ascii="Calibri" w:eastAsia="Calibri" w:hAnsi="Calibri" w:cs="Calibri"/>
          <w:color w:val="222222"/>
        </w:rPr>
        <w:t>12/4</w:t>
      </w:r>
      <w:r>
        <w:rPr>
          <w:rFonts w:ascii="Calibri" w:eastAsia="Calibri" w:hAnsi="Calibri" w:cs="Calibri"/>
          <w:color w:val="222222"/>
        </w:rPr>
        <w:tab/>
        <w:t>Atlanta, GA</w:t>
      </w:r>
      <w:r>
        <w:rPr>
          <w:rFonts w:ascii="Calibri" w:eastAsia="Calibri" w:hAnsi="Calibri" w:cs="Calibri"/>
          <w:color w:val="222222"/>
        </w:rPr>
        <w:tab/>
      </w:r>
      <w:r>
        <w:rPr>
          <w:rFonts w:ascii="Calibri" w:eastAsia="Calibri" w:hAnsi="Calibri" w:cs="Calibri"/>
          <w:color w:val="222222"/>
        </w:rPr>
        <w:tab/>
        <w:t>Vinyl</w:t>
      </w:r>
    </w:p>
    <w:p w14:paraId="1FEBFA93" w14:textId="079C7494" w:rsidR="003413E9" w:rsidRDefault="008F76EA">
      <w:pPr>
        <w:shd w:val="clear" w:color="auto" w:fill="FFFFFF"/>
        <w:spacing w:line="240" w:lineRule="auto"/>
        <w:rPr>
          <w:rFonts w:ascii="Calibri" w:eastAsia="Calibri" w:hAnsi="Calibri" w:cs="Calibri"/>
          <w:color w:val="222222"/>
        </w:rPr>
      </w:pPr>
      <w:r>
        <w:rPr>
          <w:rFonts w:ascii="Calibri" w:eastAsia="Calibri" w:hAnsi="Calibri" w:cs="Calibri"/>
          <w:color w:val="222222"/>
        </w:rPr>
        <w:t>12/6</w:t>
      </w:r>
      <w:r>
        <w:rPr>
          <w:rFonts w:ascii="Calibri" w:eastAsia="Calibri" w:hAnsi="Calibri" w:cs="Calibri"/>
          <w:color w:val="222222"/>
        </w:rPr>
        <w:tab/>
        <w:t>Dallas, TX</w:t>
      </w:r>
      <w:r>
        <w:rPr>
          <w:rFonts w:ascii="Calibri" w:eastAsia="Calibri" w:hAnsi="Calibri" w:cs="Calibri"/>
          <w:color w:val="222222"/>
        </w:rPr>
        <w:tab/>
      </w:r>
      <w:r>
        <w:rPr>
          <w:rFonts w:ascii="Calibri" w:eastAsia="Calibri" w:hAnsi="Calibri" w:cs="Calibri"/>
          <w:color w:val="222222"/>
        </w:rPr>
        <w:tab/>
        <w:t>TOB Cambridge Room</w:t>
      </w:r>
    </w:p>
    <w:p w14:paraId="3AF8981E" w14:textId="1831186D" w:rsidR="003413E9" w:rsidRDefault="008F76EA">
      <w:pPr>
        <w:shd w:val="clear" w:color="auto" w:fill="FFFFFF"/>
        <w:spacing w:line="240" w:lineRule="auto"/>
        <w:rPr>
          <w:rFonts w:ascii="Calibri" w:eastAsia="Calibri" w:hAnsi="Calibri" w:cs="Calibri"/>
          <w:color w:val="222222"/>
        </w:rPr>
      </w:pPr>
      <w:r>
        <w:rPr>
          <w:rFonts w:ascii="Calibri" w:eastAsia="Calibri" w:hAnsi="Calibri" w:cs="Calibri"/>
          <w:color w:val="222222"/>
        </w:rPr>
        <w:t>12/9</w:t>
      </w:r>
      <w:r>
        <w:rPr>
          <w:rFonts w:ascii="Calibri" w:eastAsia="Calibri" w:hAnsi="Calibri" w:cs="Calibri"/>
          <w:color w:val="222222"/>
        </w:rPr>
        <w:tab/>
        <w:t>Los Angeles, CA</w:t>
      </w:r>
      <w:r>
        <w:rPr>
          <w:rFonts w:ascii="Calibri" w:eastAsia="Calibri" w:hAnsi="Calibri" w:cs="Calibri"/>
          <w:color w:val="222222"/>
        </w:rPr>
        <w:tab/>
      </w:r>
      <w:r>
        <w:rPr>
          <w:rFonts w:ascii="Calibri" w:eastAsia="Calibri" w:hAnsi="Calibri" w:cs="Calibri"/>
          <w:color w:val="222222"/>
        </w:rPr>
        <w:tab/>
        <w:t>Troubadour</w:t>
      </w:r>
    </w:p>
    <w:p w14:paraId="6DF09202" w14:textId="77777777" w:rsidR="003413E9" w:rsidRDefault="003413E9">
      <w:pPr>
        <w:spacing w:line="240" w:lineRule="auto"/>
        <w:rPr>
          <w:rFonts w:ascii="Calibri" w:eastAsia="Calibri" w:hAnsi="Calibri" w:cs="Calibri"/>
        </w:rPr>
      </w:pPr>
    </w:p>
    <w:p w14:paraId="411E5222" w14:textId="77777777" w:rsidR="003413E9" w:rsidRDefault="008F76EA">
      <w:pPr>
        <w:spacing w:line="240" w:lineRule="auto"/>
        <w:jc w:val="center"/>
        <w:rPr>
          <w:rFonts w:ascii="Calibri" w:eastAsia="Calibri" w:hAnsi="Calibri" w:cs="Calibri"/>
          <w:b/>
        </w:rPr>
      </w:pPr>
      <w:r>
        <w:rPr>
          <w:rFonts w:ascii="Calibri" w:eastAsia="Calibri" w:hAnsi="Calibri" w:cs="Calibri"/>
          <w:b/>
        </w:rPr>
        <w:t>###</w:t>
      </w:r>
    </w:p>
    <w:p w14:paraId="4341C27C" w14:textId="583A2F96" w:rsidR="003413E9" w:rsidRDefault="008F76EA">
      <w:pPr>
        <w:spacing w:line="240" w:lineRule="auto"/>
        <w:jc w:val="center"/>
        <w:rPr>
          <w:rFonts w:ascii="Calibri" w:eastAsia="Calibri" w:hAnsi="Calibri" w:cs="Calibri"/>
          <w:b/>
        </w:rPr>
      </w:pPr>
      <w:r>
        <w:rPr>
          <w:rFonts w:ascii="Calibri" w:eastAsia="Calibri" w:hAnsi="Calibri" w:cs="Calibri"/>
          <w:b/>
        </w:rPr>
        <w:t>For more information, contact:</w:t>
      </w:r>
    </w:p>
    <w:p w14:paraId="4B407BDC" w14:textId="01A68F83" w:rsidR="00693843" w:rsidRPr="00693843" w:rsidRDefault="00693843">
      <w:pPr>
        <w:spacing w:line="240" w:lineRule="auto"/>
        <w:jc w:val="center"/>
        <w:rPr>
          <w:rFonts w:ascii="Calibri" w:eastAsia="Calibri" w:hAnsi="Calibri" w:cs="Calibri"/>
          <w:bCs/>
        </w:rPr>
      </w:pPr>
      <w:r w:rsidRPr="00693843">
        <w:rPr>
          <w:rFonts w:ascii="Calibri" w:eastAsia="Calibri" w:hAnsi="Calibri" w:cs="Calibri"/>
          <w:bCs/>
        </w:rPr>
        <w:t xml:space="preserve">National: Jaime Rosenberg, </w:t>
      </w:r>
      <w:hyperlink r:id="rId11" w:history="1">
        <w:r w:rsidRPr="00693843">
          <w:rPr>
            <w:rStyle w:val="Hyperlink"/>
            <w:rFonts w:ascii="Calibri" w:eastAsia="Calibri" w:hAnsi="Calibri" w:cs="Calibri"/>
            <w:bCs/>
          </w:rPr>
          <w:t>Jaime.Rosenberg@warnerrecords.com</w:t>
        </w:r>
      </w:hyperlink>
    </w:p>
    <w:p w14:paraId="4CCEEA9C" w14:textId="71DD7764" w:rsidR="003413E9" w:rsidRDefault="00693843" w:rsidP="00693843">
      <w:pPr>
        <w:spacing w:line="240" w:lineRule="auto"/>
        <w:jc w:val="center"/>
        <w:rPr>
          <w:rFonts w:ascii="Calibri" w:eastAsia="Calibri" w:hAnsi="Calibri" w:cs="Calibri"/>
          <w:color w:val="0000FF"/>
          <w:u w:val="single"/>
        </w:rPr>
      </w:pPr>
      <w:r>
        <w:rPr>
          <w:rFonts w:ascii="Calibri" w:eastAsia="Calibri" w:hAnsi="Calibri" w:cs="Calibri"/>
        </w:rPr>
        <w:t xml:space="preserve">National: </w:t>
      </w:r>
      <w:r w:rsidR="008F76EA">
        <w:rPr>
          <w:rFonts w:ascii="Calibri" w:eastAsia="Calibri" w:hAnsi="Calibri" w:cs="Calibri"/>
        </w:rPr>
        <w:t xml:space="preserve">Ceri Roberts, </w:t>
      </w:r>
      <w:hyperlink r:id="rId12">
        <w:r w:rsidR="008F76EA">
          <w:rPr>
            <w:rFonts w:ascii="Calibri" w:eastAsia="Calibri" w:hAnsi="Calibri" w:cs="Calibri"/>
            <w:color w:val="0000FF"/>
            <w:u w:val="single"/>
          </w:rPr>
          <w:t>Ceri.Roberts@warnerrecords.com</w:t>
        </w:r>
      </w:hyperlink>
    </w:p>
    <w:p w14:paraId="390B3B2A" w14:textId="762D9D0A" w:rsidR="003413E9" w:rsidRDefault="00693843">
      <w:pPr>
        <w:spacing w:line="240" w:lineRule="auto"/>
        <w:jc w:val="center"/>
        <w:rPr>
          <w:rFonts w:ascii="Calibri" w:eastAsia="Calibri" w:hAnsi="Calibri" w:cs="Calibri"/>
        </w:rPr>
      </w:pPr>
      <w:r>
        <w:rPr>
          <w:rFonts w:ascii="Calibri" w:eastAsia="Calibri" w:hAnsi="Calibri" w:cs="Calibri"/>
        </w:rPr>
        <w:t xml:space="preserve">Tour: </w:t>
      </w:r>
      <w:r w:rsidR="008F76EA">
        <w:rPr>
          <w:rFonts w:ascii="Calibri" w:eastAsia="Calibri" w:hAnsi="Calibri" w:cs="Calibri"/>
        </w:rPr>
        <w:t xml:space="preserve">Patrice Compere, </w:t>
      </w:r>
      <w:hyperlink r:id="rId13">
        <w:r w:rsidR="008F76EA">
          <w:rPr>
            <w:rFonts w:ascii="Calibri" w:eastAsia="Calibri" w:hAnsi="Calibri" w:cs="Calibri"/>
            <w:color w:val="0000FF"/>
            <w:u w:val="single"/>
          </w:rPr>
          <w:t>Patrice.Compere@warnerrecords.com</w:t>
        </w:r>
      </w:hyperlink>
      <w:r w:rsidR="008F76EA">
        <w:rPr>
          <w:rFonts w:ascii="Calibri" w:eastAsia="Calibri" w:hAnsi="Calibri" w:cs="Calibri"/>
        </w:rPr>
        <w:tab/>
      </w:r>
    </w:p>
    <w:p w14:paraId="7EE98196" w14:textId="77777777" w:rsidR="003413E9" w:rsidRDefault="003413E9">
      <w:pPr>
        <w:spacing w:line="240" w:lineRule="auto"/>
        <w:jc w:val="center"/>
        <w:rPr>
          <w:rFonts w:ascii="Calibri" w:eastAsia="Calibri" w:hAnsi="Calibri" w:cs="Calibri"/>
          <w:b/>
        </w:rPr>
      </w:pPr>
    </w:p>
    <w:p w14:paraId="5F1D54B2" w14:textId="77777777" w:rsidR="003413E9" w:rsidRDefault="008F76EA">
      <w:pPr>
        <w:spacing w:line="240" w:lineRule="auto"/>
        <w:jc w:val="center"/>
        <w:rPr>
          <w:rFonts w:ascii="Calibri" w:eastAsia="Calibri" w:hAnsi="Calibri" w:cs="Calibri"/>
          <w:b/>
        </w:rPr>
      </w:pPr>
      <w:r>
        <w:rPr>
          <w:rFonts w:ascii="Calibri" w:eastAsia="Calibri" w:hAnsi="Calibri" w:cs="Calibri"/>
          <w:b/>
        </w:rPr>
        <w:t>Press Materials:</w:t>
      </w:r>
    </w:p>
    <w:p w14:paraId="03471E97" w14:textId="77777777" w:rsidR="003413E9" w:rsidRDefault="00EB762A">
      <w:pPr>
        <w:spacing w:line="240" w:lineRule="auto"/>
        <w:jc w:val="center"/>
        <w:rPr>
          <w:rFonts w:ascii="Calibri" w:eastAsia="Calibri" w:hAnsi="Calibri" w:cs="Calibri"/>
        </w:rPr>
      </w:pPr>
      <w:hyperlink r:id="rId14">
        <w:r w:rsidR="008F76EA">
          <w:rPr>
            <w:rFonts w:ascii="Calibri" w:eastAsia="Calibri" w:hAnsi="Calibri" w:cs="Calibri"/>
            <w:color w:val="0000FF"/>
            <w:u w:val="single"/>
          </w:rPr>
          <w:t>press.warnerrecords.com/</w:t>
        </w:r>
        <w:proofErr w:type="spellStart"/>
        <w:r w:rsidR="008F76EA">
          <w:rPr>
            <w:rFonts w:ascii="Calibri" w:eastAsia="Calibri" w:hAnsi="Calibri" w:cs="Calibri"/>
            <w:color w:val="0000FF"/>
            <w:u w:val="single"/>
          </w:rPr>
          <w:t>rickymontgomery</w:t>
        </w:r>
        <w:proofErr w:type="spellEnd"/>
      </w:hyperlink>
    </w:p>
    <w:p w14:paraId="5A6D25E0" w14:textId="77777777" w:rsidR="003413E9" w:rsidRDefault="003413E9">
      <w:pPr>
        <w:spacing w:line="240" w:lineRule="auto"/>
        <w:rPr>
          <w:rFonts w:ascii="Calibri" w:eastAsia="Calibri" w:hAnsi="Calibri" w:cs="Calibri"/>
          <w:b/>
        </w:rPr>
      </w:pPr>
    </w:p>
    <w:p w14:paraId="2852E3DC" w14:textId="77777777" w:rsidR="003413E9" w:rsidRDefault="008F76EA">
      <w:pPr>
        <w:spacing w:line="240" w:lineRule="auto"/>
        <w:jc w:val="center"/>
        <w:rPr>
          <w:rFonts w:ascii="Calibri" w:eastAsia="Calibri" w:hAnsi="Calibri" w:cs="Calibri"/>
          <w:b/>
        </w:rPr>
      </w:pPr>
      <w:r>
        <w:rPr>
          <w:rFonts w:ascii="Calibri" w:eastAsia="Calibri" w:hAnsi="Calibri" w:cs="Calibri"/>
          <w:b/>
        </w:rPr>
        <w:t>Follow Ricky Montgomery:</w:t>
      </w:r>
    </w:p>
    <w:bookmarkStart w:id="0" w:name="_gjdgxs" w:colFirst="0" w:colLast="0"/>
    <w:bookmarkEnd w:id="0"/>
    <w:p w14:paraId="0EFC4578" w14:textId="77777777" w:rsidR="003413E9" w:rsidRDefault="008F76EA">
      <w:pPr>
        <w:spacing w:line="240" w:lineRule="auto"/>
        <w:jc w:val="center"/>
        <w:rPr>
          <w:rFonts w:ascii="Calibri" w:eastAsia="Calibri" w:hAnsi="Calibri" w:cs="Calibri"/>
          <w:color w:val="0000FF"/>
          <w:u w:val="single"/>
        </w:rPr>
      </w:pPr>
      <w:r>
        <w:fldChar w:fldCharType="begin"/>
      </w:r>
      <w:r>
        <w:instrText xml:space="preserve"> HYPERLINK "https://www.instagram.com/rohmontgomery/?hl=en" \h </w:instrText>
      </w:r>
      <w:r>
        <w:fldChar w:fldCharType="separate"/>
      </w:r>
      <w:r>
        <w:rPr>
          <w:rFonts w:ascii="Calibri" w:eastAsia="Calibri" w:hAnsi="Calibri" w:cs="Calibri"/>
          <w:color w:val="0000FF"/>
          <w:u w:val="single"/>
        </w:rPr>
        <w:t>INSTAGRAM</w:t>
      </w:r>
      <w:r>
        <w:rPr>
          <w:rFonts w:ascii="Calibri" w:eastAsia="Calibri" w:hAnsi="Calibri" w:cs="Calibri"/>
          <w:color w:val="0000FF"/>
          <w:u w:val="single"/>
        </w:rPr>
        <w:fldChar w:fldCharType="end"/>
      </w:r>
      <w:r>
        <w:rPr>
          <w:rFonts w:ascii="Calibri" w:eastAsia="Calibri" w:hAnsi="Calibri" w:cs="Calibri"/>
        </w:rPr>
        <w:t xml:space="preserve"> | </w:t>
      </w:r>
      <w:hyperlink r:id="rId15">
        <w:r>
          <w:rPr>
            <w:rFonts w:ascii="Calibri" w:eastAsia="Calibri" w:hAnsi="Calibri" w:cs="Calibri"/>
            <w:color w:val="0000FF"/>
            <w:u w:val="single"/>
          </w:rPr>
          <w:t>TWITTER</w:t>
        </w:r>
      </w:hyperlink>
      <w:r>
        <w:rPr>
          <w:rFonts w:ascii="Calibri" w:eastAsia="Calibri" w:hAnsi="Calibri" w:cs="Calibri"/>
        </w:rPr>
        <w:t xml:space="preserve"> | </w:t>
      </w:r>
      <w:hyperlink r:id="rId16">
        <w:r>
          <w:rPr>
            <w:rFonts w:ascii="Calibri" w:eastAsia="Calibri" w:hAnsi="Calibri" w:cs="Calibri"/>
            <w:color w:val="0000FF"/>
            <w:u w:val="single"/>
          </w:rPr>
          <w:t>YOUTUBE</w:t>
        </w:r>
      </w:hyperlink>
      <w:r>
        <w:rPr>
          <w:rFonts w:ascii="Calibri" w:eastAsia="Calibri" w:hAnsi="Calibri" w:cs="Calibri"/>
        </w:rPr>
        <w:t xml:space="preserve"> | </w:t>
      </w:r>
      <w:hyperlink r:id="rId17">
        <w:r>
          <w:rPr>
            <w:rFonts w:ascii="Calibri" w:eastAsia="Calibri" w:hAnsi="Calibri" w:cs="Calibri"/>
            <w:color w:val="0000FF"/>
            <w:u w:val="single"/>
          </w:rPr>
          <w:t>TIKTOK</w:t>
        </w:r>
      </w:hyperlink>
    </w:p>
    <w:p w14:paraId="7F01B833" w14:textId="77777777" w:rsidR="003413E9" w:rsidRDefault="003413E9"/>
    <w:sectPr w:rsidR="003413E9" w:rsidSect="00D873A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D246F"/>
    <w:multiLevelType w:val="multilevel"/>
    <w:tmpl w:val="DF380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E9"/>
    <w:rsid w:val="000E1B5B"/>
    <w:rsid w:val="00237BCC"/>
    <w:rsid w:val="003413E9"/>
    <w:rsid w:val="003433D3"/>
    <w:rsid w:val="005B3BB1"/>
    <w:rsid w:val="005C726F"/>
    <w:rsid w:val="0061064E"/>
    <w:rsid w:val="00693843"/>
    <w:rsid w:val="006949B4"/>
    <w:rsid w:val="006967FD"/>
    <w:rsid w:val="007311F2"/>
    <w:rsid w:val="007C1C40"/>
    <w:rsid w:val="007D570F"/>
    <w:rsid w:val="008F76EA"/>
    <w:rsid w:val="00934C5D"/>
    <w:rsid w:val="0098020F"/>
    <w:rsid w:val="00A57326"/>
    <w:rsid w:val="00B07D6D"/>
    <w:rsid w:val="00B53BD6"/>
    <w:rsid w:val="00BC3938"/>
    <w:rsid w:val="00BD2312"/>
    <w:rsid w:val="00CC0D90"/>
    <w:rsid w:val="00CF0141"/>
    <w:rsid w:val="00D873A2"/>
    <w:rsid w:val="00E0375D"/>
    <w:rsid w:val="00EB762A"/>
    <w:rsid w:val="00F4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7D66"/>
  <w15:docId w15:val="{85E9F613-73DE-4EA5-A60A-B6DC000F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m-597917260247133619msolistparagraph">
    <w:name w:val="m_-597917260247133619msolistparagraph"/>
    <w:basedOn w:val="Normal"/>
    <w:rsid w:val="00B07D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7D6D"/>
    <w:rPr>
      <w:color w:val="0000FF"/>
      <w:u w:val="single"/>
    </w:rPr>
  </w:style>
  <w:style w:type="character" w:styleId="UnresolvedMention">
    <w:name w:val="Unresolved Mention"/>
    <w:basedOn w:val="DefaultParagraphFont"/>
    <w:uiPriority w:val="99"/>
    <w:semiHidden/>
    <w:unhideWhenUsed/>
    <w:rsid w:val="0069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608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swuZgK5Zc" TargetMode="External"/><Relationship Id="rId13" Type="http://schemas.openxmlformats.org/officeDocument/2006/relationships/hyperlink" Target="mailto:Patrice.Compere@warnerrecord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eri.Roberts@warnerrecords.com" TargetMode="External"/><Relationship Id="rId17" Type="http://schemas.openxmlformats.org/officeDocument/2006/relationships/hyperlink" Target="https://www.tiktok.com/@rickymontgomery?lang=en" TargetMode="External"/><Relationship Id="rId2" Type="http://schemas.openxmlformats.org/officeDocument/2006/relationships/styles" Target="styles.xml"/><Relationship Id="rId16" Type="http://schemas.openxmlformats.org/officeDocument/2006/relationships/hyperlink" Target="https://www.youtube.com/c/RickyMontgomeryTube/featured" TargetMode="External"/><Relationship Id="rId1" Type="http://schemas.openxmlformats.org/officeDocument/2006/relationships/numbering" Target="numbering.xml"/><Relationship Id="rId6" Type="http://schemas.openxmlformats.org/officeDocument/2006/relationships/hyperlink" Target="https://youtu.be/E72nnetFKRk" TargetMode="External"/><Relationship Id="rId11" Type="http://schemas.openxmlformats.org/officeDocument/2006/relationships/hyperlink" Target="mailto:Jaime.Rosenberg@warnerrecords.com" TargetMode="External"/><Relationship Id="rId5" Type="http://schemas.openxmlformats.org/officeDocument/2006/relationships/hyperlink" Target="https://rickymontgomery.lnk.to/sorryforme" TargetMode="External"/><Relationship Id="rId15" Type="http://schemas.openxmlformats.org/officeDocument/2006/relationships/hyperlink" Target="https://twitter.com/rohmontgomery" TargetMode="External"/><Relationship Id="rId10" Type="http://schemas.openxmlformats.org/officeDocument/2006/relationships/hyperlink" Target="https://rickymontgomery.lnk.to/lwahmxmto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CUTmaq4xerU" TargetMode="External"/><Relationship Id="rId14" Type="http://schemas.openxmlformats.org/officeDocument/2006/relationships/hyperlink" Target="https://press.warnerrecords.com/rickymontgom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Compere, Patrice</cp:lastModifiedBy>
  <cp:revision>7</cp:revision>
  <dcterms:created xsi:type="dcterms:W3CDTF">2021-10-08T22:15:00Z</dcterms:created>
  <dcterms:modified xsi:type="dcterms:W3CDTF">2021-10-14T21:47:00Z</dcterms:modified>
</cp:coreProperties>
</file>