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E20F" w14:textId="29A33841" w:rsidR="00003C95" w:rsidRDefault="00003C95" w:rsidP="00AC29B1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</w:rPr>
        <w:drawing>
          <wp:inline distT="0" distB="0" distL="0" distR="0" wp14:anchorId="75B1D78C" wp14:editId="4AADBD78">
            <wp:extent cx="1814946" cy="515786"/>
            <wp:effectExtent l="0" t="0" r="0" b="0"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ddySwims_LogoCharachter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21" cy="55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C339C" w14:textId="77777777" w:rsidR="000A225E" w:rsidRDefault="000A225E" w:rsidP="000A22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33F40BD" w14:textId="77777777" w:rsidR="00DD0396" w:rsidRPr="00443DEA" w:rsidRDefault="00DD0396" w:rsidP="00DD03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43DEA">
        <w:rPr>
          <w:rFonts w:ascii="Arial" w:hAnsi="Arial" w:cs="Arial"/>
          <w:b/>
          <w:bCs/>
          <w:sz w:val="32"/>
          <w:szCs w:val="32"/>
        </w:rPr>
        <w:t xml:space="preserve">TEDDY SWIMS SHARES NEW SINGLE &amp; MUSIC VIDEO </w:t>
      </w:r>
    </w:p>
    <w:p w14:paraId="5CA38A05" w14:textId="77777777" w:rsidR="00DD0396" w:rsidRPr="00443DEA" w:rsidRDefault="00DD0396" w:rsidP="00DD03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43DEA">
        <w:rPr>
          <w:rFonts w:ascii="Arial" w:hAnsi="Arial" w:cs="Arial"/>
          <w:b/>
          <w:bCs/>
          <w:sz w:val="32"/>
          <w:szCs w:val="32"/>
        </w:rPr>
        <w:t xml:space="preserve">“MY BAD” – WATCH </w:t>
      </w:r>
      <w:hyperlink r:id="rId6" w:history="1">
        <w:r w:rsidRPr="007972AF">
          <w:rPr>
            <w:rStyle w:val="Hyperlink"/>
            <w:rFonts w:ascii="Arial" w:hAnsi="Arial" w:cs="Arial"/>
            <w:b/>
            <w:bCs/>
            <w:sz w:val="32"/>
            <w:szCs w:val="32"/>
          </w:rPr>
          <w:t>HERE</w:t>
        </w:r>
      </w:hyperlink>
      <w:r w:rsidRPr="00443DE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</w:p>
    <w:p w14:paraId="08F2C94C" w14:textId="77777777" w:rsidR="00DD0396" w:rsidRDefault="00DD0396" w:rsidP="00DD03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521162A" w14:textId="77777777" w:rsidR="00DD0396" w:rsidRDefault="00DD0396" w:rsidP="00DD03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443DEA">
        <w:rPr>
          <w:rFonts w:ascii="Arial" w:hAnsi="Arial" w:cs="Arial"/>
          <w:b/>
          <w:bCs/>
          <w:color w:val="000000"/>
          <w:sz w:val="28"/>
          <w:szCs w:val="32"/>
        </w:rPr>
        <w:t xml:space="preserve">MAKES NATIONAL TELEVISION DEBUT 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PERFORMING “MY BAD” </w:t>
      </w:r>
      <w:r w:rsidRPr="00443DEA">
        <w:rPr>
          <w:rFonts w:ascii="Arial" w:hAnsi="Arial" w:cs="Arial"/>
          <w:b/>
          <w:bCs/>
          <w:color w:val="000000"/>
          <w:sz w:val="28"/>
          <w:szCs w:val="32"/>
        </w:rPr>
        <w:t xml:space="preserve">ON </w:t>
      </w:r>
    </w:p>
    <w:p w14:paraId="415C33E2" w14:textId="77777777" w:rsidR="00DD0396" w:rsidRDefault="00DD0396" w:rsidP="00DD03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443DEA">
        <w:rPr>
          <w:rFonts w:ascii="Arial" w:hAnsi="Arial" w:cs="Arial"/>
          <w:b/>
          <w:bCs/>
          <w:i/>
          <w:iCs/>
          <w:color w:val="000000"/>
          <w:sz w:val="28"/>
          <w:szCs w:val="32"/>
        </w:rPr>
        <w:t>THE KELLY CLARKSON SHOW</w:t>
      </w:r>
      <w:r w:rsidRPr="00443DEA">
        <w:rPr>
          <w:rFonts w:ascii="Arial" w:hAnsi="Arial" w:cs="Arial"/>
          <w:b/>
          <w:bCs/>
          <w:color w:val="000000"/>
          <w:sz w:val="28"/>
          <w:szCs w:val="32"/>
        </w:rPr>
        <w:t xml:space="preserve"> TODAY</w:t>
      </w:r>
    </w:p>
    <w:p w14:paraId="093F2ACA" w14:textId="77777777" w:rsidR="00DD0396" w:rsidRDefault="00DD0396" w:rsidP="00DD03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</w:p>
    <w:p w14:paraId="230877C4" w14:textId="77777777" w:rsidR="00DD0396" w:rsidRDefault="00DD0396" w:rsidP="009D14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NAMED ONE OF </w:t>
      </w:r>
      <w:r w:rsidRPr="00060788">
        <w:rPr>
          <w:rFonts w:ascii="Arial" w:hAnsi="Arial" w:cs="Arial"/>
          <w:b/>
          <w:bCs/>
          <w:i/>
          <w:color w:val="000000"/>
          <w:sz w:val="28"/>
          <w:szCs w:val="32"/>
        </w:rPr>
        <w:t>ROLLING STONE’</w:t>
      </w:r>
      <w:r w:rsidRPr="00060788">
        <w:rPr>
          <w:rFonts w:ascii="Arial" w:hAnsi="Arial" w:cs="Arial"/>
          <w:b/>
          <w:bCs/>
          <w:color w:val="000000"/>
          <w:sz w:val="28"/>
          <w:szCs w:val="32"/>
        </w:rPr>
        <w:t>S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2021 ARTISTS TO WATCH</w:t>
      </w:r>
    </w:p>
    <w:p w14:paraId="447BE849" w14:textId="77777777" w:rsidR="00DD0396" w:rsidRDefault="00DD0396" w:rsidP="00DD03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32"/>
        </w:rPr>
      </w:pPr>
    </w:p>
    <w:p w14:paraId="529401DC" w14:textId="77255717" w:rsidR="00DD0396" w:rsidRDefault="00DD0396" w:rsidP="00DD03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E8AF607" wp14:editId="640D614D">
            <wp:extent cx="2823883" cy="2823883"/>
            <wp:effectExtent l="0" t="0" r="0" b="0"/>
            <wp:docPr id="1" name="Picture 1" descr="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dySwims_MyBad_SingleArt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505" cy="282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40A3F" w14:textId="608B143B" w:rsidR="000A225E" w:rsidRPr="000A225E" w:rsidRDefault="000A225E" w:rsidP="00DD03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A225E">
        <w:rPr>
          <w:rFonts w:ascii="Arial" w:hAnsi="Arial" w:cs="Arial"/>
          <w:color w:val="000000"/>
        </w:rPr>
        <w:t> </w:t>
      </w:r>
    </w:p>
    <w:p w14:paraId="0F3A5FF0" w14:textId="576E6E9C" w:rsidR="00D56603" w:rsidRDefault="00D56603" w:rsidP="00705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Februar</w:t>
      </w:r>
      <w:r w:rsidR="00D161F0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="000A225E" w:rsidRPr="00CB7F1B">
        <w:rPr>
          <w:rFonts w:ascii="Arial" w:hAnsi="Arial" w:cs="Arial"/>
          <w:b/>
          <w:bCs/>
          <w:color w:val="000000"/>
          <w:sz w:val="20"/>
          <w:szCs w:val="20"/>
        </w:rPr>
        <w:t xml:space="preserve"> 3, 202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0A225E" w:rsidRPr="00CB7F1B">
        <w:rPr>
          <w:rFonts w:ascii="Arial" w:hAnsi="Arial" w:cs="Arial"/>
          <w:b/>
          <w:bCs/>
          <w:color w:val="000000"/>
          <w:sz w:val="20"/>
          <w:szCs w:val="20"/>
        </w:rPr>
        <w:t xml:space="preserve"> (Los Angeles, CA) </w:t>
      </w:r>
      <w:r w:rsidR="000A225E" w:rsidRPr="00CB7F1B">
        <w:rPr>
          <w:rFonts w:ascii="Arial" w:hAnsi="Arial" w:cs="Arial"/>
          <w:color w:val="000000"/>
          <w:sz w:val="20"/>
          <w:szCs w:val="20"/>
        </w:rPr>
        <w:t>–</w:t>
      </w:r>
      <w:r w:rsidR="00C549BE">
        <w:rPr>
          <w:rFonts w:ascii="Arial" w:hAnsi="Arial" w:cs="Arial"/>
          <w:color w:val="000000"/>
          <w:sz w:val="20"/>
          <w:szCs w:val="20"/>
        </w:rPr>
        <w:t xml:space="preserve"> </w:t>
      </w:r>
      <w:r w:rsidR="00DD0396">
        <w:rPr>
          <w:rFonts w:ascii="Arial" w:hAnsi="Arial" w:cs="Arial"/>
          <w:color w:val="000000"/>
          <w:sz w:val="20"/>
          <w:szCs w:val="20"/>
        </w:rPr>
        <w:t xml:space="preserve">Newly </w:t>
      </w:r>
      <w:r w:rsidR="006D7732">
        <w:rPr>
          <w:rFonts w:ascii="Arial" w:hAnsi="Arial" w:cs="Arial"/>
          <w:color w:val="000000"/>
          <w:sz w:val="20"/>
          <w:szCs w:val="20"/>
        </w:rPr>
        <w:t>m</w:t>
      </w:r>
      <w:r w:rsidR="00DD0396">
        <w:rPr>
          <w:rFonts w:ascii="Arial" w:hAnsi="Arial" w:cs="Arial"/>
          <w:color w:val="000000"/>
          <w:sz w:val="20"/>
          <w:szCs w:val="20"/>
        </w:rPr>
        <w:t xml:space="preserve">inted </w:t>
      </w:r>
      <w:r w:rsidR="00DD0396" w:rsidRPr="00DD0396"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="00507FE7">
        <w:rPr>
          <w:rFonts w:ascii="Arial" w:hAnsi="Arial" w:cs="Arial"/>
          <w:color w:val="000000"/>
          <w:sz w:val="20"/>
          <w:szCs w:val="20"/>
        </w:rPr>
        <w:t>A</w:t>
      </w:r>
      <w:r w:rsidR="00C549BE" w:rsidRPr="00DD0396">
        <w:rPr>
          <w:rFonts w:ascii="Arial" w:hAnsi="Arial" w:cs="Arial"/>
          <w:color w:val="000000"/>
          <w:sz w:val="20"/>
          <w:szCs w:val="20"/>
        </w:rPr>
        <w:t xml:space="preserve">rtist </w:t>
      </w:r>
      <w:proofErr w:type="gramStart"/>
      <w:r w:rsidR="00507FE7">
        <w:rPr>
          <w:rFonts w:ascii="Arial" w:hAnsi="Arial" w:cs="Arial"/>
          <w:color w:val="000000"/>
          <w:sz w:val="20"/>
          <w:szCs w:val="20"/>
        </w:rPr>
        <w:t>T</w:t>
      </w:r>
      <w:r w:rsidR="00C549BE" w:rsidRPr="00DD0396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="00C549BE" w:rsidRPr="00DD0396">
        <w:rPr>
          <w:rFonts w:ascii="Arial" w:hAnsi="Arial" w:cs="Arial"/>
          <w:color w:val="000000"/>
          <w:sz w:val="20"/>
          <w:szCs w:val="20"/>
        </w:rPr>
        <w:t xml:space="preserve"> </w:t>
      </w:r>
      <w:r w:rsidR="00507FE7">
        <w:rPr>
          <w:rFonts w:ascii="Arial" w:hAnsi="Arial" w:cs="Arial"/>
          <w:color w:val="000000"/>
          <w:sz w:val="20"/>
          <w:szCs w:val="20"/>
        </w:rPr>
        <w:t>W</w:t>
      </w:r>
      <w:r w:rsidR="00C549BE" w:rsidRPr="00DD0396">
        <w:rPr>
          <w:rFonts w:ascii="Arial" w:hAnsi="Arial" w:cs="Arial"/>
          <w:color w:val="000000"/>
          <w:sz w:val="20"/>
          <w:szCs w:val="20"/>
        </w:rPr>
        <w:t>atch”</w:t>
      </w:r>
      <w:r w:rsidR="00DD0396">
        <w:rPr>
          <w:rFonts w:ascii="Arial" w:hAnsi="Arial" w:cs="Arial"/>
          <w:color w:val="000000"/>
          <w:sz w:val="20"/>
          <w:szCs w:val="20"/>
        </w:rPr>
        <w:t xml:space="preserve"> by </w:t>
      </w:r>
      <w:r w:rsidR="00DD0396" w:rsidRPr="00D161F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Rolling Stone</w:t>
      </w:r>
      <w:r w:rsidR="00DD0396" w:rsidRPr="00D161F0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7E49D6">
        <w:rPr>
          <w:rFonts w:ascii="Arial" w:hAnsi="Arial" w:cs="Arial"/>
          <w:color w:val="000000"/>
          <w:sz w:val="20"/>
          <w:szCs w:val="20"/>
        </w:rPr>
        <w:t>a</w:t>
      </w:r>
      <w:r w:rsidR="000A225E" w:rsidRPr="00CB7F1B">
        <w:rPr>
          <w:rFonts w:ascii="Arial" w:hAnsi="Arial" w:cs="Arial"/>
          <w:color w:val="000000"/>
          <w:sz w:val="20"/>
          <w:szCs w:val="20"/>
        </w:rPr>
        <w:t xml:space="preserve">ce Atlanta singer/songwriter </w:t>
      </w:r>
      <w:r w:rsidR="000A225E" w:rsidRPr="00CB7F1B">
        <w:rPr>
          <w:rFonts w:ascii="Arial" w:hAnsi="Arial" w:cs="Arial"/>
          <w:b/>
          <w:bCs/>
          <w:color w:val="000000"/>
          <w:sz w:val="20"/>
          <w:szCs w:val="20"/>
        </w:rPr>
        <w:t xml:space="preserve">Teddy Swims </w:t>
      </w:r>
      <w:r>
        <w:rPr>
          <w:rFonts w:ascii="Arial" w:hAnsi="Arial" w:cs="Arial"/>
          <w:color w:val="000000"/>
          <w:sz w:val="20"/>
          <w:szCs w:val="20"/>
        </w:rPr>
        <w:t xml:space="preserve">is back with </w:t>
      </w:r>
      <w:r w:rsidR="00C549BE">
        <w:rPr>
          <w:rFonts w:ascii="Arial" w:hAnsi="Arial" w:cs="Arial"/>
          <w:color w:val="000000"/>
          <w:sz w:val="20"/>
          <w:szCs w:val="20"/>
        </w:rPr>
        <w:t xml:space="preserve">his first new </w:t>
      </w:r>
      <w:r>
        <w:rPr>
          <w:rFonts w:ascii="Arial" w:hAnsi="Arial" w:cs="Arial"/>
          <w:color w:val="000000"/>
          <w:sz w:val="20"/>
          <w:szCs w:val="20"/>
        </w:rPr>
        <w:t xml:space="preserve">single and music video </w:t>
      </w:r>
      <w:r w:rsidR="00C549BE">
        <w:rPr>
          <w:rFonts w:ascii="Arial" w:hAnsi="Arial" w:cs="Arial"/>
          <w:color w:val="000000"/>
          <w:sz w:val="20"/>
          <w:szCs w:val="20"/>
        </w:rPr>
        <w:t xml:space="preserve">of </w:t>
      </w:r>
      <w:r w:rsidR="00953095">
        <w:rPr>
          <w:rFonts w:ascii="Arial" w:hAnsi="Arial" w:cs="Arial"/>
          <w:color w:val="000000"/>
          <w:sz w:val="20"/>
          <w:szCs w:val="20"/>
        </w:rPr>
        <w:t>2021</w:t>
      </w:r>
      <w:r w:rsidR="00C549B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entitled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“My Bad”</w:t>
      </w:r>
      <w:r>
        <w:rPr>
          <w:rFonts w:ascii="Arial" w:hAnsi="Arial" w:cs="Arial"/>
          <w:color w:val="000000"/>
          <w:sz w:val="20"/>
          <w:szCs w:val="20"/>
        </w:rPr>
        <w:t xml:space="preserve"> today. Get it </w:t>
      </w:r>
      <w:hyperlink r:id="rId8" w:history="1">
        <w:r w:rsidRPr="008D42D1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watch the video </w:t>
      </w:r>
      <w:hyperlink r:id="rId9" w:history="1">
        <w:r w:rsidRPr="008D42D1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13D5B2EA" w14:textId="083D6BCA" w:rsidR="00D56603" w:rsidRDefault="00D56603" w:rsidP="00705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B2FCF2E" w14:textId="2F2E1879" w:rsidR="00085A23" w:rsidRDefault="00D56603" w:rsidP="00705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Once again, his rich vocals take center stage on the track, simmering with soul, spirit, and swagger. </w:t>
      </w:r>
      <w:r w:rsidR="005D3AA4">
        <w:rPr>
          <w:rFonts w:ascii="Arial" w:hAnsi="Arial" w:cs="Arial"/>
          <w:color w:val="000000"/>
          <w:sz w:val="20"/>
          <w:szCs w:val="20"/>
        </w:rPr>
        <w:t xml:space="preserve">In the </w:t>
      </w:r>
      <w:r w:rsidR="007E49D6">
        <w:rPr>
          <w:rFonts w:ascii="Arial" w:hAnsi="Arial" w:cs="Arial"/>
          <w:color w:val="000000"/>
          <w:sz w:val="20"/>
          <w:szCs w:val="20"/>
        </w:rPr>
        <w:t xml:space="preserve">accompanying </w:t>
      </w:r>
      <w:r w:rsidR="005D3AA4">
        <w:rPr>
          <w:rFonts w:ascii="Arial" w:hAnsi="Arial" w:cs="Arial"/>
          <w:color w:val="000000"/>
          <w:sz w:val="20"/>
          <w:szCs w:val="20"/>
        </w:rPr>
        <w:t>music video, he</w:t>
      </w:r>
      <w:r w:rsidR="007E49D6">
        <w:rPr>
          <w:rFonts w:ascii="Arial" w:hAnsi="Arial" w:cs="Arial"/>
          <w:color w:val="000000"/>
          <w:sz w:val="20"/>
          <w:szCs w:val="20"/>
        </w:rPr>
        <w:t xml:space="preserve"> </w:t>
      </w:r>
      <w:r w:rsidR="005D3AA4">
        <w:rPr>
          <w:rFonts w:ascii="Arial" w:hAnsi="Arial" w:cs="Arial"/>
          <w:color w:val="000000"/>
          <w:sz w:val="20"/>
          <w:szCs w:val="20"/>
        </w:rPr>
        <w:t xml:space="preserve">steps into the squared circle as wrestler “Magic Dirty.” </w:t>
      </w:r>
    </w:p>
    <w:p w14:paraId="281901FE" w14:textId="626E4743" w:rsidR="000B1FB7" w:rsidRDefault="000B1FB7" w:rsidP="00705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3D2D61B" w14:textId="113CF237" w:rsidR="000B1FB7" w:rsidRDefault="000B1FB7" w:rsidP="00705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About the song, he said</w:t>
      </w:r>
      <w:r w:rsidRPr="000B1FB7">
        <w:rPr>
          <w:rFonts w:ascii="Arial" w:hAnsi="Arial" w:cs="Arial"/>
          <w:color w:val="000000"/>
          <w:sz w:val="20"/>
          <w:szCs w:val="20"/>
        </w:rPr>
        <w:t>,</w:t>
      </w:r>
      <w:r w:rsidR="00C549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1FB7">
        <w:rPr>
          <w:rFonts w:ascii="Arial" w:hAnsi="Arial" w:cs="Arial"/>
          <w:i/>
          <w:iCs/>
          <w:color w:val="000000"/>
          <w:sz w:val="20"/>
          <w:szCs w:val="20"/>
        </w:rPr>
        <w:t xml:space="preserve">“We wrote this song about my fear of commitment. </w:t>
      </w:r>
      <w:r w:rsidR="0083104C">
        <w:rPr>
          <w:rFonts w:ascii="Arial" w:hAnsi="Arial" w:cs="Arial"/>
          <w:i/>
          <w:iCs/>
          <w:color w:val="000000"/>
          <w:sz w:val="20"/>
          <w:szCs w:val="20"/>
        </w:rPr>
        <w:t xml:space="preserve">The video </w:t>
      </w:r>
      <w:r w:rsidRPr="000B1FB7">
        <w:rPr>
          <w:rFonts w:ascii="Arial" w:hAnsi="Arial" w:cs="Arial"/>
          <w:i/>
          <w:iCs/>
          <w:color w:val="000000"/>
          <w:sz w:val="20"/>
          <w:szCs w:val="20"/>
        </w:rPr>
        <w:t>was a real dream come true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0B1FB7">
        <w:rPr>
          <w:rFonts w:ascii="Arial" w:hAnsi="Arial" w:cs="Arial"/>
          <w:i/>
          <w:iCs/>
          <w:color w:val="000000"/>
          <w:sz w:val="20"/>
          <w:szCs w:val="20"/>
        </w:rPr>
        <w:t xml:space="preserve"> and I was able to s</w:t>
      </w:r>
      <w:r w:rsidR="00C549BE">
        <w:rPr>
          <w:rFonts w:ascii="Arial" w:hAnsi="Arial" w:cs="Arial"/>
          <w:i/>
          <w:iCs/>
          <w:color w:val="000000"/>
          <w:sz w:val="20"/>
          <w:szCs w:val="20"/>
        </w:rPr>
        <w:t>et</w:t>
      </w:r>
      <w:r w:rsidRPr="000B1FB7">
        <w:rPr>
          <w:rFonts w:ascii="Arial" w:hAnsi="Arial" w:cs="Arial"/>
          <w:i/>
          <w:iCs/>
          <w:color w:val="000000"/>
          <w:sz w:val="20"/>
          <w:szCs w:val="20"/>
        </w:rPr>
        <w:t xml:space="preserve"> foot in an actual ring for the first time in my life.</w:t>
      </w:r>
      <w:r w:rsidR="00C549B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B1FB7">
        <w:rPr>
          <w:rFonts w:ascii="Arial" w:hAnsi="Arial" w:cs="Arial"/>
          <w:i/>
          <w:iCs/>
          <w:color w:val="000000"/>
          <w:sz w:val="20"/>
          <w:szCs w:val="20"/>
        </w:rPr>
        <w:t xml:space="preserve">I hope </w:t>
      </w:r>
      <w:r w:rsidR="00953095">
        <w:rPr>
          <w:rFonts w:ascii="Arial" w:hAnsi="Arial" w:cs="Arial"/>
          <w:i/>
          <w:iCs/>
          <w:color w:val="000000"/>
          <w:sz w:val="20"/>
          <w:szCs w:val="20"/>
        </w:rPr>
        <w:t>people</w:t>
      </w:r>
      <w:r w:rsidRPr="000B1FB7">
        <w:rPr>
          <w:rFonts w:ascii="Arial" w:hAnsi="Arial" w:cs="Arial"/>
          <w:i/>
          <w:iCs/>
          <w:color w:val="000000"/>
          <w:sz w:val="20"/>
          <w:szCs w:val="20"/>
        </w:rPr>
        <w:t xml:space="preserve"> enjoy watching this as much as we enjoyed making it!"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p w14:paraId="65BDB255" w14:textId="396F5613" w:rsidR="000B1FB7" w:rsidRDefault="000B1FB7" w:rsidP="00705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ACC120" w14:textId="2199B979" w:rsidR="00ED76F1" w:rsidRDefault="000B1FB7" w:rsidP="00705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It’s a big day for </w:t>
      </w:r>
      <w:r>
        <w:rPr>
          <w:rFonts w:ascii="Arial" w:hAnsi="Arial" w:cs="Arial"/>
          <w:b/>
          <w:bCs/>
          <w:color w:val="000000"/>
          <w:sz w:val="20"/>
          <w:szCs w:val="20"/>
        </w:rPr>
        <w:t>Teddy</w:t>
      </w:r>
      <w:r>
        <w:rPr>
          <w:rFonts w:ascii="Arial" w:hAnsi="Arial" w:cs="Arial"/>
          <w:color w:val="000000"/>
          <w:sz w:val="20"/>
          <w:szCs w:val="20"/>
        </w:rPr>
        <w:t xml:space="preserve">. In addition to </w:t>
      </w:r>
      <w:r w:rsidR="00ED76F1">
        <w:rPr>
          <w:rFonts w:ascii="Arial" w:hAnsi="Arial" w:cs="Arial"/>
          <w:color w:val="000000"/>
          <w:sz w:val="20"/>
          <w:szCs w:val="20"/>
        </w:rPr>
        <w:t xml:space="preserve">the single </w:t>
      </w:r>
      <w:r>
        <w:rPr>
          <w:rFonts w:ascii="Arial" w:hAnsi="Arial" w:cs="Arial"/>
          <w:color w:val="000000"/>
          <w:sz w:val="20"/>
          <w:szCs w:val="20"/>
        </w:rPr>
        <w:t xml:space="preserve">dropping, he makes his national television debut on NBC’s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 Kelly Clarkson Show</w:t>
      </w:r>
      <w:r>
        <w:rPr>
          <w:rFonts w:ascii="Arial" w:hAnsi="Arial" w:cs="Arial"/>
          <w:color w:val="000000"/>
          <w:sz w:val="20"/>
          <w:szCs w:val="20"/>
        </w:rPr>
        <w:t xml:space="preserve"> where he’ll perform</w:t>
      </w:r>
      <w:r w:rsidR="00ED76F1">
        <w:rPr>
          <w:rFonts w:ascii="Arial" w:hAnsi="Arial" w:cs="Arial"/>
          <w:color w:val="000000"/>
          <w:sz w:val="20"/>
          <w:szCs w:val="20"/>
        </w:rPr>
        <w:t xml:space="preserve"> </w:t>
      </w:r>
      <w:r w:rsidR="00ED76F1">
        <w:rPr>
          <w:rFonts w:ascii="Arial" w:hAnsi="Arial" w:cs="Arial"/>
          <w:b/>
          <w:bCs/>
          <w:color w:val="000000"/>
          <w:sz w:val="20"/>
          <w:szCs w:val="20"/>
        </w:rPr>
        <w:t>“My Bad</w:t>
      </w:r>
      <w:r w:rsidRPr="000B1FB7">
        <w:rPr>
          <w:rFonts w:ascii="Arial" w:hAnsi="Arial" w:cs="Arial"/>
          <w:color w:val="000000"/>
          <w:sz w:val="20"/>
          <w:szCs w:val="20"/>
        </w:rPr>
        <w:t>.</w:t>
      </w:r>
      <w:r w:rsidRPr="000B1FB7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61B7C6E" w14:textId="17816D91" w:rsidR="000B1FB7" w:rsidRDefault="000B1FB7" w:rsidP="00705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B5512D7" w14:textId="0DEDCB30" w:rsidR="000B1FB7" w:rsidRDefault="00953095" w:rsidP="00705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Teddy</w:t>
      </w:r>
      <w:r w:rsidR="00803A26">
        <w:rPr>
          <w:rFonts w:ascii="Arial" w:hAnsi="Arial" w:cs="Arial"/>
          <w:color w:val="000000"/>
          <w:sz w:val="20"/>
          <w:szCs w:val="20"/>
        </w:rPr>
        <w:t xml:space="preserve"> </w:t>
      </w:r>
      <w:r w:rsidR="000B1FB7">
        <w:rPr>
          <w:rFonts w:ascii="Arial" w:hAnsi="Arial" w:cs="Arial"/>
          <w:color w:val="000000"/>
          <w:sz w:val="20"/>
          <w:szCs w:val="20"/>
        </w:rPr>
        <w:t xml:space="preserve">recently appeared on the latest episode of </w:t>
      </w:r>
      <w:r>
        <w:rPr>
          <w:rFonts w:ascii="Arial" w:hAnsi="Arial" w:cs="Arial"/>
          <w:color w:val="000000"/>
          <w:sz w:val="20"/>
          <w:szCs w:val="20"/>
        </w:rPr>
        <w:t xml:space="preserve">Allen Stone’s </w:t>
      </w:r>
      <w:r w:rsidR="000B1FB7" w:rsidRPr="007E49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Live At </w:t>
      </w:r>
      <w:r w:rsidR="000B1FB7" w:rsidRPr="007E49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Lodge”</w:t>
      </w:r>
      <w:r w:rsidR="000B1FB7">
        <w:rPr>
          <w:rFonts w:ascii="Arial" w:hAnsi="Arial" w:cs="Arial"/>
          <w:color w:val="000000"/>
          <w:sz w:val="20"/>
          <w:szCs w:val="20"/>
        </w:rPr>
        <w:t xml:space="preserve"> on </w:t>
      </w:r>
      <w:r w:rsidR="000B1FB7" w:rsidRPr="00953095">
        <w:rPr>
          <w:rFonts w:ascii="Arial" w:hAnsi="Arial" w:cs="Arial"/>
          <w:color w:val="000000"/>
          <w:sz w:val="20"/>
          <w:szCs w:val="20"/>
        </w:rPr>
        <w:t>Stone’s</w:t>
      </w:r>
      <w:r w:rsidR="000B1FB7">
        <w:rPr>
          <w:rFonts w:ascii="Arial" w:hAnsi="Arial" w:cs="Arial"/>
          <w:color w:val="000000"/>
          <w:sz w:val="20"/>
          <w:szCs w:val="20"/>
        </w:rPr>
        <w:t xml:space="preserve"> YouTube channel. The</w:t>
      </w:r>
      <w:r>
        <w:rPr>
          <w:rFonts w:ascii="Arial" w:hAnsi="Arial" w:cs="Arial"/>
          <w:color w:val="000000"/>
          <w:sz w:val="20"/>
          <w:szCs w:val="20"/>
        </w:rPr>
        <w:t xml:space="preserve"> two</w:t>
      </w:r>
      <w:r w:rsidR="000B1FB7">
        <w:rPr>
          <w:rFonts w:ascii="Arial" w:hAnsi="Arial" w:cs="Arial"/>
          <w:color w:val="000000"/>
          <w:sz w:val="20"/>
          <w:szCs w:val="20"/>
        </w:rPr>
        <w:t xml:space="preserve"> teamed up </w:t>
      </w:r>
      <w:r w:rsidR="00060788">
        <w:rPr>
          <w:rFonts w:ascii="Arial" w:hAnsi="Arial" w:cs="Arial"/>
          <w:color w:val="000000"/>
          <w:sz w:val="20"/>
          <w:szCs w:val="20"/>
        </w:rPr>
        <w:t xml:space="preserve">to </w:t>
      </w:r>
      <w:r w:rsidR="007E49D6">
        <w:rPr>
          <w:rFonts w:ascii="Arial" w:hAnsi="Arial" w:cs="Arial"/>
          <w:color w:val="000000"/>
          <w:sz w:val="20"/>
          <w:szCs w:val="20"/>
        </w:rPr>
        <w:t xml:space="preserve">cover the </w:t>
      </w:r>
      <w:r w:rsidR="007E49D6">
        <w:rPr>
          <w:rFonts w:ascii="Arial" w:hAnsi="Arial" w:cs="Arial"/>
          <w:b/>
          <w:bCs/>
          <w:color w:val="000000"/>
          <w:sz w:val="20"/>
          <w:szCs w:val="20"/>
        </w:rPr>
        <w:t>Hall &amp; Oats</w:t>
      </w:r>
      <w:r w:rsidR="007E49D6">
        <w:rPr>
          <w:rFonts w:ascii="Arial" w:hAnsi="Arial" w:cs="Arial"/>
          <w:color w:val="000000"/>
          <w:sz w:val="20"/>
          <w:szCs w:val="20"/>
        </w:rPr>
        <w:t xml:space="preserve"> classic </w:t>
      </w:r>
      <w:r w:rsidR="007E49D6">
        <w:rPr>
          <w:rFonts w:ascii="Arial" w:hAnsi="Arial" w:cs="Arial"/>
          <w:b/>
          <w:bCs/>
          <w:color w:val="000000"/>
          <w:sz w:val="20"/>
          <w:szCs w:val="20"/>
        </w:rPr>
        <w:t>“Sara Smile</w:t>
      </w:r>
      <w:r w:rsidR="007E49D6">
        <w:rPr>
          <w:rFonts w:ascii="Arial" w:hAnsi="Arial" w:cs="Arial"/>
          <w:color w:val="000000"/>
          <w:sz w:val="20"/>
          <w:szCs w:val="20"/>
        </w:rPr>
        <w:t>.</w:t>
      </w:r>
      <w:r w:rsidR="007E49D6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7E49D6">
        <w:rPr>
          <w:rFonts w:ascii="Arial" w:hAnsi="Arial" w:cs="Arial"/>
          <w:color w:val="000000"/>
          <w:sz w:val="20"/>
          <w:szCs w:val="20"/>
        </w:rPr>
        <w:t xml:space="preserve"> Watch it </w:t>
      </w:r>
      <w:hyperlink r:id="rId10" w:history="1">
        <w:r w:rsidR="007E49D6" w:rsidRPr="008D42D1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7E49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Teddy wil</w:t>
      </w:r>
      <w:r w:rsidR="00A14B07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 also appear on Allen’s</w:t>
      </w:r>
      <w:r w:rsidR="00A14B07">
        <w:rPr>
          <w:rFonts w:ascii="Arial" w:hAnsi="Arial" w:cs="Arial"/>
          <w:color w:val="000000"/>
          <w:sz w:val="20"/>
          <w:szCs w:val="20"/>
        </w:rPr>
        <w:t xml:space="preserve"> special Valentine’s Day virtual concert on February 12</w:t>
      </w:r>
      <w:r w:rsidR="00A14B07" w:rsidRPr="00A14B07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A14B07">
        <w:rPr>
          <w:rFonts w:ascii="Arial" w:hAnsi="Arial" w:cs="Arial"/>
          <w:color w:val="000000"/>
          <w:sz w:val="20"/>
          <w:szCs w:val="20"/>
        </w:rPr>
        <w:t>.</w:t>
      </w:r>
    </w:p>
    <w:p w14:paraId="73DDDA6E" w14:textId="2111ABEB" w:rsidR="007E49D6" w:rsidRDefault="007E49D6" w:rsidP="00705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391195" w14:textId="2BD53C5E" w:rsidR="0083104C" w:rsidRDefault="007E49D6" w:rsidP="00A14B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To cap off a breakthrough 2020,</w:t>
      </w:r>
      <w:r w:rsidR="00A14B07">
        <w:rPr>
          <w:rFonts w:ascii="Arial" w:hAnsi="Arial" w:cs="Arial"/>
          <w:color w:val="000000"/>
          <w:sz w:val="20"/>
          <w:szCs w:val="20"/>
        </w:rPr>
        <w:t xml:space="preserve"> Teddy</w:t>
      </w:r>
      <w:r>
        <w:rPr>
          <w:rFonts w:ascii="Arial" w:hAnsi="Arial" w:cs="Arial"/>
          <w:color w:val="000000"/>
          <w:sz w:val="20"/>
          <w:szCs w:val="20"/>
        </w:rPr>
        <w:t xml:space="preserve"> enlisted Country star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Thomas Rhett</w:t>
      </w:r>
      <w:r>
        <w:rPr>
          <w:rFonts w:ascii="Arial" w:hAnsi="Arial" w:cs="Arial"/>
          <w:color w:val="000000"/>
          <w:sz w:val="20"/>
          <w:szCs w:val="20"/>
        </w:rPr>
        <w:t xml:space="preserve"> to feature on a new version of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“Broke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Inciting critical applause,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1" w:history="1">
        <w:r w:rsidRPr="007E49D6">
          <w:rPr>
            <w:rStyle w:val="Hyperlink"/>
            <w:rFonts w:ascii="Arial" w:hAnsi="Arial" w:cs="Arial"/>
            <w:i/>
            <w:iCs/>
            <w:sz w:val="20"/>
            <w:szCs w:val="20"/>
          </w:rPr>
          <w:t>Billboard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described it as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“Guaranteed to make you smile and tap your toes at the same time. A winning combination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</w:rPr>
        <w:t>”</w:t>
      </w:r>
      <w:r w:rsidR="00C549B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original</w:t>
      </w:r>
      <w:r w:rsidR="000A225E" w:rsidRPr="00CB7F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“Broke”—Teddy’s second original release—earned raves from the likes of </w:t>
      </w:r>
      <w:r w:rsidR="000A225E" w:rsidRPr="00CB7F1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Idolator</w:t>
      </w:r>
      <w:r w:rsidR="000A225E" w:rsidRPr="00CB7F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0A225E" w:rsidRPr="00CB7F1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Flaunt</w:t>
      </w:r>
      <w:r w:rsidR="000A225E" w:rsidRPr="00CB7F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and </w:t>
      </w:r>
      <w:r w:rsidR="000A225E" w:rsidRPr="00CB7F1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American Songwriter</w:t>
      </w:r>
      <w:r w:rsidR="000A225E" w:rsidRPr="00CB7F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the latter of which praised Teddy’s “honest, emotional” sentiments. </w:t>
      </w:r>
      <w:r w:rsidR="00A14B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Music </w:t>
      </w:r>
      <w:r w:rsidR="000A225E" w:rsidRPr="00CB7F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critic Bob </w:t>
      </w:r>
      <w:proofErr w:type="spellStart"/>
      <w:r w:rsidR="000A225E" w:rsidRPr="00CB7F1B">
        <w:rPr>
          <w:rFonts w:ascii="Arial" w:hAnsi="Arial" w:cs="Arial"/>
          <w:color w:val="000000"/>
          <w:sz w:val="20"/>
          <w:szCs w:val="20"/>
          <w:shd w:val="clear" w:color="auto" w:fill="FFFFFF"/>
        </w:rPr>
        <w:t>Lefsetz</w:t>
      </w:r>
      <w:proofErr w:type="spellEnd"/>
      <w:r w:rsidR="000A225E" w:rsidRPr="00CB7F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was similarly wowed by “Broke,” writing, “I’d say it’s a one listen smash, but that’s not an accurate description, IT’S A FIFTEEN SECOND SMASH!”). </w:t>
      </w:r>
      <w:r w:rsidR="00ED76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Teddy got his start by posting covers on YouTube</w:t>
      </w:r>
      <w:r w:rsidR="001C0F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out of his bedroom</w:t>
      </w:r>
      <w:r w:rsidR="00ED76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His bold voice immediately resonated as he impressively attracted an audience </w:t>
      </w:r>
      <w:r w:rsidR="000607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 </w:t>
      </w:r>
      <w:r w:rsidR="00ED76F1"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E4363D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ED76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million</w:t>
      </w:r>
      <w:r w:rsidR="001C0F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through a st</w:t>
      </w:r>
      <w:bookmarkStart w:id="0" w:name="_GoBack"/>
      <w:bookmarkEnd w:id="0"/>
      <w:r w:rsidR="001C0F96">
        <w:rPr>
          <w:rFonts w:ascii="Arial" w:hAnsi="Arial" w:cs="Arial"/>
          <w:color w:val="000000"/>
          <w:sz w:val="20"/>
          <w:szCs w:val="20"/>
          <w:shd w:val="clear" w:color="auto" w:fill="FFFFFF"/>
        </w:rPr>
        <w:t>eady stream of both hilarious and heartfelt moments.</w:t>
      </w:r>
    </w:p>
    <w:p w14:paraId="714DBB55" w14:textId="77777777" w:rsidR="00A14B07" w:rsidRPr="00A14B07" w:rsidRDefault="00A14B07" w:rsidP="00A14B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A85EDC4" w14:textId="77777777" w:rsidR="0083104C" w:rsidRPr="000A225E" w:rsidRDefault="0083104C" w:rsidP="007E49D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8990F73" w14:textId="6B37C170" w:rsidR="00373D97" w:rsidRDefault="00373D97" w:rsidP="007D083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225E">
        <w:rPr>
          <w:rFonts w:ascii="Arial" w:eastAsia="Times New Roman" w:hAnsi="Arial" w:cs="Arial"/>
          <w:color w:val="000000"/>
          <w:sz w:val="20"/>
          <w:szCs w:val="20"/>
        </w:rPr>
        <w:t># # #</w:t>
      </w:r>
    </w:p>
    <w:p w14:paraId="5504E4D7" w14:textId="37CBEF63" w:rsidR="00C46728" w:rsidRDefault="00C46728" w:rsidP="007D083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DE5E01B" w14:textId="77777777" w:rsidR="00C46728" w:rsidRPr="00CB7F1B" w:rsidRDefault="00C46728" w:rsidP="00C46728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B7F1B">
        <w:rPr>
          <w:rFonts w:ascii="Arial" w:eastAsia="Times New Roman" w:hAnsi="Arial" w:cs="Arial"/>
          <w:b/>
          <w:bCs/>
          <w:color w:val="000000"/>
          <w:sz w:val="20"/>
          <w:szCs w:val="20"/>
        </w:rPr>
        <w:t>Follow Teddy Swims</w:t>
      </w:r>
    </w:p>
    <w:p w14:paraId="36D342E0" w14:textId="77777777" w:rsidR="00C46728" w:rsidRPr="00CB7F1B" w:rsidRDefault="0052186F" w:rsidP="00C46728">
      <w:pPr>
        <w:jc w:val="center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2" w:tooltip="Original URL:&#10;https://teddyswims.com/&#10;&#10;Click to follow link." w:history="1">
        <w:r w:rsidR="00C46728" w:rsidRPr="0019414E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Official</w:t>
        </w:r>
      </w:hyperlink>
      <w:r w:rsidR="00C46728" w:rsidRPr="0019414E">
        <w:rPr>
          <w:rFonts w:ascii="Arial" w:eastAsia="Times New Roman" w:hAnsi="Arial" w:cs="Arial"/>
          <w:color w:val="0432FF"/>
          <w:sz w:val="20"/>
          <w:szCs w:val="20"/>
        </w:rPr>
        <w:t> </w:t>
      </w:r>
      <w:r w:rsidR="00C46728" w:rsidRPr="00CB7F1B">
        <w:rPr>
          <w:rFonts w:ascii="Arial" w:eastAsia="Times New Roman" w:hAnsi="Arial" w:cs="Arial"/>
          <w:color w:val="000000"/>
          <w:sz w:val="20"/>
          <w:szCs w:val="20"/>
        </w:rPr>
        <w:t>| </w:t>
      </w:r>
      <w:hyperlink r:id="rId13" w:history="1">
        <w:r w:rsidR="00C46728" w:rsidRPr="0019414E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Instagram</w:t>
        </w:r>
      </w:hyperlink>
      <w:r w:rsidR="00C46728" w:rsidRPr="00CB7F1B">
        <w:rPr>
          <w:rFonts w:ascii="Arial" w:eastAsia="Times New Roman" w:hAnsi="Arial" w:cs="Arial"/>
          <w:color w:val="000000"/>
          <w:sz w:val="20"/>
          <w:szCs w:val="20"/>
        </w:rPr>
        <w:t> |</w:t>
      </w:r>
      <w:r w:rsidR="00C46728" w:rsidRPr="0019414E">
        <w:rPr>
          <w:rFonts w:ascii="Arial" w:eastAsia="Times New Roman" w:hAnsi="Arial" w:cs="Arial"/>
          <w:color w:val="0432FF"/>
          <w:sz w:val="20"/>
          <w:szCs w:val="20"/>
        </w:rPr>
        <w:t> </w:t>
      </w:r>
      <w:hyperlink r:id="rId14" w:tooltip="https://nam04.safelinks.protection.outlook.com/?url=https%3A%2F%2Ftwitter.com%2Fteddyswims%3Fref_src%3Dtwsrc%255Egoogle%257Ctwcamp%255Eserp%257Ctwgr%255Eauthor&amp;data=02%7C01%7CBreanne.Flores%40warnerrecords.com%7C85ec6ff694564920c9f508d819599423%7C83679390" w:history="1">
        <w:r w:rsidR="00C46728" w:rsidRPr="0019414E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Twitter</w:t>
        </w:r>
      </w:hyperlink>
      <w:r w:rsidR="00C46728" w:rsidRPr="00CB7F1B">
        <w:rPr>
          <w:rFonts w:ascii="Arial" w:eastAsia="Times New Roman" w:hAnsi="Arial" w:cs="Arial"/>
          <w:color w:val="000000"/>
          <w:sz w:val="20"/>
          <w:szCs w:val="20"/>
        </w:rPr>
        <w:t> | </w:t>
      </w:r>
      <w:hyperlink r:id="rId15" w:history="1">
        <w:r w:rsidR="00C46728" w:rsidRPr="0019414E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Facebook</w:t>
        </w:r>
      </w:hyperlink>
      <w:r w:rsidR="00C46728" w:rsidRPr="00CB7F1B">
        <w:rPr>
          <w:rFonts w:ascii="Arial" w:eastAsia="Times New Roman" w:hAnsi="Arial" w:cs="Arial"/>
          <w:color w:val="000000"/>
          <w:sz w:val="20"/>
          <w:szCs w:val="20"/>
        </w:rPr>
        <w:t> | </w:t>
      </w:r>
      <w:hyperlink r:id="rId16" w:history="1">
        <w:r w:rsidR="00C46728" w:rsidRPr="0019414E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YouTube</w:t>
        </w:r>
      </w:hyperlink>
      <w:r w:rsidR="00C46728" w:rsidRPr="00CB7F1B">
        <w:rPr>
          <w:rFonts w:ascii="Arial" w:eastAsia="Times New Roman" w:hAnsi="Arial" w:cs="Arial"/>
          <w:color w:val="000000"/>
          <w:sz w:val="20"/>
          <w:szCs w:val="20"/>
        </w:rPr>
        <w:t> | </w:t>
      </w:r>
      <w:hyperlink r:id="rId17" w:history="1">
        <w:r w:rsidR="00C46728" w:rsidRPr="0019414E">
          <w:rPr>
            <w:rFonts w:ascii="Arial" w:eastAsia="Times New Roman" w:hAnsi="Arial" w:cs="Arial"/>
            <w:color w:val="0432FF"/>
            <w:sz w:val="20"/>
            <w:szCs w:val="20"/>
            <w:u w:val="single"/>
          </w:rPr>
          <w:t>Press Materials</w:t>
        </w:r>
      </w:hyperlink>
    </w:p>
    <w:p w14:paraId="7EB5DEE3" w14:textId="77777777" w:rsidR="000A225E" w:rsidRPr="000A225E" w:rsidRDefault="000A225E" w:rsidP="00C4672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6CA90DA" w14:textId="27263ED1" w:rsidR="00373D97" w:rsidRPr="00CB7F1B" w:rsidRDefault="00C46728" w:rsidP="00373D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Teddy Swims Press Contact:</w:t>
      </w:r>
    </w:p>
    <w:p w14:paraId="6E642F45" w14:textId="7862609F" w:rsidR="00C46728" w:rsidRPr="00C46728" w:rsidRDefault="00373D97" w:rsidP="00C46728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CB7F1B">
        <w:rPr>
          <w:rFonts w:ascii="Arial" w:hAnsi="Arial" w:cs="Arial"/>
          <w:sz w:val="20"/>
          <w:szCs w:val="20"/>
        </w:rPr>
        <w:t>Darren Baber /</w:t>
      </w:r>
      <w:r w:rsidR="00C46728">
        <w:rPr>
          <w:rFonts w:ascii="Arial" w:hAnsi="Arial" w:cs="Arial"/>
          <w:sz w:val="20"/>
          <w:szCs w:val="20"/>
        </w:rPr>
        <w:t xml:space="preserve"> Warner Records / </w:t>
      </w:r>
      <w:r w:rsidRPr="00CB7F1B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CB7F1B">
          <w:rPr>
            <w:rStyle w:val="Hyperlink"/>
            <w:rFonts w:ascii="Arial" w:hAnsi="Arial" w:cs="Arial"/>
            <w:sz w:val="20"/>
            <w:szCs w:val="20"/>
          </w:rPr>
          <w:t>Darren.Baber@warnerrecords.com</w:t>
        </w:r>
      </w:hyperlink>
    </w:p>
    <w:p w14:paraId="433B4C96" w14:textId="77777777" w:rsidR="00C46728" w:rsidRPr="00C46728" w:rsidRDefault="00C46728" w:rsidP="00373D97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39B3EA9" w14:textId="77777777" w:rsidR="00C46728" w:rsidRPr="00373D97" w:rsidRDefault="00C46728" w:rsidP="00373D97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819F6DC" w14:textId="77777777" w:rsidR="009D11E3" w:rsidRDefault="009D11E3" w:rsidP="009D11E3">
      <w:pPr>
        <w:jc w:val="center"/>
      </w:pPr>
      <w:r>
        <w:rPr>
          <w:noProof/>
        </w:rPr>
        <w:drawing>
          <wp:inline distT="0" distB="0" distL="0" distR="0" wp14:anchorId="4B581A15" wp14:editId="27A94D96">
            <wp:extent cx="1685619" cy="609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er Records Black On Whit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850" cy="96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1E3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728C"/>
    <w:multiLevelType w:val="hybridMultilevel"/>
    <w:tmpl w:val="6EA8BAD8"/>
    <w:lvl w:ilvl="0" w:tplc="80C6B306">
      <w:start w:val="99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E3"/>
    <w:rsid w:val="00003C95"/>
    <w:rsid w:val="00003E02"/>
    <w:rsid w:val="00060788"/>
    <w:rsid w:val="00074233"/>
    <w:rsid w:val="000755A1"/>
    <w:rsid w:val="00075C92"/>
    <w:rsid w:val="00085A23"/>
    <w:rsid w:val="000A225E"/>
    <w:rsid w:val="000A501C"/>
    <w:rsid w:val="000A65B4"/>
    <w:rsid w:val="000B1FB7"/>
    <w:rsid w:val="000F61D5"/>
    <w:rsid w:val="00136259"/>
    <w:rsid w:val="0019414E"/>
    <w:rsid w:val="001C0F96"/>
    <w:rsid w:val="002110F3"/>
    <w:rsid w:val="00215CBA"/>
    <w:rsid w:val="0023516C"/>
    <w:rsid w:val="00274C3A"/>
    <w:rsid w:val="00283247"/>
    <w:rsid w:val="002A1A11"/>
    <w:rsid w:val="002E3F48"/>
    <w:rsid w:val="002F374D"/>
    <w:rsid w:val="002F3C8F"/>
    <w:rsid w:val="00373D97"/>
    <w:rsid w:val="00390F25"/>
    <w:rsid w:val="003C147D"/>
    <w:rsid w:val="004000CC"/>
    <w:rsid w:val="00442077"/>
    <w:rsid w:val="00455484"/>
    <w:rsid w:val="004B7BBB"/>
    <w:rsid w:val="00507FE7"/>
    <w:rsid w:val="0052186F"/>
    <w:rsid w:val="00590590"/>
    <w:rsid w:val="005C3BA6"/>
    <w:rsid w:val="005D3AA4"/>
    <w:rsid w:val="005F28A1"/>
    <w:rsid w:val="00620838"/>
    <w:rsid w:val="00631531"/>
    <w:rsid w:val="00667EB7"/>
    <w:rsid w:val="00690A95"/>
    <w:rsid w:val="006A08A5"/>
    <w:rsid w:val="006D7732"/>
    <w:rsid w:val="006F6244"/>
    <w:rsid w:val="00705595"/>
    <w:rsid w:val="007641A6"/>
    <w:rsid w:val="00765138"/>
    <w:rsid w:val="007956F0"/>
    <w:rsid w:val="007D0839"/>
    <w:rsid w:val="007E2BC1"/>
    <w:rsid w:val="007E49D6"/>
    <w:rsid w:val="00803A26"/>
    <w:rsid w:val="0083104C"/>
    <w:rsid w:val="00860768"/>
    <w:rsid w:val="00895155"/>
    <w:rsid w:val="008A3508"/>
    <w:rsid w:val="008A4A3E"/>
    <w:rsid w:val="008C541D"/>
    <w:rsid w:val="008D42D1"/>
    <w:rsid w:val="008E1BB3"/>
    <w:rsid w:val="00914880"/>
    <w:rsid w:val="00953095"/>
    <w:rsid w:val="00954FCC"/>
    <w:rsid w:val="009D11E3"/>
    <w:rsid w:val="009D1411"/>
    <w:rsid w:val="00A14B07"/>
    <w:rsid w:val="00A74C2E"/>
    <w:rsid w:val="00A9199D"/>
    <w:rsid w:val="00AB522B"/>
    <w:rsid w:val="00AC29B1"/>
    <w:rsid w:val="00B1588E"/>
    <w:rsid w:val="00B40FCE"/>
    <w:rsid w:val="00B50927"/>
    <w:rsid w:val="00BD0A1E"/>
    <w:rsid w:val="00C26C76"/>
    <w:rsid w:val="00C46728"/>
    <w:rsid w:val="00C549BE"/>
    <w:rsid w:val="00CB352B"/>
    <w:rsid w:val="00CB7F1B"/>
    <w:rsid w:val="00D161F0"/>
    <w:rsid w:val="00D45212"/>
    <w:rsid w:val="00D56603"/>
    <w:rsid w:val="00D74BAB"/>
    <w:rsid w:val="00DB6FC7"/>
    <w:rsid w:val="00DD0396"/>
    <w:rsid w:val="00DD472B"/>
    <w:rsid w:val="00E1108A"/>
    <w:rsid w:val="00E4363D"/>
    <w:rsid w:val="00E573B7"/>
    <w:rsid w:val="00E61A87"/>
    <w:rsid w:val="00E939D6"/>
    <w:rsid w:val="00ED76F1"/>
    <w:rsid w:val="00EE3D8D"/>
    <w:rsid w:val="00EE5675"/>
    <w:rsid w:val="00F32315"/>
    <w:rsid w:val="00F61250"/>
    <w:rsid w:val="00F61A93"/>
    <w:rsid w:val="00F849C9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ACF4"/>
  <w15:chartTrackingRefBased/>
  <w15:docId w15:val="{1CB0754D-ADF6-EC43-9618-B4AD0E9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11E3"/>
  </w:style>
  <w:style w:type="character" w:styleId="Hyperlink">
    <w:name w:val="Hyperlink"/>
    <w:basedOn w:val="DefaultParagraphFont"/>
    <w:uiPriority w:val="99"/>
    <w:unhideWhenUsed/>
    <w:rsid w:val="009D11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12"/>
    <w:rPr>
      <w:color w:val="605E5C"/>
      <w:shd w:val="clear" w:color="auto" w:fill="E1DFDD"/>
    </w:rPr>
  </w:style>
  <w:style w:type="character" w:customStyle="1" w:styleId="m-3417814355734111368apple-converted-space">
    <w:name w:val="m_-3417814355734111368apple-converted-space"/>
    <w:basedOn w:val="DefaultParagraphFont"/>
    <w:rsid w:val="00AC29B1"/>
  </w:style>
  <w:style w:type="paragraph" w:styleId="ListParagraph">
    <w:name w:val="List Paragraph"/>
    <w:basedOn w:val="Normal"/>
    <w:uiPriority w:val="34"/>
    <w:qFormat/>
    <w:rsid w:val="00373D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08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22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6596883508204485107apple-converted-space">
    <w:name w:val="m_6596883508204485107apple-converted-space"/>
    <w:basedOn w:val="DefaultParagraphFont"/>
    <w:rsid w:val="00E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dyswims.lnk.to/mybad" TargetMode="External"/><Relationship Id="rId13" Type="http://schemas.openxmlformats.org/officeDocument/2006/relationships/hyperlink" Target="https://nam04.safelinks.protection.outlook.com/?url=https%3A%2F%2Fwww.instagram.com%2Fteddyswims404%2F%3Fhl%3Den&amp;data=02%7C01%7CBreanne.Flores%40warnerrecords.com%7Cd0e6ed30c5aa495f43c208d82827b6f9%7C8367939002ec4ba1ad3d69da3fdd637e%7C0%7C0%7C637303498321217857&amp;sdata=9uCRi4jNwRfksEwopqtL1xPrQd1m9S%2F5IXxDFn37rXg%3D&amp;reserved=0" TargetMode="External"/><Relationship Id="rId18" Type="http://schemas.openxmlformats.org/officeDocument/2006/relationships/hyperlink" Target="mailto:Darren.Baber@warnerrecord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nam04.safelinks.protection.outlook.com/?url=https%3A%2F%2Fteddyswims.com%2F&amp;data=02%7C01%7CBreanne.Flores%40warnerrecords.com%7Cd0e6ed30c5aa495f43c208d82827b6f9%7C8367939002ec4ba1ad3d69da3fdd637e%7C0%7C0%7C637303498321207872&amp;sdata=8q9Y8oMZKB8VpGsM3akc4laJUJ%2F88lMXaP7MMQjJypA%3D&amp;reserved=0" TargetMode="External"/><Relationship Id="rId17" Type="http://schemas.openxmlformats.org/officeDocument/2006/relationships/hyperlink" Target="https://nam04.safelinks.protection.outlook.com/?url=https%3A%2F%2Fpress.warnerrecords.com%2Fteddy-swims%2F&amp;data=02%7C01%7CBreanne.Flores%40warnerrecords.com%7Cd0e6ed30c5aa495f43c208d82827b6f9%7C8367939002ec4ba1ad3d69da3fdd637e%7C0%7C0%7C637303498321237846&amp;sdata=JC6tIoYA3mp8YbpFzN6ioaSzbdKuXEbASoY5BVIzZCY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youtube.com%2Fchannel%2FUCb-ikMqe9iS8GjG7WgGwCrQ&amp;data=02%7C01%7CBreanne.Flores%40warnerrecords.com%7Cd0e6ed30c5aa495f43c208d82827b6f9%7C8367939002ec4ba1ad3d69da3fdd637e%7C0%7C0%7C637303498321227852&amp;sdata=FEXn1RdlTQ%2BuSATBqXe129xejA15xsnAnKWJBVNLtuo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dyswims.lnk.to/mybadvideo" TargetMode="External"/><Relationship Id="rId11" Type="http://schemas.openxmlformats.org/officeDocument/2006/relationships/hyperlink" Target="https://www.billboard.com/articles/columns/country/9471674/first-country-luke-combs-dierks-bentley-miranda-lambert-garth-brooks-trisha-yearwoo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facebook.com%2Fteddyswims404%2F&amp;data=02%7C01%7CBreanne.Flores%40warnerrecords.com%7Cd0e6ed30c5aa495f43c208d82827b6f9%7C8367939002ec4ba1ad3d69da3fdd637e%7C0%7C0%7C637303498321227852&amp;sdata=HEys02aii3BqFndjyCk5QTR0IWT0ZnQlsjMQpoBwYg4%3D&amp;reserved=0" TargetMode="External"/><Relationship Id="rId10" Type="http://schemas.openxmlformats.org/officeDocument/2006/relationships/hyperlink" Target="https://www.youtube.com/watch?v=XT2bVe3o2P0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eddyswims.lnk.to/mybadvideo" TargetMode="External"/><Relationship Id="rId14" Type="http://schemas.openxmlformats.org/officeDocument/2006/relationships/hyperlink" Target="https://nam04.safelinks.protection.outlook.com/?url=https%3A%2F%2Ftwitter.com%2Fteddyswims%3Fref_src%3Dtwsrc%255Egoogle%257Ctwcamp%255Eserp%257Ctwgr%255Eauthor&amp;data=02%7C01%7CBreanne.Flores%40warnerrecords.com%7Cd0e6ed30c5aa495f43c208d82827b6f9%7C8367939002ec4ba1ad3d69da3fdd637e%7C0%7C0%7C637303498321217857&amp;sdata=xJY%2Fidl0y9OCp%2FizlW2RIA9CJb0tgHRMSLA4MJki2V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14</cp:revision>
  <dcterms:created xsi:type="dcterms:W3CDTF">2021-02-02T15:06:00Z</dcterms:created>
  <dcterms:modified xsi:type="dcterms:W3CDTF">2021-02-02T22:16:00Z</dcterms:modified>
</cp:coreProperties>
</file>