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B130AA" w:rsidRPr="00B130AA" w14:paraId="087DAC31" w14:textId="77777777" w:rsidTr="00B130AA">
        <w:tc>
          <w:tcPr>
            <w:tcW w:w="0" w:type="auto"/>
            <w:vAlign w:val="center"/>
            <w:hideMark/>
          </w:tcPr>
          <w:p w14:paraId="1717D61C" w14:textId="77777777" w:rsidR="00B130AA" w:rsidRPr="00B130AA" w:rsidRDefault="00B130AA" w:rsidP="00B130AA">
            <w:pPr>
              <w:rPr>
                <w:rFonts w:ascii="Times New Roman" w:eastAsia="Times New Roman" w:hAnsi="Times New Roman" w:cs="Times New Roman"/>
              </w:rPr>
            </w:pPr>
          </w:p>
        </w:tc>
      </w:tr>
      <w:tr w:rsidR="00B130AA" w:rsidRPr="00B130AA" w14:paraId="2E4FDB81" w14:textId="77777777" w:rsidTr="00B130AA">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B130AA" w:rsidRPr="00B130AA" w14:paraId="0058B5F8"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B130AA" w:rsidRPr="00B130AA" w14:paraId="7C2FB048"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B130AA" w:rsidRPr="00B130AA" w14:paraId="27379BD0"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B130AA" w:rsidRPr="00B130AA" w14:paraId="505B65C3"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130AA" w:rsidRPr="00B130AA" w14:paraId="1F3714C7"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130AA" w:rsidRPr="00B130AA" w14:paraId="318A7511" w14:textId="77777777">
                                            <w:tc>
                                              <w:tcPr>
                                                <w:tcW w:w="0" w:type="auto"/>
                                                <w:tcMar>
                                                  <w:top w:w="150" w:type="dxa"/>
                                                  <w:left w:w="300" w:type="dxa"/>
                                                  <w:bottom w:w="150" w:type="dxa"/>
                                                  <w:right w:w="300" w:type="dxa"/>
                                                </w:tcMar>
                                                <w:hideMark/>
                                              </w:tcPr>
                                              <w:p w14:paraId="58439A3B" w14:textId="77777777" w:rsidR="00B130AA" w:rsidRPr="00B130AA" w:rsidRDefault="00B130AA" w:rsidP="00B130AA">
                                                <w:pPr>
                                                  <w:jc w:val="center"/>
                                                  <w:rPr>
                                                    <w:rFonts w:ascii="Calibri" w:eastAsia="Times New Roman" w:hAnsi="Calibri" w:cs="Calibri"/>
                                                    <w:color w:val="403F42"/>
                                                    <w:sz w:val="18"/>
                                                    <w:szCs w:val="18"/>
                                                  </w:rPr>
                                                </w:pPr>
                                                <w:r w:rsidRPr="00B130AA">
                                                  <w:rPr>
                                                    <w:rFonts w:ascii="Calibri" w:eastAsia="Times New Roman" w:hAnsi="Calibri" w:cs="Calibri"/>
                                                    <w:b/>
                                                    <w:bCs/>
                                                    <w:color w:val="000000"/>
                                                    <w:sz w:val="30"/>
                                                    <w:szCs w:val="30"/>
                                                  </w:rPr>
                                                  <w:t>RAPPER/DESIGNER/VISIONARY DAVID SABASTIAN RELEASES POLITICALLY CHARGED SINGLE</w:t>
                                                </w:r>
                                              </w:p>
                                              <w:p w14:paraId="3480BFBF" w14:textId="77777777" w:rsidR="00B130AA" w:rsidRPr="00B130AA" w:rsidRDefault="00B130AA" w:rsidP="00B130AA">
                                                <w:pPr>
                                                  <w:jc w:val="center"/>
                                                  <w:rPr>
                                                    <w:rFonts w:ascii="Calibri" w:eastAsia="Times New Roman" w:hAnsi="Calibri" w:cs="Calibri"/>
                                                    <w:color w:val="403F42"/>
                                                    <w:sz w:val="18"/>
                                                    <w:szCs w:val="18"/>
                                                  </w:rPr>
                                                </w:pPr>
                                                <w:r w:rsidRPr="00B130AA">
                                                  <w:rPr>
                                                    <w:rFonts w:ascii="Calibri" w:eastAsia="Times New Roman" w:hAnsi="Calibri" w:cs="Calibri"/>
                                                    <w:b/>
                                                    <w:bCs/>
                                                    <w:color w:val="000000"/>
                                                    <w:sz w:val="30"/>
                                                    <w:szCs w:val="30"/>
                                                  </w:rPr>
                                                  <w:t>"AMERICA ON FIRE"</w:t>
                                                </w:r>
                                              </w:p>
                                              <w:p w14:paraId="4A48D4F5" w14:textId="77777777" w:rsidR="00B130AA" w:rsidRPr="00B130AA" w:rsidRDefault="00B130AA" w:rsidP="00B130AA">
                                                <w:pPr>
                                                  <w:jc w:val="center"/>
                                                  <w:rPr>
                                                    <w:rFonts w:ascii="Calibri" w:eastAsia="Times New Roman" w:hAnsi="Calibri" w:cs="Calibri"/>
                                                    <w:color w:val="403F42"/>
                                                    <w:sz w:val="18"/>
                                                    <w:szCs w:val="18"/>
                                                  </w:rPr>
                                                </w:pPr>
                                                <w:r w:rsidRPr="00B130AA">
                                                  <w:rPr>
                                                    <w:rFonts w:ascii="Calibri" w:eastAsia="Times New Roman" w:hAnsi="Calibri" w:cs="Calibri"/>
                                                    <w:color w:val="000000"/>
                                                    <w:sz w:val="30"/>
                                                    <w:szCs w:val="30"/>
                                                  </w:rPr>
                                                  <w:t> </w:t>
                                                </w:r>
                                              </w:p>
                                              <w:p w14:paraId="671E9B49" w14:textId="77777777" w:rsidR="00B130AA" w:rsidRPr="00B130AA" w:rsidRDefault="00B130AA" w:rsidP="00B130AA">
                                                <w:pPr>
                                                  <w:jc w:val="center"/>
                                                  <w:rPr>
                                                    <w:rFonts w:ascii="Calibri" w:eastAsia="Times New Roman" w:hAnsi="Calibri" w:cs="Calibri"/>
                                                    <w:color w:val="403F42"/>
                                                    <w:sz w:val="18"/>
                                                    <w:szCs w:val="18"/>
                                                  </w:rPr>
                                                </w:pPr>
                                                <w:r w:rsidRPr="00B130AA">
                                                  <w:rPr>
                                                    <w:rFonts w:ascii="Calibri" w:eastAsia="Times New Roman" w:hAnsi="Calibri" w:cs="Calibri"/>
                                                    <w:b/>
                                                    <w:bCs/>
                                                    <w:color w:val="000000"/>
                                                    <w:sz w:val="30"/>
                                                    <w:szCs w:val="30"/>
                                                  </w:rPr>
                                                  <w:t>SABASTIAN DIRECTED THE ANTI-ESTABLISHMENT *NSFW VISUAL </w:t>
                                                </w:r>
                                              </w:p>
                                              <w:p w14:paraId="1C382905" w14:textId="77777777" w:rsidR="00B130AA" w:rsidRPr="00B130AA" w:rsidRDefault="00B130AA" w:rsidP="00B130AA">
                                                <w:pPr>
                                                  <w:jc w:val="center"/>
                                                  <w:rPr>
                                                    <w:rFonts w:ascii="Calibri" w:eastAsia="Times New Roman" w:hAnsi="Calibri" w:cs="Calibri"/>
                                                    <w:color w:val="403F42"/>
                                                    <w:sz w:val="18"/>
                                                    <w:szCs w:val="18"/>
                                                  </w:rPr>
                                                </w:pPr>
                                                <w:r w:rsidRPr="00B130AA">
                                                  <w:rPr>
                                                    <w:rFonts w:ascii="Calibri" w:eastAsia="Times New Roman" w:hAnsi="Calibri" w:cs="Calibri"/>
                                                    <w:b/>
                                                    <w:bCs/>
                                                    <w:color w:val="000000"/>
                                                    <w:sz w:val="30"/>
                                                    <w:szCs w:val="30"/>
                                                  </w:rPr>
                                                  <w:t>LISTEN</w:t>
                                                </w:r>
                                                <w:r w:rsidRPr="00B130AA">
                                                  <w:rPr>
                                                    <w:rFonts w:ascii="Calibri" w:eastAsia="Times New Roman" w:hAnsi="Calibri" w:cs="Calibri"/>
                                                    <w:color w:val="000000"/>
                                                    <w:sz w:val="30"/>
                                                    <w:szCs w:val="30"/>
                                                  </w:rPr>
                                                  <w:t>  </w:t>
                                                </w:r>
                                                <w:hyperlink r:id="rId4" w:tgtFrame="_blank" w:history="1">
                                                  <w:r w:rsidRPr="00B130AA">
                                                    <w:rPr>
                                                      <w:rFonts w:ascii="Calibri" w:eastAsia="Times New Roman" w:hAnsi="Calibri" w:cs="Calibri"/>
                                                      <w:color w:val="050DFA"/>
                                                      <w:sz w:val="30"/>
                                                      <w:szCs w:val="30"/>
                                                      <w:u w:val="single"/>
                                                    </w:rPr>
                                                    <w:t>HERE</w:t>
                                                  </w:r>
                                                </w:hyperlink>
                                                <w:r w:rsidRPr="00B130AA">
                                                  <w:rPr>
                                                    <w:rFonts w:ascii="Calibri" w:eastAsia="Times New Roman" w:hAnsi="Calibri" w:cs="Calibri"/>
                                                    <w:color w:val="000000"/>
                                                    <w:sz w:val="30"/>
                                                    <w:szCs w:val="30"/>
                                                  </w:rPr>
                                                  <w:t> – </w:t>
                                                </w:r>
                                                <w:r w:rsidRPr="00B130AA">
                                                  <w:rPr>
                                                    <w:rFonts w:ascii="Calibri" w:eastAsia="Times New Roman" w:hAnsi="Calibri" w:cs="Calibri"/>
                                                    <w:b/>
                                                    <w:bCs/>
                                                    <w:color w:val="000000"/>
                                                    <w:sz w:val="30"/>
                                                    <w:szCs w:val="30"/>
                                                  </w:rPr>
                                                  <w:t>WATCH</w:t>
                                                </w:r>
                                                <w:r w:rsidRPr="00B130AA">
                                                  <w:rPr>
                                                    <w:rFonts w:ascii="Calibri" w:eastAsia="Times New Roman" w:hAnsi="Calibri" w:cs="Calibri"/>
                                                    <w:color w:val="000000"/>
                                                    <w:sz w:val="30"/>
                                                    <w:szCs w:val="30"/>
                                                  </w:rPr>
                                                  <w:t> </w:t>
                                                </w:r>
                                                <w:hyperlink r:id="rId5" w:tgtFrame="_blank" w:history="1">
                                                  <w:r w:rsidRPr="00B130AA">
                                                    <w:rPr>
                                                      <w:rFonts w:ascii="Calibri" w:eastAsia="Times New Roman" w:hAnsi="Calibri" w:cs="Calibri"/>
                                                      <w:color w:val="050DFA"/>
                                                      <w:sz w:val="30"/>
                                                      <w:szCs w:val="30"/>
                                                      <w:u w:val="single"/>
                                                    </w:rPr>
                                                    <w:t>HERE</w:t>
                                                  </w:r>
                                                </w:hyperlink>
                                              </w:p>
                                            </w:tc>
                                          </w:tr>
                                        </w:tbl>
                                        <w:p w14:paraId="27B9D542" w14:textId="77777777" w:rsidR="00B130AA" w:rsidRPr="00B130AA" w:rsidRDefault="00B130AA" w:rsidP="00B130AA">
                                          <w:pPr>
                                            <w:rPr>
                                              <w:rFonts w:ascii="Times New Roman" w:eastAsia="Times New Roman" w:hAnsi="Times New Roman" w:cs="Times New Roman"/>
                                            </w:rPr>
                                          </w:pPr>
                                        </w:p>
                                      </w:tc>
                                    </w:tr>
                                  </w:tbl>
                                  <w:p w14:paraId="1F24DAEE" w14:textId="77777777" w:rsidR="00B130AA" w:rsidRPr="00B130AA" w:rsidRDefault="00B130AA" w:rsidP="00B130A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130AA" w:rsidRPr="00B130AA" w14:paraId="5B8BF31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130AA" w:rsidRPr="00B130AA" w14:paraId="7AA52282" w14:textId="77777777" w:rsidTr="00B130AA">
                                            <w:tc>
                                              <w:tcPr>
                                                <w:tcW w:w="0" w:type="auto"/>
                                                <w:tcMar>
                                                  <w:top w:w="150" w:type="dxa"/>
                                                  <w:left w:w="0" w:type="dxa"/>
                                                  <w:bottom w:w="150" w:type="dxa"/>
                                                  <w:right w:w="0" w:type="dxa"/>
                                                </w:tcMar>
                                                <w:hideMark/>
                                              </w:tcPr>
                                              <w:p w14:paraId="63EF9E9F" w14:textId="3BCE5A19" w:rsidR="00B130AA" w:rsidRPr="00B130AA" w:rsidRDefault="00B130AA" w:rsidP="00B130AA">
                                                <w:pPr>
                                                  <w:jc w:val="center"/>
                                                  <w:rPr>
                                                    <w:rFonts w:ascii="Times New Roman" w:eastAsia="Times New Roman" w:hAnsi="Times New Roman" w:cs="Times New Roman"/>
                                                  </w:rPr>
                                                </w:pPr>
                                                <w:r w:rsidRPr="00B130AA">
                                                  <w:rPr>
                                                    <w:rFonts w:ascii="Times New Roman" w:eastAsia="Times New Roman" w:hAnsi="Times New Roman" w:cs="Times New Roman"/>
                                                  </w:rPr>
                                                  <w:fldChar w:fldCharType="begin"/>
                                                </w:r>
                                                <w:r w:rsidRPr="00B130AA">
                                                  <w:rPr>
                                                    <w:rFonts w:ascii="Times New Roman" w:eastAsia="Times New Roman" w:hAnsi="Times New Roman" w:cs="Times New Roman"/>
                                                  </w:rPr>
                                                  <w:instrText xml:space="preserve"> INCLUDEPICTURE "https://files.constantcontact.com/338ff164101/a323ebae-1e70-4e10-a385-c59a68856649.jpg" \* MERGEFORMATINET </w:instrText>
                                                </w:r>
                                                <w:r w:rsidRPr="00B130AA">
                                                  <w:rPr>
                                                    <w:rFonts w:ascii="Times New Roman" w:eastAsia="Times New Roman" w:hAnsi="Times New Roman" w:cs="Times New Roman"/>
                                                  </w:rPr>
                                                  <w:fldChar w:fldCharType="separate"/>
                                                </w:r>
                                                <w:r w:rsidRPr="00B130AA">
                                                  <w:rPr>
                                                    <w:rFonts w:ascii="Times New Roman" w:eastAsia="Times New Roman" w:hAnsi="Times New Roman" w:cs="Times New Roman"/>
                                                    <w:noProof/>
                                                  </w:rPr>
                                                  <w:drawing>
                                                    <wp:inline distT="0" distB="0" distL="0" distR="0" wp14:anchorId="52C11CE0" wp14:editId="52630547">
                                                      <wp:extent cx="4327525" cy="4327525"/>
                                                      <wp:effectExtent l="0" t="0" r="3175" b="3175"/>
                                                      <wp:docPr id="6" name="Picture 6" descr="A hand holding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7525" cy="4327525"/>
                                                              </a:xfrm>
                                                              <a:prstGeom prst="rect">
                                                                <a:avLst/>
                                                              </a:prstGeom>
                                                              <a:noFill/>
                                                              <a:ln>
                                                                <a:noFill/>
                                                              </a:ln>
                                                            </pic:spPr>
                                                          </pic:pic>
                                                        </a:graphicData>
                                                      </a:graphic>
                                                    </wp:inline>
                                                  </w:drawing>
                                                </w:r>
                                                <w:r w:rsidRPr="00B130AA">
                                                  <w:rPr>
                                                    <w:rFonts w:ascii="Times New Roman" w:eastAsia="Times New Roman" w:hAnsi="Times New Roman" w:cs="Times New Roman"/>
                                                  </w:rPr>
                                                  <w:fldChar w:fldCharType="end"/>
                                                </w:r>
                                              </w:p>
                                            </w:tc>
                                          </w:tr>
                                        </w:tbl>
                                        <w:p w14:paraId="2C29D2E2" w14:textId="77777777" w:rsidR="00B130AA" w:rsidRPr="00B130AA" w:rsidRDefault="00B130AA" w:rsidP="00B130AA">
                                          <w:pPr>
                                            <w:rPr>
                                              <w:rFonts w:ascii="Times New Roman" w:eastAsia="Times New Roman" w:hAnsi="Times New Roman" w:cs="Times New Roman"/>
                                            </w:rPr>
                                          </w:pPr>
                                        </w:p>
                                      </w:tc>
                                    </w:tr>
                                  </w:tbl>
                                  <w:p w14:paraId="22FA25D5" w14:textId="77777777" w:rsidR="00B130AA" w:rsidRPr="00B130AA" w:rsidRDefault="00B130AA" w:rsidP="00B130A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130AA" w:rsidRPr="00B130AA" w14:paraId="7322BD6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130AA" w:rsidRPr="00B130AA" w14:paraId="5A0A8528" w14:textId="77777777" w:rsidTr="00B130AA">
                                            <w:tc>
                                              <w:tcPr>
                                                <w:tcW w:w="0" w:type="auto"/>
                                                <w:tcMar>
                                                  <w:top w:w="150" w:type="dxa"/>
                                                  <w:left w:w="300" w:type="dxa"/>
                                                  <w:bottom w:w="150" w:type="dxa"/>
                                                  <w:right w:w="300" w:type="dxa"/>
                                                </w:tcMar>
                                                <w:hideMark/>
                                              </w:tcPr>
                                              <w:p w14:paraId="718A19BE" w14:textId="77777777" w:rsidR="00B130AA" w:rsidRPr="00B130AA" w:rsidRDefault="00B130AA" w:rsidP="00B130AA">
                                                <w:pPr>
                                                  <w:jc w:val="center"/>
                                                  <w:rPr>
                                                    <w:rFonts w:ascii="Calibri" w:eastAsia="Times New Roman" w:hAnsi="Calibri" w:cs="Calibri"/>
                                                    <w:color w:val="403F42"/>
                                                    <w:sz w:val="18"/>
                                                    <w:szCs w:val="18"/>
                                                  </w:rPr>
                                                </w:pPr>
                                                <w:hyperlink r:id="rId7" w:tgtFrame="_blank" w:history="1">
                                                  <w:r w:rsidRPr="00B130AA">
                                                    <w:rPr>
                                                      <w:rFonts w:ascii="Calibri" w:eastAsia="Times New Roman" w:hAnsi="Calibri" w:cs="Calibri"/>
                                                      <w:color w:val="050DFA"/>
                                                      <w:sz w:val="17"/>
                                                      <w:szCs w:val="17"/>
                                                      <w:u w:val="single"/>
                                                    </w:rPr>
                                                    <w:t>DOWNLOAD ART HERE</w:t>
                                                  </w:r>
                                                </w:hyperlink>
                                              </w:p>
                                            </w:tc>
                                          </w:tr>
                                        </w:tbl>
                                        <w:p w14:paraId="60A3488A" w14:textId="77777777" w:rsidR="00B130AA" w:rsidRPr="00B130AA" w:rsidRDefault="00B130AA" w:rsidP="00B130AA">
                                          <w:pPr>
                                            <w:rPr>
                                              <w:rFonts w:ascii="Times New Roman" w:eastAsia="Times New Roman" w:hAnsi="Times New Roman" w:cs="Times New Roman"/>
                                            </w:rPr>
                                          </w:pPr>
                                        </w:p>
                                      </w:tc>
                                    </w:tr>
                                  </w:tbl>
                                  <w:p w14:paraId="16C83DFB" w14:textId="77777777" w:rsidR="00B130AA" w:rsidRPr="00B130AA" w:rsidRDefault="00B130AA" w:rsidP="00B130A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130AA" w:rsidRPr="00B130AA" w14:paraId="40451B6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130AA" w:rsidRPr="00B130AA" w14:paraId="5E555FAF" w14:textId="77777777" w:rsidTr="00B130AA">
                                            <w:tc>
                                              <w:tcPr>
                                                <w:tcW w:w="0" w:type="auto"/>
                                                <w:tcMar>
                                                  <w:top w:w="150" w:type="dxa"/>
                                                  <w:left w:w="300" w:type="dxa"/>
                                                  <w:bottom w:w="150" w:type="dxa"/>
                                                  <w:right w:w="300" w:type="dxa"/>
                                                </w:tcMar>
                                                <w:hideMark/>
                                              </w:tcPr>
                                              <w:p w14:paraId="1AFE96E2" w14:textId="77777777" w:rsidR="00B130AA" w:rsidRPr="00B130AA" w:rsidRDefault="00B130AA" w:rsidP="00B130AA">
                                                <w:pPr>
                                                  <w:rPr>
                                                    <w:rFonts w:ascii="Calibri" w:eastAsia="Times New Roman" w:hAnsi="Calibri" w:cs="Calibri"/>
                                                    <w:color w:val="403F42"/>
                                                    <w:sz w:val="18"/>
                                                    <w:szCs w:val="18"/>
                                                  </w:rPr>
                                                </w:pPr>
                                                <w:r w:rsidRPr="00B130AA">
                                                  <w:rPr>
                                                    <w:rFonts w:ascii="Calibri" w:eastAsia="Times New Roman" w:hAnsi="Calibri" w:cs="Calibri"/>
                                                    <w:b/>
                                                    <w:bCs/>
                                                    <w:color w:val="000000"/>
                                                    <w:sz w:val="21"/>
                                                    <w:szCs w:val="21"/>
                                                  </w:rPr>
                                                  <w:t>April 9, 2021 (Los Angeles, CA)</w:t>
                                                </w:r>
                                                <w:r w:rsidRPr="00B130AA">
                                                  <w:rPr>
                                                    <w:rFonts w:ascii="Calibri" w:eastAsia="Times New Roman" w:hAnsi="Calibri" w:cs="Calibri"/>
                                                    <w:color w:val="000000"/>
                                                    <w:sz w:val="21"/>
                                                    <w:szCs w:val="21"/>
                                                  </w:rPr>
                                                  <w:t> – Los Angeles-bred rapper, producer, director, designer, activist, and all-around visionary </w:t>
                                                </w:r>
                                                <w:r w:rsidRPr="00B130AA">
                                                  <w:rPr>
                                                    <w:rFonts w:ascii="Calibri" w:eastAsia="Times New Roman" w:hAnsi="Calibri" w:cs="Calibri"/>
                                                    <w:b/>
                                                    <w:bCs/>
                                                    <w:color w:val="000000"/>
                                                    <w:sz w:val="21"/>
                                                    <w:szCs w:val="21"/>
                                                  </w:rPr>
                                                  <w:t>David</w:t>
                                                </w:r>
                                                <w:r w:rsidRPr="00B130AA">
                                                  <w:rPr>
                                                    <w:rFonts w:ascii="Calibri" w:eastAsia="Times New Roman" w:hAnsi="Calibri" w:cs="Calibri"/>
                                                    <w:color w:val="000000"/>
                                                    <w:sz w:val="21"/>
                                                    <w:szCs w:val="21"/>
                                                  </w:rPr>
                                                  <w:t> </w:t>
                                                </w:r>
                                                <w:r w:rsidRPr="00B130AA">
                                                  <w:rPr>
                                                    <w:rFonts w:ascii="Calibri" w:eastAsia="Times New Roman" w:hAnsi="Calibri" w:cs="Calibri"/>
                                                    <w:b/>
                                                    <w:bCs/>
                                                    <w:color w:val="000000"/>
                                                    <w:sz w:val="21"/>
                                                    <w:szCs w:val="21"/>
                                                  </w:rPr>
                                                  <w:t>Sabastian</w:t>
                                                </w:r>
                                                <w:r w:rsidRPr="00B130AA">
                                                  <w:rPr>
                                                    <w:rFonts w:ascii="Calibri" w:eastAsia="Times New Roman" w:hAnsi="Calibri" w:cs="Calibri"/>
                                                    <w:color w:val="000000"/>
                                                    <w:sz w:val="21"/>
                                                    <w:szCs w:val="21"/>
                                                  </w:rPr>
                                                  <w:t> releases the incendiary anthem “</w:t>
                                                </w:r>
                                                <w:r w:rsidRPr="00B130AA">
                                                  <w:rPr>
                                                    <w:rFonts w:ascii="Calibri" w:eastAsia="Times New Roman" w:hAnsi="Calibri" w:cs="Calibri"/>
                                                    <w:b/>
                                                    <w:bCs/>
                                                    <w:color w:val="000000"/>
                                                    <w:sz w:val="21"/>
                                                    <w:szCs w:val="21"/>
                                                  </w:rPr>
                                                  <w:t>America on Fire</w:t>
                                                </w:r>
                                                <w:r w:rsidRPr="00B130AA">
                                                  <w:rPr>
                                                    <w:rFonts w:ascii="Calibri" w:eastAsia="Times New Roman" w:hAnsi="Calibri" w:cs="Calibri"/>
                                                    <w:color w:val="000000"/>
                                                    <w:sz w:val="21"/>
                                                    <w:szCs w:val="21"/>
                                                  </w:rPr>
                                                  <w:t>” today via </w:t>
                                                </w:r>
                                                <w:r w:rsidRPr="00B130AA">
                                                  <w:rPr>
                                                    <w:rFonts w:ascii="Calibri" w:eastAsia="Times New Roman" w:hAnsi="Calibri" w:cs="Calibri"/>
                                                    <w:b/>
                                                    <w:bCs/>
                                                    <w:color w:val="000000"/>
                                                    <w:sz w:val="21"/>
                                                    <w:szCs w:val="21"/>
                                                  </w:rPr>
                                                  <w:t xml:space="preserve">Believe </w:t>
                                                </w:r>
                                                <w:proofErr w:type="gramStart"/>
                                                <w:r w:rsidRPr="00B130AA">
                                                  <w:rPr>
                                                    <w:rFonts w:ascii="Calibri" w:eastAsia="Times New Roman" w:hAnsi="Calibri" w:cs="Calibri"/>
                                                    <w:b/>
                                                    <w:bCs/>
                                                    <w:color w:val="000000"/>
                                                    <w:sz w:val="21"/>
                                                    <w:szCs w:val="21"/>
                                                  </w:rPr>
                                                  <w:t>In</w:t>
                                                </w:r>
                                                <w:proofErr w:type="gramEnd"/>
                                                <w:r w:rsidRPr="00B130AA">
                                                  <w:rPr>
                                                    <w:rFonts w:ascii="Calibri" w:eastAsia="Times New Roman" w:hAnsi="Calibri" w:cs="Calibri"/>
                                                    <w:b/>
                                                    <w:bCs/>
                                                    <w:color w:val="000000"/>
                                                    <w:sz w:val="21"/>
                                                    <w:szCs w:val="21"/>
                                                  </w:rPr>
                                                  <w:t xml:space="preserve"> Yourself Records/BPG Music/Warner Records</w:t>
                                                </w:r>
                                                <w:r w:rsidRPr="00B130AA">
                                                  <w:rPr>
                                                    <w:rFonts w:ascii="Calibri" w:eastAsia="Times New Roman" w:hAnsi="Calibri" w:cs="Calibri"/>
                                                    <w:color w:val="000000"/>
                                                    <w:sz w:val="21"/>
                                                    <w:szCs w:val="21"/>
                                                  </w:rPr>
                                                  <w:t>. Listen </w:t>
                                                </w:r>
                                                <w:hyperlink r:id="rId8" w:tgtFrame="_blank" w:history="1">
                                                  <w:r w:rsidRPr="00B130AA">
                                                    <w:rPr>
                                                      <w:rFonts w:ascii="Calibri" w:eastAsia="Times New Roman" w:hAnsi="Calibri" w:cs="Calibri"/>
                                                      <w:color w:val="050DFA"/>
                                                      <w:sz w:val="21"/>
                                                      <w:szCs w:val="21"/>
                                                      <w:u w:val="single"/>
                                                    </w:rPr>
                                                    <w:t>HERE</w:t>
                                                  </w:r>
                                                </w:hyperlink>
                                                <w:r w:rsidRPr="00B130AA">
                                                  <w:rPr>
                                                    <w:rFonts w:ascii="Calibri" w:eastAsia="Times New Roman" w:hAnsi="Calibri" w:cs="Calibri"/>
                                                    <w:color w:val="000000"/>
                                                    <w:sz w:val="21"/>
                                                    <w:szCs w:val="21"/>
                                                  </w:rPr>
                                                  <w:t>. To accompany the single, </w:t>
                                                </w:r>
                                                <w:r w:rsidRPr="00B130AA">
                                                  <w:rPr>
                                                    <w:rFonts w:ascii="Calibri" w:eastAsia="Times New Roman" w:hAnsi="Calibri" w:cs="Calibri"/>
                                                    <w:b/>
                                                    <w:bCs/>
                                                    <w:color w:val="000000"/>
                                                    <w:sz w:val="21"/>
                                                    <w:szCs w:val="21"/>
                                                  </w:rPr>
                                                  <w:t>Sabastian</w:t>
                                                </w:r>
                                                <w:r w:rsidRPr="00B130AA">
                                                  <w:rPr>
                                                    <w:rFonts w:ascii="Calibri" w:eastAsia="Times New Roman" w:hAnsi="Calibri" w:cs="Calibri"/>
                                                    <w:color w:val="000000"/>
                                                    <w:sz w:val="21"/>
                                                    <w:szCs w:val="21"/>
                                                  </w:rPr>
                                                  <w:t> directed a video as provocative as it is profound. Watch </w:t>
                                                </w:r>
                                                <w:hyperlink r:id="rId9" w:tgtFrame="_blank" w:history="1">
                                                  <w:r w:rsidRPr="00B130AA">
                                                    <w:rPr>
                                                      <w:rFonts w:ascii="Calibri" w:eastAsia="Times New Roman" w:hAnsi="Calibri" w:cs="Calibri"/>
                                                      <w:color w:val="050DFA"/>
                                                      <w:sz w:val="21"/>
                                                      <w:szCs w:val="21"/>
                                                      <w:u w:val="single"/>
                                                    </w:rPr>
                                                    <w:t>HERE</w:t>
                                                  </w:r>
                                                </w:hyperlink>
                                                <w:r w:rsidRPr="00B130AA">
                                                  <w:rPr>
                                                    <w:rFonts w:ascii="Calibri" w:eastAsia="Times New Roman" w:hAnsi="Calibri" w:cs="Calibri"/>
                                                    <w:color w:val="000000"/>
                                                    <w:sz w:val="21"/>
                                                    <w:szCs w:val="21"/>
                                                  </w:rPr>
                                                  <w:t>.</w:t>
                                                </w:r>
                                              </w:p>
                                              <w:p w14:paraId="33EF27A1" w14:textId="77777777" w:rsidR="00B130AA" w:rsidRPr="00B130AA" w:rsidRDefault="00B130AA" w:rsidP="00B130AA">
                                                <w:pPr>
                                                  <w:rPr>
                                                    <w:rFonts w:ascii="Calibri" w:eastAsia="Times New Roman" w:hAnsi="Calibri" w:cs="Calibri"/>
                                                    <w:color w:val="403F42"/>
                                                    <w:sz w:val="18"/>
                                                    <w:szCs w:val="18"/>
                                                  </w:rPr>
                                                </w:pPr>
                                              </w:p>
                                              <w:p w14:paraId="78D028EC" w14:textId="77777777" w:rsidR="00B130AA" w:rsidRPr="00B130AA" w:rsidRDefault="00B130AA" w:rsidP="00B130AA">
                                                <w:pPr>
                                                  <w:rPr>
                                                    <w:rFonts w:ascii="Calibri" w:eastAsia="Times New Roman" w:hAnsi="Calibri" w:cs="Calibri"/>
                                                    <w:color w:val="403F42"/>
                                                    <w:sz w:val="18"/>
                                                    <w:szCs w:val="18"/>
                                                  </w:rPr>
                                                </w:pPr>
                                                <w:r w:rsidRPr="00B130AA">
                                                  <w:rPr>
                                                    <w:rFonts w:ascii="Calibri" w:eastAsia="Times New Roman" w:hAnsi="Calibri" w:cs="Calibri"/>
                                                    <w:color w:val="0E101A"/>
                                                    <w:sz w:val="21"/>
                                                    <w:szCs w:val="21"/>
                                                  </w:rPr>
                                                  <w:t>“</w:t>
                                                </w:r>
                                                <w:r w:rsidRPr="00B130AA">
                                                  <w:rPr>
                                                    <w:rFonts w:ascii="Calibri" w:eastAsia="Times New Roman" w:hAnsi="Calibri" w:cs="Calibri"/>
                                                    <w:b/>
                                                    <w:bCs/>
                                                    <w:color w:val="0E101A"/>
                                                    <w:sz w:val="21"/>
                                                    <w:szCs w:val="21"/>
                                                  </w:rPr>
                                                  <w:t>America on Fire</w:t>
                                                </w:r>
                                                <w:r w:rsidRPr="00B130AA">
                                                  <w:rPr>
                                                    <w:rFonts w:ascii="Calibri" w:eastAsia="Times New Roman" w:hAnsi="Calibri" w:cs="Calibri"/>
                                                    <w:color w:val="0E101A"/>
                                                    <w:sz w:val="21"/>
                                                    <w:szCs w:val="21"/>
                                                  </w:rPr>
                                                  <w:t>” opens with an angelic choir, but quickly descends into a barrage of chants, militaristic drum rolls, and claps. Through this score, </w:t>
                                                </w:r>
                                                <w:r w:rsidRPr="00B130AA">
                                                  <w:rPr>
                                                    <w:rFonts w:ascii="Calibri" w:eastAsia="Times New Roman" w:hAnsi="Calibri" w:cs="Calibri"/>
                                                    <w:b/>
                                                    <w:bCs/>
                                                    <w:color w:val="0E101A"/>
                                                    <w:sz w:val="21"/>
                                                    <w:szCs w:val="21"/>
                                                  </w:rPr>
                                                  <w:t>Sabastian</w:t>
                                                </w:r>
                                                <w:r w:rsidRPr="00B130AA">
                                                  <w:rPr>
                                                    <w:rFonts w:ascii="Calibri" w:eastAsia="Times New Roman" w:hAnsi="Calibri" w:cs="Calibri"/>
                                                    <w:color w:val="0E101A"/>
                                                    <w:sz w:val="21"/>
                                                    <w:szCs w:val="21"/>
                                                  </w:rPr>
                                                  <w:t xml:space="preserve"> articulates anxieties in the Black </w:t>
                                                </w:r>
                                                <w:r w:rsidRPr="00B130AA">
                                                  <w:rPr>
                                                    <w:rFonts w:ascii="Calibri" w:eastAsia="Times New Roman" w:hAnsi="Calibri" w:cs="Calibri"/>
                                                    <w:color w:val="0E101A"/>
                                                    <w:sz w:val="21"/>
                                                    <w:szCs w:val="21"/>
                                                  </w:rPr>
                                                  <w:lastRenderedPageBreak/>
                                                  <w:t>community and the fears of living through a pandemic, his booming voice cutting through every second. He balances political messages with spiritual and philosophical concerns, preaching the power of love, positivity, and togetherness while still indicting the wealthy. </w:t>
                                                </w:r>
                                                <w:r w:rsidRPr="00B130AA">
                                                  <w:rPr>
                                                    <w:rFonts w:ascii="Calibri" w:eastAsia="Times New Roman" w:hAnsi="Calibri" w:cs="Calibri"/>
                                                    <w:i/>
                                                    <w:iCs/>
                                                    <w:color w:val="0E101A"/>
                                                    <w:sz w:val="21"/>
                                                    <w:szCs w:val="21"/>
                                                  </w:rPr>
                                                  <w:t>“It’s all a game and the rich is watching us die for entertainment,” </w:t>
                                                </w:r>
                                                <w:r w:rsidRPr="00B130AA">
                                                  <w:rPr>
                                                    <w:rFonts w:ascii="Calibri" w:eastAsia="Times New Roman" w:hAnsi="Calibri" w:cs="Calibri"/>
                                                    <w:color w:val="0E101A"/>
                                                    <w:sz w:val="21"/>
                                                    <w:szCs w:val="21"/>
                                                  </w:rPr>
                                                  <w:t>he raps.</w:t>
                                                </w:r>
                                                <w:r w:rsidRPr="00B130AA">
                                                  <w:rPr>
                                                    <w:rFonts w:ascii="Calibri" w:eastAsia="Times New Roman" w:hAnsi="Calibri" w:cs="Calibri"/>
                                                    <w:i/>
                                                    <w:iCs/>
                                                    <w:color w:val="0E101A"/>
                                                    <w:sz w:val="21"/>
                                                    <w:szCs w:val="21"/>
                                                  </w:rPr>
                                                  <w:t xml:space="preserve"> “N***a, this shit is crazy, we </w:t>
                                                </w:r>
                                                <w:proofErr w:type="gramStart"/>
                                                <w:r w:rsidRPr="00B130AA">
                                                  <w:rPr>
                                                    <w:rFonts w:ascii="Calibri" w:eastAsia="Times New Roman" w:hAnsi="Calibri" w:cs="Calibri"/>
                                                    <w:i/>
                                                    <w:iCs/>
                                                    <w:color w:val="0E101A"/>
                                                    <w:sz w:val="21"/>
                                                    <w:szCs w:val="21"/>
                                                  </w:rPr>
                                                  <w:t>living</w:t>
                                                </w:r>
                                                <w:proofErr w:type="gramEnd"/>
                                                <w:r w:rsidRPr="00B130AA">
                                                  <w:rPr>
                                                    <w:rFonts w:ascii="Calibri" w:eastAsia="Times New Roman" w:hAnsi="Calibri" w:cs="Calibri"/>
                                                    <w:i/>
                                                    <w:iCs/>
                                                    <w:color w:val="0E101A"/>
                                                    <w:sz w:val="21"/>
                                                    <w:szCs w:val="21"/>
                                                  </w:rPr>
                                                  <w:t xml:space="preserve"> in The Matrix.”</w:t>
                                                </w:r>
                                                <w:r w:rsidRPr="00B130AA">
                                                  <w:rPr>
                                                    <w:rFonts w:ascii="Calibri" w:eastAsia="Times New Roman" w:hAnsi="Calibri" w:cs="Calibri"/>
                                                    <w:color w:val="0E101A"/>
                                                    <w:sz w:val="21"/>
                                                    <w:szCs w:val="21"/>
                                                  </w:rPr>
                                                  <w:t> On the hook, he tempers all profundity by gleefully chanting, </w:t>
                                                </w:r>
                                                <w:r w:rsidRPr="00B130AA">
                                                  <w:rPr>
                                                    <w:rFonts w:ascii="Calibri" w:eastAsia="Times New Roman" w:hAnsi="Calibri" w:cs="Calibri"/>
                                                    <w:i/>
                                                    <w:iCs/>
                                                    <w:color w:val="0E101A"/>
                                                    <w:sz w:val="21"/>
                                                    <w:szCs w:val="21"/>
                                                  </w:rPr>
                                                  <w:t>“Bounce that ass!”</w:t>
                                                </w:r>
                                              </w:p>
                                              <w:p w14:paraId="64BED2FA" w14:textId="77777777" w:rsidR="00B130AA" w:rsidRPr="00B130AA" w:rsidRDefault="00B130AA" w:rsidP="00B130AA">
                                                <w:pPr>
                                                  <w:rPr>
                                                    <w:rFonts w:ascii="Calibri" w:eastAsia="Times New Roman" w:hAnsi="Calibri" w:cs="Calibri"/>
                                                    <w:color w:val="403F42"/>
                                                    <w:sz w:val="18"/>
                                                    <w:szCs w:val="18"/>
                                                  </w:rPr>
                                                </w:pPr>
                                              </w:p>
                                              <w:p w14:paraId="07B0BABB" w14:textId="77777777" w:rsidR="00B130AA" w:rsidRPr="00B130AA" w:rsidRDefault="00B130AA" w:rsidP="00B130AA">
                                                <w:pPr>
                                                  <w:rPr>
                                                    <w:rFonts w:ascii="Calibri" w:eastAsia="Times New Roman" w:hAnsi="Calibri" w:cs="Calibri"/>
                                                    <w:color w:val="403F42"/>
                                                    <w:sz w:val="18"/>
                                                    <w:szCs w:val="18"/>
                                                  </w:rPr>
                                                </w:pPr>
                                                <w:r w:rsidRPr="00B130AA">
                                                  <w:rPr>
                                                    <w:rFonts w:ascii="Calibri" w:eastAsia="Times New Roman" w:hAnsi="Calibri" w:cs="Calibri"/>
                                                    <w:color w:val="000000"/>
                                                    <w:sz w:val="21"/>
                                                    <w:szCs w:val="21"/>
                                                  </w:rPr>
                                                  <w:t>The </w:t>
                                                </w:r>
                                                <w:r w:rsidRPr="00B130AA">
                                                  <w:rPr>
                                                    <w:rFonts w:ascii="Calibri" w:eastAsia="Times New Roman" w:hAnsi="Calibri" w:cs="Calibri"/>
                                                    <w:b/>
                                                    <w:bCs/>
                                                    <w:color w:val="000000"/>
                                                    <w:sz w:val="21"/>
                                                    <w:szCs w:val="21"/>
                                                  </w:rPr>
                                                  <w:t>Sabastian</w:t>
                                                </w:r>
                                                <w:r w:rsidRPr="00B130AA">
                                                  <w:rPr>
                                                    <w:rFonts w:ascii="Calibri" w:eastAsia="Times New Roman" w:hAnsi="Calibri" w:cs="Calibri"/>
                                                    <w:color w:val="000000"/>
                                                    <w:sz w:val="21"/>
                                                    <w:szCs w:val="21"/>
                                                  </w:rPr>
                                                  <w:t>-directed music video is as captivating, insightful, and irreverent as the song itself. As American and Confederate flags are set aflame, </w:t>
                                                </w:r>
                                                <w:r w:rsidRPr="00B130AA">
                                                  <w:rPr>
                                                    <w:rFonts w:ascii="Calibri" w:eastAsia="Times New Roman" w:hAnsi="Calibri" w:cs="Calibri"/>
                                                    <w:b/>
                                                    <w:bCs/>
                                                    <w:color w:val="000000"/>
                                                    <w:sz w:val="21"/>
                                                    <w:szCs w:val="21"/>
                                                  </w:rPr>
                                                  <w:t>Sabastian</w:t>
                                                </w:r>
                                                <w:r w:rsidRPr="00B130AA">
                                                  <w:rPr>
                                                    <w:rFonts w:ascii="Calibri" w:eastAsia="Times New Roman" w:hAnsi="Calibri" w:cs="Calibri"/>
                                                    <w:i/>
                                                    <w:iCs/>
                                                    <w:color w:val="000000"/>
                                                    <w:sz w:val="21"/>
                                                    <w:szCs w:val="21"/>
                                                  </w:rPr>
                                                  <w:t> </w:t>
                                                </w:r>
                                                <w:r w:rsidRPr="00B130AA">
                                                  <w:rPr>
                                                    <w:rFonts w:ascii="Calibri" w:eastAsia="Times New Roman" w:hAnsi="Calibri" w:cs="Calibri"/>
                                                    <w:color w:val="000000"/>
                                                    <w:sz w:val="21"/>
                                                    <w:szCs w:val="21"/>
                                                  </w:rPr>
                                                  <w:t>raps in front of a backdrop of the White House while surrounded by twerking women. Later, he’s spitting from the top of a truck emblazoned the words, “We Are God,” as it winds through the streets of Skid Row. Visually critiquing iconic American images and events (like the Fourth of July), the visual also finds </w:t>
                                                </w:r>
                                                <w:r w:rsidRPr="00B130AA">
                                                  <w:rPr>
                                                    <w:rFonts w:ascii="Calibri" w:eastAsia="Times New Roman" w:hAnsi="Calibri" w:cs="Calibri"/>
                                                    <w:b/>
                                                    <w:bCs/>
                                                    <w:color w:val="000000"/>
                                                    <w:sz w:val="21"/>
                                                    <w:szCs w:val="21"/>
                                                  </w:rPr>
                                                  <w:t>Sabastian</w:t>
                                                </w:r>
                                                <w:r w:rsidRPr="00B130AA">
                                                  <w:rPr>
                                                    <w:rFonts w:ascii="Calibri" w:eastAsia="Times New Roman" w:hAnsi="Calibri" w:cs="Calibri"/>
                                                    <w:color w:val="000000"/>
                                                    <w:sz w:val="21"/>
                                                    <w:szCs w:val="21"/>
                                                  </w:rPr>
                                                  <w:t> calling for justice for murdered Black people like the late Breonna Taylor.</w:t>
                                                </w:r>
                                              </w:p>
                                              <w:p w14:paraId="21F85FB8" w14:textId="77777777" w:rsidR="00B130AA" w:rsidRPr="00B130AA" w:rsidRDefault="00B130AA" w:rsidP="00B130AA">
                                                <w:pPr>
                                                  <w:rPr>
                                                    <w:rFonts w:ascii="Calibri" w:eastAsia="Times New Roman" w:hAnsi="Calibri" w:cs="Calibri"/>
                                                    <w:color w:val="403F42"/>
                                                    <w:sz w:val="18"/>
                                                    <w:szCs w:val="18"/>
                                                  </w:rPr>
                                                </w:pPr>
                                              </w:p>
                                              <w:p w14:paraId="507CC9C5" w14:textId="77777777" w:rsidR="00B130AA" w:rsidRPr="00B130AA" w:rsidRDefault="00B130AA" w:rsidP="00B130AA">
                                                <w:pPr>
                                                  <w:rPr>
                                                    <w:rFonts w:ascii="Calibri" w:eastAsia="Times New Roman" w:hAnsi="Calibri" w:cs="Calibri"/>
                                                    <w:color w:val="403F42"/>
                                                    <w:sz w:val="18"/>
                                                    <w:szCs w:val="18"/>
                                                  </w:rPr>
                                                </w:pPr>
                                                <w:r w:rsidRPr="00B130AA">
                                                  <w:rPr>
                                                    <w:rFonts w:ascii="Calibri" w:eastAsia="Times New Roman" w:hAnsi="Calibri" w:cs="Calibri"/>
                                                    <w:color w:val="000000"/>
                                                    <w:sz w:val="21"/>
                                                    <w:szCs w:val="21"/>
                                                  </w:rPr>
                                                  <w:t>Coming on the heels of his February single “</w:t>
                                                </w:r>
                                                <w:r w:rsidRPr="00B130AA">
                                                  <w:rPr>
                                                    <w:rFonts w:ascii="Calibri" w:eastAsia="Times New Roman" w:hAnsi="Calibri" w:cs="Calibri"/>
                                                    <w:b/>
                                                    <w:bCs/>
                                                    <w:color w:val="000000"/>
                                                    <w:sz w:val="21"/>
                                                    <w:szCs w:val="21"/>
                                                  </w:rPr>
                                                  <w:t>Revolutionary</w:t>
                                                </w:r>
                                                <w:r w:rsidRPr="00B130AA">
                                                  <w:rPr>
                                                    <w:rFonts w:ascii="Calibri" w:eastAsia="Times New Roman" w:hAnsi="Calibri" w:cs="Calibri"/>
                                                    <w:color w:val="000000"/>
                                                    <w:sz w:val="21"/>
                                                    <w:szCs w:val="21"/>
                                                  </w:rPr>
                                                  <w:t>,” “</w:t>
                                                </w:r>
                                                <w:r w:rsidRPr="00B130AA">
                                                  <w:rPr>
                                                    <w:rFonts w:ascii="Calibri" w:eastAsia="Times New Roman" w:hAnsi="Calibri" w:cs="Calibri"/>
                                                    <w:b/>
                                                    <w:bCs/>
                                                    <w:color w:val="000000"/>
                                                    <w:sz w:val="21"/>
                                                    <w:szCs w:val="21"/>
                                                  </w:rPr>
                                                  <w:t>America on Fire</w:t>
                                                </w:r>
                                                <w:r w:rsidRPr="00B130AA">
                                                  <w:rPr>
                                                    <w:rFonts w:ascii="Calibri" w:eastAsia="Times New Roman" w:hAnsi="Calibri" w:cs="Calibri"/>
                                                    <w:color w:val="000000"/>
                                                    <w:sz w:val="21"/>
                                                    <w:szCs w:val="21"/>
                                                  </w:rPr>
                                                  <w:t>” is another exciting step in </w:t>
                                                </w:r>
                                                <w:r w:rsidRPr="00B130AA">
                                                  <w:rPr>
                                                    <w:rFonts w:ascii="Calibri" w:eastAsia="Times New Roman" w:hAnsi="Calibri" w:cs="Calibri"/>
                                                    <w:b/>
                                                    <w:bCs/>
                                                    <w:color w:val="000000"/>
                                                    <w:sz w:val="21"/>
                                                    <w:szCs w:val="21"/>
                                                  </w:rPr>
                                                  <w:t>Sabastian</w:t>
                                                </w:r>
                                                <w:r w:rsidRPr="00B130AA">
                                                  <w:rPr>
                                                    <w:rFonts w:ascii="Calibri" w:eastAsia="Times New Roman" w:hAnsi="Calibri" w:cs="Calibri"/>
                                                    <w:color w:val="000000"/>
                                                    <w:sz w:val="21"/>
                                                    <w:szCs w:val="21"/>
                                                  </w:rPr>
                                                  <w:t>’s new musical journey. He has already left an indelible imprint on the culture as a designer sought out by everyone from OVO to HBO; as an artist with murals coast-to-coast and at ComplexCon; and as an activist with headline-making events such as “The Gucci Bonfire DTLA'' and “Last Train to Nowhere.” He also launched his own brand, Skid Row Fashion Week, with a philanthropic mission to house the homeless. His custom pieces have notably been sported by Billie Eilish, A$AP Rocky, Big Sean, Alicia Keys, and many more. </w:t>
                                                </w:r>
                                                <w:r w:rsidRPr="00B130AA">
                                                  <w:rPr>
                                                    <w:rFonts w:ascii="Calibri" w:eastAsia="Times New Roman" w:hAnsi="Calibri" w:cs="Calibri"/>
                                                    <w:i/>
                                                    <w:iCs/>
                                                    <w:color w:val="000000"/>
                                                    <w:sz w:val="21"/>
                                                    <w:szCs w:val="21"/>
                                                  </w:rPr>
                                                  <w:t>Forbes, Flaunt,</w:t>
                                                </w:r>
                                                <w:r w:rsidRPr="00B130AA">
                                                  <w:rPr>
                                                    <w:rFonts w:ascii="Calibri" w:eastAsia="Times New Roman" w:hAnsi="Calibri" w:cs="Calibri"/>
                                                    <w:color w:val="000000"/>
                                                    <w:sz w:val="21"/>
                                                    <w:szCs w:val="21"/>
                                                  </w:rPr>
                                                  <w:t> and more have extensively chronicled his work. Now, </w:t>
                                                </w:r>
                                                <w:r w:rsidRPr="00B130AA">
                                                  <w:rPr>
                                                    <w:rFonts w:ascii="Calibri" w:eastAsia="Times New Roman" w:hAnsi="Calibri" w:cs="Calibri"/>
                                                    <w:b/>
                                                    <w:bCs/>
                                                    <w:color w:val="000000"/>
                                                    <w:sz w:val="21"/>
                                                    <w:szCs w:val="21"/>
                                                  </w:rPr>
                                                  <w:t>Sabastian</w:t>
                                                </w:r>
                                                <w:r w:rsidRPr="00B130AA">
                                                  <w:rPr>
                                                    <w:rFonts w:ascii="Calibri" w:eastAsia="Times New Roman" w:hAnsi="Calibri" w:cs="Calibri"/>
                                                    <w:color w:val="000000"/>
                                                    <w:sz w:val="21"/>
                                                    <w:szCs w:val="21"/>
                                                  </w:rPr>
                                                  <w:t> continues to commit this dangerously dynamic vision to wax with “</w:t>
                                                </w:r>
                                                <w:r w:rsidRPr="00B130AA">
                                                  <w:rPr>
                                                    <w:rFonts w:ascii="Calibri" w:eastAsia="Times New Roman" w:hAnsi="Calibri" w:cs="Calibri"/>
                                                    <w:b/>
                                                    <w:bCs/>
                                                    <w:color w:val="000000"/>
                                                    <w:sz w:val="21"/>
                                                    <w:szCs w:val="21"/>
                                                  </w:rPr>
                                                  <w:t>America On Fire</w:t>
                                                </w:r>
                                                <w:r w:rsidRPr="00B130AA">
                                                  <w:rPr>
                                                    <w:rFonts w:ascii="Calibri" w:eastAsia="Times New Roman" w:hAnsi="Calibri" w:cs="Calibri"/>
                                                    <w:color w:val="000000"/>
                                                    <w:sz w:val="21"/>
                                                    <w:szCs w:val="21"/>
                                                  </w:rPr>
                                                  <w:t>” and the rest of the music on his forthcoming debut album.</w:t>
                                                </w:r>
                                              </w:p>
                                            </w:tc>
                                          </w:tr>
                                        </w:tbl>
                                        <w:p w14:paraId="0C44A39B" w14:textId="77777777" w:rsidR="00B130AA" w:rsidRPr="00B130AA" w:rsidRDefault="00B130AA" w:rsidP="00B130AA">
                                          <w:pPr>
                                            <w:rPr>
                                              <w:rFonts w:ascii="Times New Roman" w:eastAsia="Times New Roman" w:hAnsi="Times New Roman" w:cs="Times New Roman"/>
                                            </w:rPr>
                                          </w:pPr>
                                        </w:p>
                                      </w:tc>
                                    </w:tr>
                                  </w:tbl>
                                  <w:p w14:paraId="3639B4DC" w14:textId="77777777" w:rsidR="00B130AA" w:rsidRPr="00B130AA" w:rsidRDefault="00B130AA" w:rsidP="00B130A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130AA" w:rsidRPr="00B130AA" w14:paraId="5411F3C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130AA" w:rsidRPr="00B130AA" w14:paraId="3DABD22E" w14:textId="77777777" w:rsidTr="00B130AA">
                                            <w:tc>
                                              <w:tcPr>
                                                <w:tcW w:w="0" w:type="auto"/>
                                                <w:hideMark/>
                                              </w:tcPr>
                                              <w:p w14:paraId="5EDC1F5B" w14:textId="35FCF6ED" w:rsidR="00B130AA" w:rsidRPr="00B130AA" w:rsidRDefault="00B130AA" w:rsidP="00B130AA">
                                                <w:pPr>
                                                  <w:jc w:val="center"/>
                                                  <w:rPr>
                                                    <w:rFonts w:ascii="Times New Roman" w:eastAsia="Times New Roman" w:hAnsi="Times New Roman" w:cs="Times New Roman"/>
                                                  </w:rPr>
                                                </w:pPr>
                                                <w:r w:rsidRPr="00B130AA">
                                                  <w:rPr>
                                                    <w:rFonts w:ascii="Times New Roman" w:eastAsia="Times New Roman" w:hAnsi="Times New Roman" w:cs="Times New Roman"/>
                                                  </w:rPr>
                                                  <w:lastRenderedPageBreak/>
                                                  <w:fldChar w:fldCharType="begin"/>
                                                </w:r>
                                                <w:r w:rsidRPr="00B130AA">
                                                  <w:rPr>
                                                    <w:rFonts w:ascii="Times New Roman" w:eastAsia="Times New Roman" w:hAnsi="Times New Roman" w:cs="Times New Roman"/>
                                                  </w:rPr>
                                                  <w:instrText xml:space="preserve"> INCLUDEPICTURE "https://files.constantcontact.com/338ff164101/3008ab61-6e45-448d-ba04-9b8b6618bc8e.jpg" \* MERGEFORMATINET </w:instrText>
                                                </w:r>
                                                <w:r w:rsidRPr="00B130AA">
                                                  <w:rPr>
                                                    <w:rFonts w:ascii="Times New Roman" w:eastAsia="Times New Roman" w:hAnsi="Times New Roman" w:cs="Times New Roman"/>
                                                  </w:rPr>
                                                  <w:fldChar w:fldCharType="separate"/>
                                                </w:r>
                                                <w:r w:rsidRPr="00B130AA">
                                                  <w:rPr>
                                                    <w:rFonts w:ascii="Times New Roman" w:eastAsia="Times New Roman" w:hAnsi="Times New Roman" w:cs="Times New Roman"/>
                                                    <w:noProof/>
                                                  </w:rPr>
                                                  <w:drawing>
                                                    <wp:inline distT="0" distB="0" distL="0" distR="0" wp14:anchorId="557DAE4A" wp14:editId="36675A38">
                                                      <wp:extent cx="3249930" cy="4861560"/>
                                                      <wp:effectExtent l="0" t="0" r="1270" b="2540"/>
                                                      <wp:docPr id="5" name="Picture 5" descr="A picture containing person,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9930" cy="4861560"/>
                                                              </a:xfrm>
                                                              <a:prstGeom prst="rect">
                                                                <a:avLst/>
                                                              </a:prstGeom>
                                                              <a:noFill/>
                                                              <a:ln>
                                                                <a:noFill/>
                                                              </a:ln>
                                                            </pic:spPr>
                                                          </pic:pic>
                                                        </a:graphicData>
                                                      </a:graphic>
                                                    </wp:inline>
                                                  </w:drawing>
                                                </w:r>
                                                <w:r w:rsidRPr="00B130AA">
                                                  <w:rPr>
                                                    <w:rFonts w:ascii="Times New Roman" w:eastAsia="Times New Roman" w:hAnsi="Times New Roman" w:cs="Times New Roman"/>
                                                  </w:rPr>
                                                  <w:fldChar w:fldCharType="end"/>
                                                </w:r>
                                              </w:p>
                                            </w:tc>
                                          </w:tr>
                                        </w:tbl>
                                        <w:p w14:paraId="03AB0CAD" w14:textId="77777777" w:rsidR="00B130AA" w:rsidRPr="00B130AA" w:rsidRDefault="00B130AA" w:rsidP="00B130AA">
                                          <w:pPr>
                                            <w:rPr>
                                              <w:rFonts w:ascii="Times New Roman" w:eastAsia="Times New Roman" w:hAnsi="Times New Roman" w:cs="Times New Roman"/>
                                            </w:rPr>
                                          </w:pPr>
                                        </w:p>
                                      </w:tc>
                                    </w:tr>
                                  </w:tbl>
                                  <w:p w14:paraId="4FC21C91" w14:textId="77777777" w:rsidR="00B130AA" w:rsidRPr="00B130AA" w:rsidRDefault="00B130AA" w:rsidP="00B130A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130AA" w:rsidRPr="00B130AA" w14:paraId="3D2FB69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130AA" w:rsidRPr="00B130AA" w14:paraId="6C154A1A" w14:textId="77777777" w:rsidTr="00B130AA">
                                            <w:tc>
                                              <w:tcPr>
                                                <w:tcW w:w="0" w:type="auto"/>
                                                <w:tcMar>
                                                  <w:top w:w="150" w:type="dxa"/>
                                                  <w:left w:w="300" w:type="dxa"/>
                                                  <w:bottom w:w="150" w:type="dxa"/>
                                                  <w:right w:w="300" w:type="dxa"/>
                                                </w:tcMar>
                                                <w:hideMark/>
                                              </w:tcPr>
                                              <w:p w14:paraId="64CEC981" w14:textId="77777777" w:rsidR="00B130AA" w:rsidRPr="00B130AA" w:rsidRDefault="00B130AA" w:rsidP="00B130AA">
                                                <w:pPr>
                                                  <w:jc w:val="center"/>
                                                  <w:rPr>
                                                    <w:rFonts w:ascii="Calibri" w:eastAsia="Times New Roman" w:hAnsi="Calibri" w:cs="Calibri"/>
                                                    <w:color w:val="403F42"/>
                                                    <w:sz w:val="18"/>
                                                    <w:szCs w:val="18"/>
                                                  </w:rPr>
                                                </w:pPr>
                                                <w:r w:rsidRPr="00B130AA">
                                                  <w:rPr>
                                                    <w:rFonts w:ascii="Calibri" w:eastAsia="Times New Roman" w:hAnsi="Calibri" w:cs="Calibri"/>
                                                    <w:color w:val="0A0A0A"/>
                                                    <w:sz w:val="21"/>
                                                    <w:szCs w:val="21"/>
                                                  </w:rPr>
                                                  <w:t>Photo Credit: Fabienne Limage -</w:t>
                                                </w:r>
                                                <w:r w:rsidRPr="00B130AA">
                                                  <w:rPr>
                                                    <w:rFonts w:ascii="Calibri" w:eastAsia="Times New Roman" w:hAnsi="Calibri" w:cs="Calibri"/>
                                                    <w:color w:val="403F42"/>
                                                    <w:sz w:val="21"/>
                                                    <w:szCs w:val="21"/>
                                                  </w:rPr>
                                                  <w:t> </w:t>
                                                </w:r>
                                                <w:hyperlink r:id="rId11" w:tgtFrame="_blank" w:history="1">
                                                  <w:r w:rsidRPr="00B130AA">
                                                    <w:rPr>
                                                      <w:rFonts w:ascii="Calibri" w:eastAsia="Times New Roman" w:hAnsi="Calibri" w:cs="Calibri"/>
                                                      <w:color w:val="0000FF"/>
                                                      <w:sz w:val="21"/>
                                                      <w:szCs w:val="21"/>
                                                      <w:u w:val="single"/>
                                                    </w:rPr>
                                                    <w:t>Click here for hi-res image</w:t>
                                                  </w:r>
                                                </w:hyperlink>
                                              </w:p>
                                            </w:tc>
                                          </w:tr>
                                        </w:tbl>
                                        <w:p w14:paraId="07C8CB66" w14:textId="77777777" w:rsidR="00B130AA" w:rsidRPr="00B130AA" w:rsidRDefault="00B130AA" w:rsidP="00B130AA">
                                          <w:pPr>
                                            <w:rPr>
                                              <w:rFonts w:ascii="Times New Roman" w:eastAsia="Times New Roman" w:hAnsi="Times New Roman" w:cs="Times New Roman"/>
                                            </w:rPr>
                                          </w:pPr>
                                        </w:p>
                                      </w:tc>
                                    </w:tr>
                                  </w:tbl>
                                  <w:p w14:paraId="6A7C6A9D" w14:textId="77777777" w:rsidR="00B130AA" w:rsidRPr="00B130AA" w:rsidRDefault="00B130AA" w:rsidP="00B130A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130AA" w:rsidRPr="00B130AA" w14:paraId="00294E5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130AA" w:rsidRPr="00B130AA" w14:paraId="08489A61" w14:textId="77777777" w:rsidTr="00B130AA">
                                            <w:tc>
                                              <w:tcPr>
                                                <w:tcW w:w="0" w:type="auto"/>
                                                <w:tcMar>
                                                  <w:top w:w="150" w:type="dxa"/>
                                                  <w:left w:w="300" w:type="dxa"/>
                                                  <w:bottom w:w="150" w:type="dxa"/>
                                                  <w:right w:w="300" w:type="dxa"/>
                                                </w:tcMar>
                                                <w:hideMark/>
                                              </w:tcPr>
                                              <w:p w14:paraId="4212E5DF" w14:textId="77777777" w:rsidR="00B130AA" w:rsidRPr="00B130AA" w:rsidRDefault="00B130AA" w:rsidP="00B130AA">
                                                <w:pPr>
                                                  <w:rPr>
                                                    <w:rFonts w:ascii="Calibri" w:eastAsia="Times New Roman" w:hAnsi="Calibri" w:cs="Calibri"/>
                                                    <w:color w:val="403F42"/>
                                                    <w:sz w:val="18"/>
                                                    <w:szCs w:val="18"/>
                                                  </w:rPr>
                                                </w:pPr>
                                                <w:r w:rsidRPr="00B130AA">
                                                  <w:rPr>
                                                    <w:rFonts w:ascii="Calibri" w:eastAsia="Times New Roman" w:hAnsi="Calibri" w:cs="Calibri"/>
                                                    <w:b/>
                                                    <w:bCs/>
                                                    <w:color w:val="1A191A"/>
                                                    <w:sz w:val="21"/>
                                                    <w:szCs w:val="21"/>
                                                  </w:rPr>
                                                  <w:t>ABOUT DAVID SABASTIAN</w:t>
                                                </w:r>
                                              </w:p>
                                              <w:p w14:paraId="6A0977DF" w14:textId="77777777" w:rsidR="00B130AA" w:rsidRPr="00B130AA" w:rsidRDefault="00B130AA" w:rsidP="00B130AA">
                                                <w:pPr>
                                                  <w:rPr>
                                                    <w:rFonts w:ascii="Calibri" w:eastAsia="Times New Roman" w:hAnsi="Calibri" w:cs="Calibri"/>
                                                    <w:color w:val="403F42"/>
                                                    <w:sz w:val="18"/>
                                                    <w:szCs w:val="18"/>
                                                  </w:rPr>
                                                </w:pPr>
                                                <w:r w:rsidRPr="00B130AA">
                                                  <w:rPr>
                                                    <w:rFonts w:ascii="Calibri" w:eastAsia="Times New Roman" w:hAnsi="Calibri" w:cs="Calibri"/>
                                                    <w:color w:val="1A191A"/>
                                                    <w:sz w:val="21"/>
                                                    <w:szCs w:val="21"/>
                                                  </w:rPr>
                                                  <w:t xml:space="preserve">David Sabastian has spent years shifting pop culture from behind the </w:t>
                                                </w:r>
                                                <w:proofErr w:type="gramStart"/>
                                                <w:r w:rsidRPr="00B130AA">
                                                  <w:rPr>
                                                    <w:rFonts w:ascii="Calibri" w:eastAsia="Times New Roman" w:hAnsi="Calibri" w:cs="Calibri"/>
                                                    <w:color w:val="1A191A"/>
                                                    <w:sz w:val="21"/>
                                                    <w:szCs w:val="21"/>
                                                  </w:rPr>
                                                  <w:t>scenes, and</w:t>
                                                </w:r>
                                                <w:proofErr w:type="gramEnd"/>
                                                <w:r w:rsidRPr="00B130AA">
                                                  <w:rPr>
                                                    <w:rFonts w:ascii="Calibri" w:eastAsia="Times New Roman" w:hAnsi="Calibri" w:cs="Calibri"/>
                                                    <w:color w:val="1A191A"/>
                                                    <w:sz w:val="21"/>
                                                    <w:szCs w:val="21"/>
                                                  </w:rPr>
                                                  <w:t xml:space="preserve"> affecting change out in the streets. But after a lifetime of working </w:t>
                                                </w:r>
                                                <w:r w:rsidRPr="00B130AA">
                                                  <w:rPr>
                                                    <w:rFonts w:ascii="Calibri" w:eastAsia="Times New Roman" w:hAnsi="Calibri" w:cs="Calibri"/>
                                                    <w:i/>
                                                    <w:iCs/>
                                                    <w:color w:val="1A191A"/>
                                                    <w:sz w:val="21"/>
                                                    <w:szCs w:val="21"/>
                                                  </w:rPr>
                                                  <w:t>around</w:t>
                                                </w:r>
                                                <w:r w:rsidRPr="00B130AA">
                                                  <w:rPr>
                                                    <w:rFonts w:ascii="Calibri" w:eastAsia="Times New Roman" w:hAnsi="Calibri" w:cs="Calibri"/>
                                                    <w:color w:val="1A191A"/>
                                                    <w:sz w:val="21"/>
                                                    <w:szCs w:val="21"/>
                                                  </w:rPr>
                                                  <w:t> music—as a visionary fashion designer, painter, activist, and organizer—the lifelong Los Angeleno is bringing his creative, sociopolitical, and spiritual ideals to rap. Part Tupac Shakur and part Deepak Chopra, Sabastian spits with a captivating fervor whether he’s backed by concussive minimalist beats or stirring piano suites. His debut album, 2020’s </w:t>
                                                </w:r>
                                                <w:r w:rsidRPr="00B130AA">
                                                  <w:rPr>
                                                    <w:rFonts w:ascii="Calibri" w:eastAsia="Times New Roman" w:hAnsi="Calibri" w:cs="Calibri"/>
                                                    <w:i/>
                                                    <w:iCs/>
                                                    <w:color w:val="1A191A"/>
                                                    <w:sz w:val="21"/>
                                                    <w:szCs w:val="21"/>
                                                  </w:rPr>
                                                  <w:t>We Are God</w:t>
                                                </w:r>
                                                <w:r w:rsidRPr="00B130AA">
                                                  <w:rPr>
                                                    <w:rFonts w:ascii="Calibri" w:eastAsia="Times New Roman" w:hAnsi="Calibri" w:cs="Calibri"/>
                                                    <w:color w:val="1A191A"/>
                                                    <w:sz w:val="21"/>
                                                    <w:szCs w:val="21"/>
                                                  </w:rPr>
                                                  <w:t>, was testament to his status as both a lyrical evangelist of self-empowerment and an artist with his own gravitational pull—originally only available through his website, the highly philosophical album generated over six figures through sales and digital tips. It also made a worthy addition to a body of work that sprawls across worlds. When he isn’t designing subversive merch for rappers like YG (see 2020’s sold-out </w:t>
                                                </w:r>
                                                <w:hyperlink r:id="rId12" w:tgtFrame="_blank" w:history="1">
                                                  <w:r w:rsidRPr="00B130AA">
                                                    <w:rPr>
                                                      <w:rFonts w:ascii="Calibri" w:eastAsia="Times New Roman" w:hAnsi="Calibri" w:cs="Calibri"/>
                                                      <w:color w:val="1A191A"/>
                                                      <w:sz w:val="21"/>
                                                      <w:szCs w:val="21"/>
                                                      <w:u w:val="single"/>
                                                    </w:rPr>
                                                    <w:t>“Fuck the Police” collection</w:t>
                                                  </w:r>
                                                </w:hyperlink>
                                                <w:r w:rsidRPr="00B130AA">
                                                  <w:rPr>
                                                    <w:rFonts w:ascii="Calibri" w:eastAsia="Times New Roman" w:hAnsi="Calibri" w:cs="Calibri"/>
                                                    <w:color w:val="1A191A"/>
                                                    <w:sz w:val="21"/>
                                                    <w:szCs w:val="21"/>
                                                  </w:rPr>
                                                  <w:t>) or </w:t>
                                                </w:r>
                                                <w:hyperlink r:id="rId13" w:tgtFrame="_blank" w:history="1">
                                                  <w:r w:rsidRPr="00B130AA">
                                                    <w:rPr>
                                                      <w:rFonts w:ascii="Calibri" w:eastAsia="Times New Roman" w:hAnsi="Calibri" w:cs="Calibri"/>
                                                      <w:color w:val="1A191A"/>
                                                      <w:sz w:val="21"/>
                                                      <w:szCs w:val="21"/>
                                                      <w:u w:val="single"/>
                                                    </w:rPr>
                                                    <w:t>painting vibrant murals</w:t>
                                                  </w:r>
                                                </w:hyperlink>
                                                <w:r w:rsidRPr="00B130AA">
                                                  <w:rPr>
                                                    <w:rFonts w:ascii="Calibri" w:eastAsia="Times New Roman" w:hAnsi="Calibri" w:cs="Calibri"/>
                                                    <w:color w:val="1A191A"/>
                                                    <w:sz w:val="21"/>
                                                    <w:szCs w:val="21"/>
                                                  </w:rPr>
                                                  <w:t> outside the offices of his label, Warner Records (in a joint venture with The Blueprint Group), Sabastian works to fight homelessness in downtown L.A. with his streetwear company </w:t>
                                                </w:r>
                                                <w:hyperlink r:id="rId14" w:tgtFrame="_blank" w:history="1">
                                                  <w:r w:rsidRPr="00B130AA">
                                                    <w:rPr>
                                                      <w:rFonts w:ascii="Calibri" w:eastAsia="Times New Roman" w:hAnsi="Calibri" w:cs="Calibri"/>
                                                      <w:color w:val="1A191A"/>
                                                      <w:sz w:val="21"/>
                                                      <w:szCs w:val="21"/>
                                                      <w:u w:val="single"/>
                                                    </w:rPr>
                                                    <w:t>SkidRowFashionWeek</w:t>
                                                  </w:r>
                                                </w:hyperlink>
                                                <w:r w:rsidRPr="00B130AA">
                                                  <w:rPr>
                                                    <w:rFonts w:ascii="Calibri" w:eastAsia="Times New Roman" w:hAnsi="Calibri" w:cs="Calibri"/>
                                                    <w:color w:val="1A191A"/>
                                                    <w:sz w:val="21"/>
                                                    <w:szCs w:val="21"/>
                                                  </w:rPr>
                                                  <w:t>. After persevering through adversities of his own—</w:t>
                                                </w:r>
                                                <w:r w:rsidRPr="00B130AA">
                                                  <w:rPr>
                                                    <w:rFonts w:ascii="Calibri" w:eastAsia="Times New Roman" w:hAnsi="Calibri" w:cs="Calibri"/>
                                                    <w:color w:val="1A191A"/>
                                                    <w:sz w:val="21"/>
                                                    <w:szCs w:val="21"/>
                                                  </w:rPr>
                                                  <w:lastRenderedPageBreak/>
                                                  <w:t>with no small amount of encouragement from his strong Black mother—Sabastian dropped out of school at 16 to pursue his passion for clothing. Hip-hop was there all along, though, and it was only natural that he’d eventually add music to his creative arsenal in his love-fueled war against hatred and self-hate.</w:t>
                                                </w:r>
                                              </w:p>
                                            </w:tc>
                                          </w:tr>
                                        </w:tbl>
                                        <w:p w14:paraId="64573215" w14:textId="77777777" w:rsidR="00B130AA" w:rsidRPr="00B130AA" w:rsidRDefault="00B130AA" w:rsidP="00B130AA">
                                          <w:pPr>
                                            <w:rPr>
                                              <w:rFonts w:ascii="Times New Roman" w:eastAsia="Times New Roman" w:hAnsi="Times New Roman" w:cs="Times New Roman"/>
                                            </w:rPr>
                                          </w:pPr>
                                        </w:p>
                                      </w:tc>
                                    </w:tr>
                                  </w:tbl>
                                  <w:p w14:paraId="4BAEF2A3" w14:textId="77777777" w:rsidR="00B130AA" w:rsidRPr="00B130AA" w:rsidRDefault="00B130AA" w:rsidP="00B130A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130AA" w:rsidRPr="00B130AA" w14:paraId="0992F55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130AA" w:rsidRPr="00B130AA" w14:paraId="54DEEB76" w14:textId="77777777" w:rsidTr="00B130AA">
                                            <w:tc>
                                              <w:tcPr>
                                                <w:tcW w:w="0" w:type="auto"/>
                                                <w:tcMar>
                                                  <w:top w:w="150" w:type="dxa"/>
                                                  <w:left w:w="300" w:type="dxa"/>
                                                  <w:bottom w:w="150" w:type="dxa"/>
                                                  <w:right w:w="300" w:type="dxa"/>
                                                </w:tcMar>
                                                <w:hideMark/>
                                              </w:tcPr>
                                              <w:p w14:paraId="119F364E" w14:textId="77777777" w:rsidR="00B130AA" w:rsidRPr="00B130AA" w:rsidRDefault="00B130AA" w:rsidP="00B130AA">
                                                <w:pPr>
                                                  <w:jc w:val="center"/>
                                                  <w:rPr>
                                                    <w:rFonts w:ascii="Calibri" w:eastAsia="Times New Roman" w:hAnsi="Calibri" w:cs="Calibri"/>
                                                    <w:color w:val="403F42"/>
                                                    <w:sz w:val="18"/>
                                                    <w:szCs w:val="18"/>
                                                  </w:rPr>
                                                </w:pPr>
                                                <w:r w:rsidRPr="00B130AA">
                                                  <w:rPr>
                                                    <w:rFonts w:ascii="Calibri" w:eastAsia="Times New Roman" w:hAnsi="Calibri" w:cs="Calibri"/>
                                                    <w:color w:val="000000"/>
                                                    <w:sz w:val="21"/>
                                                    <w:szCs w:val="21"/>
                                                  </w:rPr>
                                                  <w:t> </w:t>
                                                </w:r>
                                                <w:r w:rsidRPr="00B130AA">
                                                  <w:rPr>
                                                    <w:rFonts w:ascii="Calibri" w:eastAsia="Times New Roman" w:hAnsi="Calibri" w:cs="Calibri"/>
                                                    <w:b/>
                                                    <w:bCs/>
                                                    <w:color w:val="000000"/>
                                                    <w:sz w:val="21"/>
                                                    <w:szCs w:val="21"/>
                                                  </w:rPr>
                                                  <w:t>FOLLOW DAVID SABASTIAN:</w:t>
                                                </w:r>
                                              </w:p>
                                              <w:p w14:paraId="23F2FD18" w14:textId="77777777" w:rsidR="00B130AA" w:rsidRPr="00B130AA" w:rsidRDefault="00B130AA" w:rsidP="00B130AA">
                                                <w:pPr>
                                                  <w:jc w:val="center"/>
                                                  <w:rPr>
                                                    <w:rFonts w:ascii="Calibri" w:eastAsia="Times New Roman" w:hAnsi="Calibri" w:cs="Calibri"/>
                                                    <w:color w:val="403F42"/>
                                                    <w:sz w:val="18"/>
                                                    <w:szCs w:val="18"/>
                                                  </w:rPr>
                                                </w:pPr>
                                                <w:hyperlink r:id="rId15" w:tgtFrame="_blank" w:history="1">
                                                  <w:r w:rsidRPr="00B130AA">
                                                    <w:rPr>
                                                      <w:rFonts w:ascii="Calibri" w:eastAsia="Times New Roman" w:hAnsi="Calibri" w:cs="Calibri"/>
                                                      <w:color w:val="0000FF"/>
                                                      <w:sz w:val="21"/>
                                                      <w:szCs w:val="21"/>
                                                      <w:u w:val="single"/>
                                                    </w:rPr>
                                                    <w:t>Facebook</w:t>
                                                  </w:r>
                                                </w:hyperlink>
                                                <w:r w:rsidRPr="00B130AA">
                                                  <w:rPr>
                                                    <w:rFonts w:ascii="Calibri" w:eastAsia="Times New Roman" w:hAnsi="Calibri" w:cs="Calibri"/>
                                                    <w:color w:val="000000"/>
                                                    <w:sz w:val="21"/>
                                                    <w:szCs w:val="21"/>
                                                  </w:rPr>
                                                  <w:t> | </w:t>
                                                </w:r>
                                                <w:hyperlink r:id="rId16" w:tgtFrame="_blank" w:history="1">
                                                  <w:r w:rsidRPr="00B130AA">
                                                    <w:rPr>
                                                      <w:rFonts w:ascii="Calibri" w:eastAsia="Times New Roman" w:hAnsi="Calibri" w:cs="Calibri"/>
                                                      <w:color w:val="0000FF"/>
                                                      <w:sz w:val="21"/>
                                                      <w:szCs w:val="21"/>
                                                      <w:u w:val="single"/>
                                                    </w:rPr>
                                                    <w:t>Twitter</w:t>
                                                  </w:r>
                                                </w:hyperlink>
                                                <w:r w:rsidRPr="00B130AA">
                                                  <w:rPr>
                                                    <w:rFonts w:ascii="Calibri" w:eastAsia="Times New Roman" w:hAnsi="Calibri" w:cs="Calibri"/>
                                                    <w:color w:val="000000"/>
                                                    <w:sz w:val="21"/>
                                                    <w:szCs w:val="21"/>
                                                  </w:rPr>
                                                  <w:t> | </w:t>
                                                </w:r>
                                                <w:hyperlink r:id="rId17" w:tgtFrame="_blank" w:history="1">
                                                  <w:r w:rsidRPr="00B130AA">
                                                    <w:rPr>
                                                      <w:rFonts w:ascii="Calibri" w:eastAsia="Times New Roman" w:hAnsi="Calibri" w:cs="Calibri"/>
                                                      <w:color w:val="0000FF"/>
                                                      <w:sz w:val="21"/>
                                                      <w:szCs w:val="21"/>
                                                      <w:u w:val="single"/>
                                                    </w:rPr>
                                                    <w:t>Instagram</w:t>
                                                  </w:r>
                                                </w:hyperlink>
                                                <w:r w:rsidRPr="00B130AA">
                                                  <w:rPr>
                                                    <w:rFonts w:ascii="Calibri" w:eastAsia="Times New Roman" w:hAnsi="Calibri" w:cs="Calibri"/>
                                                    <w:color w:val="000000"/>
                                                    <w:sz w:val="21"/>
                                                    <w:szCs w:val="21"/>
                                                  </w:rPr>
                                                  <w:t> | </w:t>
                                                </w:r>
                                                <w:hyperlink r:id="rId18" w:tgtFrame="_blank" w:history="1">
                                                  <w:r w:rsidRPr="00B130AA">
                                                    <w:rPr>
                                                      <w:rFonts w:ascii="Calibri" w:eastAsia="Times New Roman" w:hAnsi="Calibri" w:cs="Calibri"/>
                                                      <w:color w:val="0000FF"/>
                                                      <w:sz w:val="21"/>
                                                      <w:szCs w:val="21"/>
                                                      <w:u w:val="single"/>
                                                    </w:rPr>
                                                    <w:t>YouTube</w:t>
                                                  </w:r>
                                                </w:hyperlink>
                                              </w:p>
                                              <w:p w14:paraId="3BE44262" w14:textId="77777777" w:rsidR="00B130AA" w:rsidRPr="00B130AA" w:rsidRDefault="00B130AA" w:rsidP="00B130AA">
                                                <w:pPr>
                                                  <w:jc w:val="center"/>
                                                  <w:rPr>
                                                    <w:rFonts w:ascii="Calibri" w:eastAsia="Times New Roman" w:hAnsi="Calibri" w:cs="Calibri"/>
                                                    <w:color w:val="403F42"/>
                                                    <w:sz w:val="18"/>
                                                    <w:szCs w:val="18"/>
                                                  </w:rPr>
                                                </w:pPr>
                                                <w:r w:rsidRPr="00B130AA">
                                                  <w:rPr>
                                                    <w:rFonts w:ascii="Calibri" w:eastAsia="Times New Roman" w:hAnsi="Calibri" w:cs="Calibri"/>
                                                    <w:color w:val="000000"/>
                                                    <w:sz w:val="21"/>
                                                    <w:szCs w:val="21"/>
                                                  </w:rPr>
                                                  <w:t> </w:t>
                                                </w:r>
                                              </w:p>
                                              <w:p w14:paraId="3ED37A13" w14:textId="77777777" w:rsidR="00B130AA" w:rsidRPr="00B130AA" w:rsidRDefault="00B130AA" w:rsidP="00B130AA">
                                                <w:pPr>
                                                  <w:jc w:val="center"/>
                                                  <w:rPr>
                                                    <w:rFonts w:ascii="Calibri" w:eastAsia="Times New Roman" w:hAnsi="Calibri" w:cs="Calibri"/>
                                                    <w:color w:val="403F42"/>
                                                    <w:sz w:val="18"/>
                                                    <w:szCs w:val="18"/>
                                                  </w:rPr>
                                                </w:pPr>
                                                <w:r w:rsidRPr="00B130AA">
                                                  <w:rPr>
                                                    <w:rFonts w:ascii="Calibri" w:eastAsia="Times New Roman" w:hAnsi="Calibri" w:cs="Calibri"/>
                                                    <w:b/>
                                                    <w:bCs/>
                                                    <w:color w:val="000000"/>
                                                    <w:sz w:val="21"/>
                                                    <w:szCs w:val="21"/>
                                                  </w:rPr>
                                                  <w:t>For more information, please contact: </w:t>
                                                </w:r>
                                              </w:p>
                                              <w:p w14:paraId="51FF07E3" w14:textId="77777777" w:rsidR="00B130AA" w:rsidRPr="00B130AA" w:rsidRDefault="00B130AA" w:rsidP="00B130AA">
                                                <w:pPr>
                                                  <w:jc w:val="center"/>
                                                  <w:rPr>
                                                    <w:rFonts w:ascii="Calibri" w:eastAsia="Times New Roman" w:hAnsi="Calibri" w:cs="Calibri"/>
                                                    <w:color w:val="403F42"/>
                                                    <w:sz w:val="18"/>
                                                    <w:szCs w:val="18"/>
                                                  </w:rPr>
                                                </w:pPr>
                                                <w:r w:rsidRPr="00B130AA">
                                                  <w:rPr>
                                                    <w:rFonts w:ascii="Calibri" w:eastAsia="Times New Roman" w:hAnsi="Calibri" w:cs="Calibri"/>
                                                    <w:color w:val="000000"/>
                                                    <w:sz w:val="21"/>
                                                    <w:szCs w:val="21"/>
                                                  </w:rPr>
                                                  <w:t>Aishah White | Warner Records</w:t>
                                                </w:r>
                                              </w:p>
                                              <w:p w14:paraId="3FDE7944" w14:textId="77777777" w:rsidR="00B130AA" w:rsidRPr="00B130AA" w:rsidRDefault="00B130AA" w:rsidP="00B130AA">
                                                <w:pPr>
                                                  <w:jc w:val="center"/>
                                                  <w:rPr>
                                                    <w:rFonts w:ascii="Calibri" w:eastAsia="Times New Roman" w:hAnsi="Calibri" w:cs="Calibri"/>
                                                    <w:color w:val="403F42"/>
                                                    <w:sz w:val="18"/>
                                                    <w:szCs w:val="18"/>
                                                  </w:rPr>
                                                </w:pPr>
                                                <w:hyperlink r:id="rId19" w:tgtFrame="_blank" w:history="1">
                                                  <w:r w:rsidRPr="00B130AA">
                                                    <w:rPr>
                                                      <w:rFonts w:ascii="Calibri" w:eastAsia="Times New Roman" w:hAnsi="Calibri" w:cs="Calibri"/>
                                                      <w:color w:val="0000FF"/>
                                                      <w:sz w:val="21"/>
                                                      <w:szCs w:val="21"/>
                                                      <w:u w:val="single"/>
                                                    </w:rPr>
                                                    <w:t>Aishah.White@warnerrecords.com</w:t>
                                                  </w:r>
                                                </w:hyperlink>
                                              </w:p>
                                            </w:tc>
                                          </w:tr>
                                        </w:tbl>
                                        <w:p w14:paraId="06FBEBD5" w14:textId="77777777" w:rsidR="00B130AA" w:rsidRPr="00B130AA" w:rsidRDefault="00B130AA" w:rsidP="00B130AA">
                                          <w:pPr>
                                            <w:rPr>
                                              <w:rFonts w:ascii="Times New Roman" w:eastAsia="Times New Roman" w:hAnsi="Times New Roman" w:cs="Times New Roman"/>
                                            </w:rPr>
                                          </w:pPr>
                                        </w:p>
                                      </w:tc>
                                    </w:tr>
                                  </w:tbl>
                                  <w:p w14:paraId="65D9DAF9" w14:textId="77777777" w:rsidR="00B130AA" w:rsidRPr="00B130AA" w:rsidRDefault="00B130AA" w:rsidP="00B130A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2727"/>
                                      <w:gridCol w:w="3636"/>
                                      <w:gridCol w:w="2637"/>
                                    </w:tblGrid>
                                    <w:tr w:rsidR="00B130AA" w:rsidRPr="00B130AA" w14:paraId="1A73786D" w14:textId="77777777">
                                      <w:trPr>
                                        <w:jc w:val="center"/>
                                      </w:trPr>
                                      <w:tc>
                                        <w:tcPr>
                                          <w:tcW w:w="1700" w:type="pct"/>
                                          <w:hideMark/>
                                        </w:tcPr>
                                        <w:tbl>
                                          <w:tblPr>
                                            <w:tblW w:w="5000" w:type="pct"/>
                                            <w:tblCellMar>
                                              <w:left w:w="0" w:type="dxa"/>
                                              <w:right w:w="0" w:type="dxa"/>
                                            </w:tblCellMar>
                                            <w:tblLook w:val="04A0" w:firstRow="1" w:lastRow="0" w:firstColumn="1" w:lastColumn="0" w:noHBand="0" w:noVBand="1"/>
                                          </w:tblPr>
                                          <w:tblGrid>
                                            <w:gridCol w:w="2727"/>
                                          </w:tblGrid>
                                          <w:tr w:rsidR="00B130AA" w:rsidRPr="00B130AA" w14:paraId="63E491C3" w14:textId="77777777" w:rsidTr="00B130AA">
                                            <w:tc>
                                              <w:tcPr>
                                                <w:tcW w:w="0" w:type="auto"/>
                                                <w:tcMar>
                                                  <w:top w:w="150" w:type="dxa"/>
                                                  <w:left w:w="300" w:type="dxa"/>
                                                  <w:bottom w:w="150" w:type="dxa"/>
                                                  <w:right w:w="0" w:type="dxa"/>
                                                </w:tcMar>
                                                <w:hideMark/>
                                              </w:tcPr>
                                              <w:p w14:paraId="71B26549" w14:textId="79ED22DE" w:rsidR="00B130AA" w:rsidRPr="00B130AA" w:rsidRDefault="00B130AA" w:rsidP="00B130AA">
                                                <w:pPr>
                                                  <w:jc w:val="right"/>
                                                  <w:rPr>
                                                    <w:rFonts w:ascii="Times New Roman" w:eastAsia="Times New Roman" w:hAnsi="Times New Roman" w:cs="Times New Roman"/>
                                                  </w:rPr>
                                                </w:pPr>
                                                <w:r w:rsidRPr="00B130AA">
                                                  <w:rPr>
                                                    <w:rFonts w:ascii="Times New Roman" w:eastAsia="Times New Roman" w:hAnsi="Times New Roman" w:cs="Times New Roman"/>
                                                  </w:rPr>
                                                  <w:fldChar w:fldCharType="begin"/>
                                                </w:r>
                                                <w:r w:rsidRPr="00B130AA">
                                                  <w:rPr>
                                                    <w:rFonts w:ascii="Times New Roman" w:eastAsia="Times New Roman" w:hAnsi="Times New Roman" w:cs="Times New Roman"/>
                                                  </w:rPr>
                                                  <w:instrText xml:space="preserve"> INCLUDEPICTURE "https://files.constantcontact.com/338ff164101/b055a95d-b669-4999-82ab-e20e7b91bf8a.jpg" \* MERGEFORMATINET </w:instrText>
                                                </w:r>
                                                <w:r w:rsidRPr="00B130AA">
                                                  <w:rPr>
                                                    <w:rFonts w:ascii="Times New Roman" w:eastAsia="Times New Roman" w:hAnsi="Times New Roman" w:cs="Times New Roman"/>
                                                  </w:rPr>
                                                  <w:fldChar w:fldCharType="separate"/>
                                                </w:r>
                                                <w:r w:rsidRPr="00B130AA">
                                                  <w:rPr>
                                                    <w:rFonts w:ascii="Times New Roman" w:eastAsia="Times New Roman" w:hAnsi="Times New Roman" w:cs="Times New Roman"/>
                                                    <w:noProof/>
                                                  </w:rPr>
                                                  <w:drawing>
                                                    <wp:inline distT="0" distB="0" distL="0" distR="0" wp14:anchorId="519442D2" wp14:editId="6954EBF6">
                                                      <wp:extent cx="905510" cy="624840"/>
                                                      <wp:effectExtent l="0" t="0" r="0" b="0"/>
                                                      <wp:docPr id="4" name="Picture 4" descr="A picture containing text, first-aid ki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5510" cy="624840"/>
                                                              </a:xfrm>
                                                              <a:prstGeom prst="rect">
                                                                <a:avLst/>
                                                              </a:prstGeom>
                                                              <a:noFill/>
                                                              <a:ln>
                                                                <a:noFill/>
                                                              </a:ln>
                                                            </pic:spPr>
                                                          </pic:pic>
                                                        </a:graphicData>
                                                      </a:graphic>
                                                    </wp:inline>
                                                  </w:drawing>
                                                </w:r>
                                                <w:r w:rsidRPr="00B130AA">
                                                  <w:rPr>
                                                    <w:rFonts w:ascii="Times New Roman" w:eastAsia="Times New Roman" w:hAnsi="Times New Roman" w:cs="Times New Roman"/>
                                                  </w:rPr>
                                                  <w:fldChar w:fldCharType="end"/>
                                                </w:r>
                                              </w:p>
                                            </w:tc>
                                          </w:tr>
                                        </w:tbl>
                                        <w:p w14:paraId="52B8C393" w14:textId="77777777" w:rsidR="00B130AA" w:rsidRPr="00B130AA" w:rsidRDefault="00B130AA" w:rsidP="00B130AA">
                                          <w:pPr>
                                            <w:rPr>
                                              <w:rFonts w:ascii="Times New Roman" w:eastAsia="Times New Roman" w:hAnsi="Times New Roman" w:cs="Times New Roman"/>
                                            </w:rPr>
                                          </w:pPr>
                                        </w:p>
                                      </w:tc>
                                      <w:tc>
                                        <w:tcPr>
                                          <w:tcW w:w="1650" w:type="pct"/>
                                          <w:hideMark/>
                                        </w:tcPr>
                                        <w:tbl>
                                          <w:tblPr>
                                            <w:tblW w:w="5000" w:type="pct"/>
                                            <w:tblCellMar>
                                              <w:left w:w="0" w:type="dxa"/>
                                              <w:right w:w="0" w:type="dxa"/>
                                            </w:tblCellMar>
                                            <w:tblLook w:val="04A0" w:firstRow="1" w:lastRow="0" w:firstColumn="1" w:lastColumn="0" w:noHBand="0" w:noVBand="1"/>
                                          </w:tblPr>
                                          <w:tblGrid>
                                            <w:gridCol w:w="3636"/>
                                          </w:tblGrid>
                                          <w:tr w:rsidR="00B130AA" w:rsidRPr="00B130AA" w14:paraId="7D8604CD" w14:textId="77777777" w:rsidTr="00B130AA">
                                            <w:tc>
                                              <w:tcPr>
                                                <w:tcW w:w="0" w:type="auto"/>
                                                <w:tcMar>
                                                  <w:top w:w="150" w:type="dxa"/>
                                                  <w:left w:w="150" w:type="dxa"/>
                                                  <w:bottom w:w="150" w:type="dxa"/>
                                                  <w:right w:w="150" w:type="dxa"/>
                                                </w:tcMar>
                                                <w:hideMark/>
                                              </w:tcPr>
                                              <w:p w14:paraId="1533C129" w14:textId="4F5C97F6" w:rsidR="00B130AA" w:rsidRPr="00B130AA" w:rsidRDefault="00B130AA" w:rsidP="00B130AA">
                                                <w:pPr>
                                                  <w:rPr>
                                                    <w:rFonts w:ascii="Times New Roman" w:eastAsia="Times New Roman" w:hAnsi="Times New Roman" w:cs="Times New Roman"/>
                                                  </w:rPr>
                                                </w:pPr>
                                                <w:r w:rsidRPr="00B130AA">
                                                  <w:rPr>
                                                    <w:rFonts w:ascii="Times New Roman" w:eastAsia="Times New Roman" w:hAnsi="Times New Roman" w:cs="Times New Roman"/>
                                                  </w:rPr>
                                                  <w:fldChar w:fldCharType="begin"/>
                                                </w:r>
                                                <w:r w:rsidRPr="00B130AA">
                                                  <w:rPr>
                                                    <w:rFonts w:ascii="Times New Roman" w:eastAsia="Times New Roman" w:hAnsi="Times New Roman" w:cs="Times New Roman"/>
                                                  </w:rPr>
                                                  <w:instrText xml:space="preserve"> INCLUDEPICTURE "https://files.constantcontact.com/338ff164101/361ce191-ec80-4e1b-906a-fa6ba0994920.png" \* MERGEFORMATINET </w:instrText>
                                                </w:r>
                                                <w:r w:rsidRPr="00B130AA">
                                                  <w:rPr>
                                                    <w:rFonts w:ascii="Times New Roman" w:eastAsia="Times New Roman" w:hAnsi="Times New Roman" w:cs="Times New Roman"/>
                                                  </w:rPr>
                                                  <w:fldChar w:fldCharType="separate"/>
                                                </w:r>
                                                <w:r w:rsidRPr="00B130AA">
                                                  <w:rPr>
                                                    <w:rFonts w:ascii="Times New Roman" w:eastAsia="Times New Roman" w:hAnsi="Times New Roman" w:cs="Times New Roman"/>
                                                    <w:noProof/>
                                                  </w:rPr>
                                                  <w:drawing>
                                                    <wp:inline distT="0" distB="0" distL="0" distR="0" wp14:anchorId="3FD44862" wp14:editId="09885CCB">
                                                      <wp:extent cx="2118360" cy="597535"/>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18360" cy="597535"/>
                                                              </a:xfrm>
                                                              <a:prstGeom prst="rect">
                                                                <a:avLst/>
                                                              </a:prstGeom>
                                                              <a:noFill/>
                                                              <a:ln>
                                                                <a:noFill/>
                                                              </a:ln>
                                                            </pic:spPr>
                                                          </pic:pic>
                                                        </a:graphicData>
                                                      </a:graphic>
                                                    </wp:inline>
                                                  </w:drawing>
                                                </w:r>
                                                <w:r w:rsidRPr="00B130AA">
                                                  <w:rPr>
                                                    <w:rFonts w:ascii="Times New Roman" w:eastAsia="Times New Roman" w:hAnsi="Times New Roman" w:cs="Times New Roman"/>
                                                  </w:rPr>
                                                  <w:fldChar w:fldCharType="end"/>
                                                </w:r>
                                              </w:p>
                                            </w:tc>
                                          </w:tr>
                                        </w:tbl>
                                        <w:p w14:paraId="1973348C" w14:textId="77777777" w:rsidR="00B130AA" w:rsidRPr="00B130AA" w:rsidRDefault="00B130AA" w:rsidP="00B130AA">
                                          <w:pPr>
                                            <w:rPr>
                                              <w:rFonts w:ascii="Times New Roman" w:eastAsia="Times New Roman" w:hAnsi="Times New Roman" w:cs="Times New Roman"/>
                                            </w:rPr>
                                          </w:pPr>
                                        </w:p>
                                      </w:tc>
                                      <w:tc>
                                        <w:tcPr>
                                          <w:tcW w:w="1650" w:type="pct"/>
                                          <w:hideMark/>
                                        </w:tcPr>
                                        <w:tbl>
                                          <w:tblPr>
                                            <w:tblW w:w="5000" w:type="pct"/>
                                            <w:tblCellMar>
                                              <w:left w:w="0" w:type="dxa"/>
                                              <w:right w:w="0" w:type="dxa"/>
                                            </w:tblCellMar>
                                            <w:tblLook w:val="04A0" w:firstRow="1" w:lastRow="0" w:firstColumn="1" w:lastColumn="0" w:noHBand="0" w:noVBand="1"/>
                                          </w:tblPr>
                                          <w:tblGrid>
                                            <w:gridCol w:w="2637"/>
                                          </w:tblGrid>
                                          <w:tr w:rsidR="00B130AA" w:rsidRPr="00B130AA" w14:paraId="4A32C83A" w14:textId="77777777" w:rsidTr="00B130AA">
                                            <w:tc>
                                              <w:tcPr>
                                                <w:tcW w:w="0" w:type="auto"/>
                                                <w:tcMar>
                                                  <w:top w:w="150" w:type="dxa"/>
                                                  <w:left w:w="0" w:type="dxa"/>
                                                  <w:bottom w:w="150" w:type="dxa"/>
                                                  <w:right w:w="300" w:type="dxa"/>
                                                </w:tcMar>
                                                <w:hideMark/>
                                              </w:tcPr>
                                              <w:p w14:paraId="73B38CF0" w14:textId="66644489" w:rsidR="00B130AA" w:rsidRPr="00B130AA" w:rsidRDefault="00B130AA" w:rsidP="00B130AA">
                                                <w:pPr>
                                                  <w:rPr>
                                                    <w:rFonts w:ascii="Times New Roman" w:eastAsia="Times New Roman" w:hAnsi="Times New Roman" w:cs="Times New Roman"/>
                                                  </w:rPr>
                                                </w:pPr>
                                                <w:r w:rsidRPr="00B130AA">
                                                  <w:rPr>
                                                    <w:rFonts w:ascii="Times New Roman" w:eastAsia="Times New Roman" w:hAnsi="Times New Roman" w:cs="Times New Roman"/>
                                                  </w:rPr>
                                                  <w:fldChar w:fldCharType="begin"/>
                                                </w:r>
                                                <w:r w:rsidRPr="00B130AA">
                                                  <w:rPr>
                                                    <w:rFonts w:ascii="Times New Roman" w:eastAsia="Times New Roman" w:hAnsi="Times New Roman" w:cs="Times New Roman"/>
                                                  </w:rPr>
                                                  <w:instrText xml:space="preserve"> INCLUDEPICTURE "https://files.constantcontact.com/338ff164101/291bfc34-a32c-4b6e-be59-4c77399ae09c.png" \* MERGEFORMATINET </w:instrText>
                                                </w:r>
                                                <w:r w:rsidRPr="00B130AA">
                                                  <w:rPr>
                                                    <w:rFonts w:ascii="Times New Roman" w:eastAsia="Times New Roman" w:hAnsi="Times New Roman" w:cs="Times New Roman"/>
                                                  </w:rPr>
                                                  <w:fldChar w:fldCharType="separate"/>
                                                </w:r>
                                                <w:r w:rsidRPr="00B130AA">
                                                  <w:rPr>
                                                    <w:rFonts w:ascii="Times New Roman" w:eastAsia="Times New Roman" w:hAnsi="Times New Roman" w:cs="Times New Roman"/>
                                                    <w:noProof/>
                                                  </w:rPr>
                                                  <w:drawing>
                                                    <wp:inline distT="0" distB="0" distL="0" distR="0" wp14:anchorId="4DE9A620" wp14:editId="5DF04A6E">
                                                      <wp:extent cx="941705" cy="72453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1705" cy="724535"/>
                                                              </a:xfrm>
                                                              <a:prstGeom prst="rect">
                                                                <a:avLst/>
                                                              </a:prstGeom>
                                                              <a:noFill/>
                                                              <a:ln>
                                                                <a:noFill/>
                                                              </a:ln>
                                                            </pic:spPr>
                                                          </pic:pic>
                                                        </a:graphicData>
                                                      </a:graphic>
                                                    </wp:inline>
                                                  </w:drawing>
                                                </w:r>
                                                <w:r w:rsidRPr="00B130AA">
                                                  <w:rPr>
                                                    <w:rFonts w:ascii="Times New Roman" w:eastAsia="Times New Roman" w:hAnsi="Times New Roman" w:cs="Times New Roman"/>
                                                  </w:rPr>
                                                  <w:fldChar w:fldCharType="end"/>
                                                </w:r>
                                              </w:p>
                                            </w:tc>
                                          </w:tr>
                                        </w:tbl>
                                        <w:p w14:paraId="1938286C" w14:textId="77777777" w:rsidR="00B130AA" w:rsidRPr="00B130AA" w:rsidRDefault="00B130AA" w:rsidP="00B130AA">
                                          <w:pPr>
                                            <w:rPr>
                                              <w:rFonts w:ascii="Times New Roman" w:eastAsia="Times New Roman" w:hAnsi="Times New Roman" w:cs="Times New Roman"/>
                                            </w:rPr>
                                          </w:pPr>
                                        </w:p>
                                      </w:tc>
                                    </w:tr>
                                  </w:tbl>
                                  <w:p w14:paraId="5ADFA21F" w14:textId="77777777" w:rsidR="00B130AA" w:rsidRPr="00B130AA" w:rsidRDefault="00B130AA" w:rsidP="00B130AA">
                                    <w:pPr>
                                      <w:jc w:val="center"/>
                                      <w:rPr>
                                        <w:rFonts w:ascii="Times New Roman" w:eastAsia="Times New Roman" w:hAnsi="Times New Roman" w:cs="Times New Roman"/>
                                      </w:rPr>
                                    </w:pPr>
                                  </w:p>
                                </w:tc>
                              </w:tr>
                            </w:tbl>
                            <w:p w14:paraId="5D5BD642" w14:textId="77777777" w:rsidR="00B130AA" w:rsidRPr="00B130AA" w:rsidRDefault="00B130AA" w:rsidP="00B130AA">
                              <w:pPr>
                                <w:jc w:val="center"/>
                                <w:rPr>
                                  <w:rFonts w:ascii="Times New Roman" w:eastAsia="Times New Roman" w:hAnsi="Times New Roman" w:cs="Times New Roman"/>
                                </w:rPr>
                              </w:pPr>
                            </w:p>
                          </w:tc>
                        </w:tr>
                      </w:tbl>
                      <w:p w14:paraId="1B613B61" w14:textId="77777777" w:rsidR="00B130AA" w:rsidRPr="00B130AA" w:rsidRDefault="00B130AA" w:rsidP="00B130AA">
                        <w:pPr>
                          <w:jc w:val="center"/>
                          <w:rPr>
                            <w:rFonts w:ascii="Times New Roman" w:eastAsia="Times New Roman" w:hAnsi="Times New Roman" w:cs="Times New Roman"/>
                          </w:rPr>
                        </w:pPr>
                      </w:p>
                    </w:tc>
                  </w:tr>
                </w:tbl>
                <w:p w14:paraId="4C8AB543" w14:textId="77777777" w:rsidR="00B130AA" w:rsidRPr="00B130AA" w:rsidRDefault="00B130AA" w:rsidP="00B130AA">
                  <w:pPr>
                    <w:jc w:val="center"/>
                    <w:rPr>
                      <w:rFonts w:ascii="Times New Roman" w:eastAsia="Times New Roman" w:hAnsi="Times New Roman" w:cs="Times New Roman"/>
                    </w:rPr>
                  </w:pPr>
                </w:p>
              </w:tc>
            </w:tr>
          </w:tbl>
          <w:p w14:paraId="66498A69" w14:textId="77777777" w:rsidR="00B130AA" w:rsidRPr="00B130AA" w:rsidRDefault="00B130AA" w:rsidP="00B130AA">
            <w:pPr>
              <w:shd w:val="clear" w:color="auto" w:fill="FFFFFF"/>
              <w:jc w:val="center"/>
              <w:rPr>
                <w:rFonts w:ascii="Times" w:eastAsia="Times New Roman" w:hAnsi="Times" w:cs="Times New Roman"/>
                <w:color w:val="000000"/>
                <w:sz w:val="27"/>
                <w:szCs w:val="27"/>
              </w:rPr>
            </w:pPr>
          </w:p>
        </w:tc>
      </w:tr>
      <w:tr w:rsidR="00B130AA" w:rsidRPr="00B130AA" w14:paraId="6ECD0513" w14:textId="77777777" w:rsidTr="00B130AA">
        <w:tc>
          <w:tcPr>
            <w:tcW w:w="0" w:type="auto"/>
            <w:vAlign w:val="center"/>
            <w:hideMark/>
          </w:tcPr>
          <w:p w14:paraId="48A4A14E" w14:textId="77777777" w:rsidR="00B130AA" w:rsidRPr="00B130AA" w:rsidRDefault="00B130AA" w:rsidP="00B130AA">
            <w:pPr>
              <w:jc w:val="center"/>
              <w:rPr>
                <w:rFonts w:ascii="Times New Roman" w:eastAsia="Times New Roman" w:hAnsi="Times New Roman" w:cs="Times New Roman"/>
                <w:sz w:val="20"/>
                <w:szCs w:val="20"/>
              </w:rPr>
            </w:pPr>
          </w:p>
        </w:tc>
      </w:tr>
    </w:tbl>
    <w:p w14:paraId="4A489EA4" w14:textId="77777777" w:rsidR="00B130AA" w:rsidRPr="00B130AA" w:rsidRDefault="00B130AA" w:rsidP="00B130AA">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130AA" w:rsidRPr="00B130AA" w14:paraId="0F55600B" w14:textId="77777777" w:rsidTr="00B130AA">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B130AA" w:rsidRPr="00B130AA" w14:paraId="11353955" w14:textId="77777777">
              <w:trPr>
                <w:jc w:val="center"/>
              </w:trPr>
              <w:tc>
                <w:tcPr>
                  <w:tcW w:w="0" w:type="auto"/>
                  <w:tcMar>
                    <w:top w:w="240" w:type="dxa"/>
                    <w:left w:w="0" w:type="dxa"/>
                    <w:bottom w:w="240" w:type="dxa"/>
                    <w:right w:w="0" w:type="dxa"/>
                  </w:tcMar>
                  <w:hideMark/>
                </w:tcPr>
                <w:p w14:paraId="67004A74" w14:textId="77777777" w:rsidR="00B130AA" w:rsidRPr="00B130AA" w:rsidRDefault="00B130AA" w:rsidP="00B130AA">
                  <w:pPr>
                    <w:jc w:val="center"/>
                    <w:rPr>
                      <w:rFonts w:ascii="Times New Roman" w:eastAsia="Times New Roman" w:hAnsi="Times New Roman" w:cs="Times New Roman"/>
                    </w:rPr>
                  </w:pPr>
                </w:p>
              </w:tc>
            </w:tr>
          </w:tbl>
          <w:p w14:paraId="41E528A7" w14:textId="77777777" w:rsidR="00B130AA" w:rsidRPr="00B130AA" w:rsidRDefault="00B130AA" w:rsidP="00B130AA">
            <w:pPr>
              <w:jc w:val="center"/>
              <w:rPr>
                <w:rFonts w:ascii="Times" w:eastAsia="Times New Roman" w:hAnsi="Times" w:cs="Times New Roman"/>
                <w:color w:val="000000"/>
                <w:sz w:val="27"/>
                <w:szCs w:val="27"/>
              </w:rPr>
            </w:pPr>
          </w:p>
        </w:tc>
      </w:tr>
    </w:tbl>
    <w:p w14:paraId="08B3EF6D" w14:textId="77777777" w:rsidR="002C48C2" w:rsidRDefault="00B130AA"/>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AA"/>
    <w:rsid w:val="005321EC"/>
    <w:rsid w:val="00A652AD"/>
    <w:rsid w:val="00B1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E7672"/>
  <w15:chartTrackingRefBased/>
  <w15:docId w15:val="{E54BC1E8-326F-7241-A79A-9415C4A4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0AA"/>
    <w:rPr>
      <w:color w:val="0000FF"/>
      <w:u w:val="single"/>
    </w:rPr>
  </w:style>
  <w:style w:type="character" w:customStyle="1" w:styleId="footer-column">
    <w:name w:val="footer-column"/>
    <w:basedOn w:val="DefaultParagraphFont"/>
    <w:rsid w:val="00B130AA"/>
  </w:style>
  <w:style w:type="character" w:customStyle="1" w:styleId="footer-mobile-hidden">
    <w:name w:val="footer-mobile-hidden"/>
    <w:basedOn w:val="DefaultParagraphFont"/>
    <w:rsid w:val="00B1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78025">
      <w:bodyDiv w:val="1"/>
      <w:marLeft w:val="0"/>
      <w:marRight w:val="0"/>
      <w:marTop w:val="0"/>
      <w:marBottom w:val="0"/>
      <w:divBdr>
        <w:top w:val="none" w:sz="0" w:space="0" w:color="auto"/>
        <w:left w:val="none" w:sz="0" w:space="0" w:color="auto"/>
        <w:bottom w:val="none" w:sz="0" w:space="0" w:color="auto"/>
        <w:right w:val="none" w:sz="0" w:space="0" w:color="auto"/>
      </w:divBdr>
      <w:divsChild>
        <w:div w:id="52433638">
          <w:marLeft w:val="0"/>
          <w:marRight w:val="0"/>
          <w:marTop w:val="0"/>
          <w:marBottom w:val="0"/>
          <w:divBdr>
            <w:top w:val="none" w:sz="0" w:space="0" w:color="auto"/>
            <w:left w:val="none" w:sz="0" w:space="0" w:color="auto"/>
            <w:bottom w:val="none" w:sz="0" w:space="0" w:color="auto"/>
            <w:right w:val="none" w:sz="0" w:space="0" w:color="auto"/>
          </w:divBdr>
          <w:divsChild>
            <w:div w:id="2123188806">
              <w:marLeft w:val="0"/>
              <w:marRight w:val="0"/>
              <w:marTop w:val="0"/>
              <w:marBottom w:val="0"/>
              <w:divBdr>
                <w:top w:val="none" w:sz="0" w:space="0" w:color="auto"/>
                <w:left w:val="none" w:sz="0" w:space="0" w:color="auto"/>
                <w:bottom w:val="none" w:sz="0" w:space="0" w:color="auto"/>
                <w:right w:val="none" w:sz="0" w:space="0" w:color="auto"/>
              </w:divBdr>
            </w:div>
          </w:divsChild>
        </w:div>
        <w:div w:id="1600135313">
          <w:marLeft w:val="0"/>
          <w:marRight w:val="0"/>
          <w:marTop w:val="0"/>
          <w:marBottom w:val="0"/>
          <w:divBdr>
            <w:top w:val="none" w:sz="0" w:space="0" w:color="auto"/>
            <w:left w:val="none" w:sz="0" w:space="0" w:color="auto"/>
            <w:bottom w:val="none" w:sz="0" w:space="0" w:color="auto"/>
            <w:right w:val="none" w:sz="0" w:space="0" w:color="auto"/>
          </w:divBdr>
          <w:divsChild>
            <w:div w:id="1169180016">
              <w:marLeft w:val="0"/>
              <w:marRight w:val="0"/>
              <w:marTop w:val="0"/>
              <w:marBottom w:val="0"/>
              <w:divBdr>
                <w:top w:val="none" w:sz="0" w:space="0" w:color="auto"/>
                <w:left w:val="none" w:sz="0" w:space="0" w:color="auto"/>
                <w:bottom w:val="none" w:sz="0" w:space="0" w:color="auto"/>
                <w:right w:val="none" w:sz="0" w:space="0" w:color="auto"/>
              </w:divBdr>
            </w:div>
          </w:divsChild>
        </w:div>
        <w:div w:id="1161386370">
          <w:marLeft w:val="0"/>
          <w:marRight w:val="0"/>
          <w:marTop w:val="0"/>
          <w:marBottom w:val="0"/>
          <w:divBdr>
            <w:top w:val="none" w:sz="0" w:space="0" w:color="auto"/>
            <w:left w:val="none" w:sz="0" w:space="0" w:color="auto"/>
            <w:bottom w:val="none" w:sz="0" w:space="0" w:color="auto"/>
            <w:right w:val="none" w:sz="0" w:space="0" w:color="auto"/>
          </w:divBdr>
          <w:divsChild>
            <w:div w:id="1678192555">
              <w:marLeft w:val="0"/>
              <w:marRight w:val="0"/>
              <w:marTop w:val="0"/>
              <w:marBottom w:val="0"/>
              <w:divBdr>
                <w:top w:val="none" w:sz="0" w:space="0" w:color="auto"/>
                <w:left w:val="none" w:sz="0" w:space="0" w:color="auto"/>
                <w:bottom w:val="none" w:sz="0" w:space="0" w:color="auto"/>
                <w:right w:val="none" w:sz="0" w:space="0" w:color="auto"/>
              </w:divBdr>
              <w:divsChild>
                <w:div w:id="14006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00">
          <w:marLeft w:val="0"/>
          <w:marRight w:val="0"/>
          <w:marTop w:val="0"/>
          <w:marBottom w:val="0"/>
          <w:divBdr>
            <w:top w:val="none" w:sz="0" w:space="0" w:color="auto"/>
            <w:left w:val="none" w:sz="0" w:space="0" w:color="auto"/>
            <w:bottom w:val="none" w:sz="0" w:space="0" w:color="auto"/>
            <w:right w:val="none" w:sz="0" w:space="0" w:color="auto"/>
          </w:divBdr>
          <w:divsChild>
            <w:div w:id="665329030">
              <w:marLeft w:val="0"/>
              <w:marRight w:val="0"/>
              <w:marTop w:val="0"/>
              <w:marBottom w:val="0"/>
              <w:divBdr>
                <w:top w:val="none" w:sz="0" w:space="0" w:color="auto"/>
                <w:left w:val="none" w:sz="0" w:space="0" w:color="auto"/>
                <w:bottom w:val="none" w:sz="0" w:space="0" w:color="auto"/>
                <w:right w:val="none" w:sz="0" w:space="0" w:color="auto"/>
              </w:divBdr>
              <w:divsChild>
                <w:div w:id="75713045">
                  <w:marLeft w:val="0"/>
                  <w:marRight w:val="0"/>
                  <w:marTop w:val="0"/>
                  <w:marBottom w:val="0"/>
                  <w:divBdr>
                    <w:top w:val="none" w:sz="0" w:space="0" w:color="auto"/>
                    <w:left w:val="none" w:sz="0" w:space="0" w:color="auto"/>
                    <w:bottom w:val="none" w:sz="0" w:space="0" w:color="auto"/>
                    <w:right w:val="none" w:sz="0" w:space="0" w:color="auto"/>
                  </w:divBdr>
                  <w:divsChild>
                    <w:div w:id="372584139">
                      <w:marLeft w:val="0"/>
                      <w:marRight w:val="0"/>
                      <w:marTop w:val="0"/>
                      <w:marBottom w:val="0"/>
                      <w:divBdr>
                        <w:top w:val="none" w:sz="0" w:space="0" w:color="auto"/>
                        <w:left w:val="none" w:sz="0" w:space="0" w:color="auto"/>
                        <w:bottom w:val="none" w:sz="0" w:space="0" w:color="auto"/>
                        <w:right w:val="none" w:sz="0" w:space="0" w:color="auto"/>
                      </w:divBdr>
                    </w:div>
                    <w:div w:id="1173035593">
                      <w:marLeft w:val="0"/>
                      <w:marRight w:val="0"/>
                      <w:marTop w:val="0"/>
                      <w:marBottom w:val="0"/>
                      <w:divBdr>
                        <w:top w:val="none" w:sz="0" w:space="0" w:color="auto"/>
                        <w:left w:val="none" w:sz="0" w:space="0" w:color="auto"/>
                        <w:bottom w:val="none" w:sz="0" w:space="0" w:color="auto"/>
                        <w:right w:val="none" w:sz="0" w:space="0" w:color="auto"/>
                      </w:divBdr>
                    </w:div>
                    <w:div w:id="1669333262">
                      <w:marLeft w:val="0"/>
                      <w:marRight w:val="0"/>
                      <w:marTop w:val="0"/>
                      <w:marBottom w:val="0"/>
                      <w:divBdr>
                        <w:top w:val="none" w:sz="0" w:space="0" w:color="auto"/>
                        <w:left w:val="none" w:sz="0" w:space="0" w:color="auto"/>
                        <w:bottom w:val="none" w:sz="0" w:space="0" w:color="auto"/>
                        <w:right w:val="none" w:sz="0" w:space="0" w:color="auto"/>
                      </w:divBdr>
                    </w:div>
                    <w:div w:id="1874146407">
                      <w:marLeft w:val="0"/>
                      <w:marRight w:val="0"/>
                      <w:marTop w:val="0"/>
                      <w:marBottom w:val="0"/>
                      <w:divBdr>
                        <w:top w:val="none" w:sz="0" w:space="0" w:color="auto"/>
                        <w:left w:val="none" w:sz="0" w:space="0" w:color="auto"/>
                        <w:bottom w:val="none" w:sz="0" w:space="0" w:color="auto"/>
                        <w:right w:val="none" w:sz="0" w:space="0" w:color="auto"/>
                      </w:divBdr>
                    </w:div>
                    <w:div w:id="1736973713">
                      <w:marLeft w:val="0"/>
                      <w:marRight w:val="0"/>
                      <w:marTop w:val="0"/>
                      <w:marBottom w:val="0"/>
                      <w:divBdr>
                        <w:top w:val="none" w:sz="0" w:space="0" w:color="auto"/>
                        <w:left w:val="none" w:sz="0" w:space="0" w:color="auto"/>
                        <w:bottom w:val="none" w:sz="0" w:space="0" w:color="auto"/>
                        <w:right w:val="none" w:sz="0" w:space="0" w:color="auto"/>
                      </w:divBdr>
                    </w:div>
                    <w:div w:id="1457990364">
                      <w:marLeft w:val="0"/>
                      <w:marRight w:val="0"/>
                      <w:marTop w:val="0"/>
                      <w:marBottom w:val="0"/>
                      <w:divBdr>
                        <w:top w:val="none" w:sz="0" w:space="0" w:color="auto"/>
                        <w:left w:val="none" w:sz="0" w:space="0" w:color="auto"/>
                        <w:bottom w:val="none" w:sz="0" w:space="0" w:color="auto"/>
                        <w:right w:val="none" w:sz="0" w:space="0" w:color="auto"/>
                      </w:divBdr>
                    </w:div>
                    <w:div w:id="10696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6357">
          <w:marLeft w:val="0"/>
          <w:marRight w:val="0"/>
          <w:marTop w:val="0"/>
          <w:marBottom w:val="0"/>
          <w:divBdr>
            <w:top w:val="none" w:sz="0" w:space="0" w:color="auto"/>
            <w:left w:val="none" w:sz="0" w:space="0" w:color="auto"/>
            <w:bottom w:val="none" w:sz="0" w:space="0" w:color="auto"/>
            <w:right w:val="none" w:sz="0" w:space="0" w:color="auto"/>
          </w:divBdr>
          <w:divsChild>
            <w:div w:id="2065519766">
              <w:marLeft w:val="0"/>
              <w:marRight w:val="0"/>
              <w:marTop w:val="0"/>
              <w:marBottom w:val="0"/>
              <w:divBdr>
                <w:top w:val="none" w:sz="0" w:space="0" w:color="auto"/>
                <w:left w:val="none" w:sz="0" w:space="0" w:color="auto"/>
                <w:bottom w:val="none" w:sz="0" w:space="0" w:color="auto"/>
                <w:right w:val="none" w:sz="0" w:space="0" w:color="auto"/>
              </w:divBdr>
            </w:div>
          </w:divsChild>
        </w:div>
        <w:div w:id="1238704559">
          <w:marLeft w:val="0"/>
          <w:marRight w:val="0"/>
          <w:marTop w:val="0"/>
          <w:marBottom w:val="0"/>
          <w:divBdr>
            <w:top w:val="none" w:sz="0" w:space="0" w:color="auto"/>
            <w:left w:val="none" w:sz="0" w:space="0" w:color="auto"/>
            <w:bottom w:val="none" w:sz="0" w:space="0" w:color="auto"/>
            <w:right w:val="none" w:sz="0" w:space="0" w:color="auto"/>
          </w:divBdr>
          <w:divsChild>
            <w:div w:id="1981644469">
              <w:marLeft w:val="0"/>
              <w:marRight w:val="0"/>
              <w:marTop w:val="0"/>
              <w:marBottom w:val="0"/>
              <w:divBdr>
                <w:top w:val="none" w:sz="0" w:space="0" w:color="auto"/>
                <w:left w:val="none" w:sz="0" w:space="0" w:color="auto"/>
                <w:bottom w:val="none" w:sz="0" w:space="0" w:color="auto"/>
                <w:right w:val="none" w:sz="0" w:space="0" w:color="auto"/>
              </w:divBdr>
              <w:divsChild>
                <w:div w:id="3158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5658">
          <w:marLeft w:val="0"/>
          <w:marRight w:val="0"/>
          <w:marTop w:val="0"/>
          <w:marBottom w:val="0"/>
          <w:divBdr>
            <w:top w:val="none" w:sz="0" w:space="0" w:color="auto"/>
            <w:left w:val="none" w:sz="0" w:space="0" w:color="auto"/>
            <w:bottom w:val="none" w:sz="0" w:space="0" w:color="auto"/>
            <w:right w:val="none" w:sz="0" w:space="0" w:color="auto"/>
          </w:divBdr>
          <w:divsChild>
            <w:div w:id="247541929">
              <w:marLeft w:val="0"/>
              <w:marRight w:val="0"/>
              <w:marTop w:val="0"/>
              <w:marBottom w:val="0"/>
              <w:divBdr>
                <w:top w:val="none" w:sz="0" w:space="0" w:color="auto"/>
                <w:left w:val="none" w:sz="0" w:space="0" w:color="auto"/>
                <w:bottom w:val="none" w:sz="0" w:space="0" w:color="auto"/>
                <w:right w:val="none" w:sz="0" w:space="0" w:color="auto"/>
              </w:divBdr>
              <w:divsChild>
                <w:div w:id="1508517631">
                  <w:marLeft w:val="0"/>
                  <w:marRight w:val="0"/>
                  <w:marTop w:val="0"/>
                  <w:marBottom w:val="0"/>
                  <w:divBdr>
                    <w:top w:val="none" w:sz="0" w:space="0" w:color="auto"/>
                    <w:left w:val="none" w:sz="0" w:space="0" w:color="auto"/>
                    <w:bottom w:val="none" w:sz="0" w:space="0" w:color="auto"/>
                    <w:right w:val="none" w:sz="0" w:space="0" w:color="auto"/>
                  </w:divBdr>
                  <w:divsChild>
                    <w:div w:id="4750983">
                      <w:marLeft w:val="0"/>
                      <w:marRight w:val="0"/>
                      <w:marTop w:val="0"/>
                      <w:marBottom w:val="0"/>
                      <w:divBdr>
                        <w:top w:val="none" w:sz="0" w:space="0" w:color="auto"/>
                        <w:left w:val="none" w:sz="0" w:space="0" w:color="auto"/>
                        <w:bottom w:val="none" w:sz="0" w:space="0" w:color="auto"/>
                        <w:right w:val="none" w:sz="0" w:space="0" w:color="auto"/>
                      </w:divBdr>
                    </w:div>
                    <w:div w:id="10129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79954">
          <w:marLeft w:val="0"/>
          <w:marRight w:val="0"/>
          <w:marTop w:val="0"/>
          <w:marBottom w:val="0"/>
          <w:divBdr>
            <w:top w:val="none" w:sz="0" w:space="0" w:color="auto"/>
            <w:left w:val="none" w:sz="0" w:space="0" w:color="auto"/>
            <w:bottom w:val="none" w:sz="0" w:space="0" w:color="auto"/>
            <w:right w:val="none" w:sz="0" w:space="0" w:color="auto"/>
          </w:divBdr>
          <w:divsChild>
            <w:div w:id="1471053644">
              <w:marLeft w:val="0"/>
              <w:marRight w:val="0"/>
              <w:marTop w:val="0"/>
              <w:marBottom w:val="0"/>
              <w:divBdr>
                <w:top w:val="none" w:sz="0" w:space="0" w:color="auto"/>
                <w:left w:val="none" w:sz="0" w:space="0" w:color="auto"/>
                <w:bottom w:val="none" w:sz="0" w:space="0" w:color="auto"/>
                <w:right w:val="none" w:sz="0" w:space="0" w:color="auto"/>
              </w:divBdr>
              <w:divsChild>
                <w:div w:id="131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7123">
          <w:marLeft w:val="0"/>
          <w:marRight w:val="0"/>
          <w:marTop w:val="0"/>
          <w:marBottom w:val="0"/>
          <w:divBdr>
            <w:top w:val="none" w:sz="0" w:space="0" w:color="auto"/>
            <w:left w:val="none" w:sz="0" w:space="0" w:color="auto"/>
            <w:bottom w:val="none" w:sz="0" w:space="0" w:color="auto"/>
            <w:right w:val="none" w:sz="0" w:space="0" w:color="auto"/>
          </w:divBdr>
          <w:divsChild>
            <w:div w:id="697393134">
              <w:marLeft w:val="0"/>
              <w:marRight w:val="0"/>
              <w:marTop w:val="0"/>
              <w:marBottom w:val="0"/>
              <w:divBdr>
                <w:top w:val="none" w:sz="0" w:space="0" w:color="auto"/>
                <w:left w:val="none" w:sz="0" w:space="0" w:color="auto"/>
                <w:bottom w:val="none" w:sz="0" w:space="0" w:color="auto"/>
                <w:right w:val="none" w:sz="0" w:space="0" w:color="auto"/>
              </w:divBdr>
            </w:div>
          </w:divsChild>
        </w:div>
        <w:div w:id="1799570268">
          <w:marLeft w:val="0"/>
          <w:marRight w:val="0"/>
          <w:marTop w:val="0"/>
          <w:marBottom w:val="0"/>
          <w:divBdr>
            <w:top w:val="none" w:sz="0" w:space="0" w:color="auto"/>
            <w:left w:val="none" w:sz="0" w:space="0" w:color="auto"/>
            <w:bottom w:val="none" w:sz="0" w:space="0" w:color="auto"/>
            <w:right w:val="none" w:sz="0" w:space="0" w:color="auto"/>
          </w:divBdr>
          <w:divsChild>
            <w:div w:id="1594392026">
              <w:marLeft w:val="0"/>
              <w:marRight w:val="0"/>
              <w:marTop w:val="0"/>
              <w:marBottom w:val="0"/>
              <w:divBdr>
                <w:top w:val="none" w:sz="0" w:space="0" w:color="auto"/>
                <w:left w:val="none" w:sz="0" w:space="0" w:color="auto"/>
                <w:bottom w:val="none" w:sz="0" w:space="0" w:color="auto"/>
                <w:right w:val="none" w:sz="0" w:space="0" w:color="auto"/>
              </w:divBdr>
            </w:div>
          </w:divsChild>
        </w:div>
        <w:div w:id="1985811074">
          <w:marLeft w:val="0"/>
          <w:marRight w:val="0"/>
          <w:marTop w:val="0"/>
          <w:marBottom w:val="0"/>
          <w:divBdr>
            <w:top w:val="none" w:sz="0" w:space="0" w:color="auto"/>
            <w:left w:val="none" w:sz="0" w:space="0" w:color="auto"/>
            <w:bottom w:val="none" w:sz="0" w:space="0" w:color="auto"/>
            <w:right w:val="none" w:sz="0" w:space="0" w:color="auto"/>
          </w:divBdr>
          <w:divsChild>
            <w:div w:id="1087389280">
              <w:marLeft w:val="0"/>
              <w:marRight w:val="0"/>
              <w:marTop w:val="0"/>
              <w:marBottom w:val="0"/>
              <w:divBdr>
                <w:top w:val="none" w:sz="0" w:space="0" w:color="auto"/>
                <w:left w:val="none" w:sz="0" w:space="0" w:color="auto"/>
                <w:bottom w:val="none" w:sz="0" w:space="0" w:color="auto"/>
                <w:right w:val="none" w:sz="0" w:space="0" w:color="auto"/>
              </w:divBdr>
            </w:div>
          </w:divsChild>
        </w:div>
        <w:div w:id="151730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sabastian.lnk.to/AmericaOnFire" TargetMode="External"/><Relationship Id="rId13" Type="http://schemas.openxmlformats.org/officeDocument/2006/relationships/hyperlink" Target="https://www.youtube.com/watch?v=-BhZLKI483U&amp;feature=emb_title" TargetMode="External"/><Relationship Id="rId18" Type="http://schemas.openxmlformats.org/officeDocument/2006/relationships/hyperlink" Target="https://nam04.safelinks.protection.outlook.com/?url=https%3A%2F%2Fwww.youtube.com%2Fuser%2FDavidandSabastian%2Ffeatured&amp;data=04%7C01%7Clilly.simpson%40warnerrecords.com%7C79cef11f5137494c04b208d8c6efe251%7C8367939002ec4ba1ad3d69da3fdd637e%7C0%7C0%7C637478080890294511%7CUnknown%7CTWFpbGZsb3d8eyJWIjoiMC4wLjAwMDAiLCJQIjoiV2luMzIiLCJBTiI6Ik1haWwiLCJXVCI6Mn0%3D%7C1000&amp;sdata=dPpTirj41bx7Ea9cvogLj1%2F5T21HqjuqOIYdFVG9kpE%3D&amp;reserved=0"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mg.sharepoint.com/:i:/s/US.WBR.Publicity/EVsI6nwm6cFPrybQg9JH5WwBb8ThpQsW9xhPF7wgcbr-lA?e=gqKGgy" TargetMode="External"/><Relationship Id="rId12" Type="http://schemas.openxmlformats.org/officeDocument/2006/relationships/hyperlink" Target="https://www.complex.com/style/2020/07/yg-4hunnid-drop-helping-black-owned-businesses-in-los-angeles" TargetMode="External"/><Relationship Id="rId17" Type="http://schemas.openxmlformats.org/officeDocument/2006/relationships/hyperlink" Target="https://nam04.safelinks.protection.outlook.com/?url=https%3A%2F%2Fwww.instagram.com%2Fdavidsabastiananti%2F%3Fhl%3Den&amp;data=04%7C01%7Clilly.simpson%40warnerrecords.com%7C79cef11f5137494c04b208d8c6efe251%7C8367939002ec4ba1ad3d69da3fdd637e%7C0%7C0%7C637478080890294511%7CUnknown%7CTWFpbGZsb3d8eyJWIjoiMC4wLjAwMDAiLCJQIjoiV2luMzIiLCJBTiI6Ik1haWwiLCJXVCI6Mn0%3D%7C1000&amp;sdata=7ltxqXoyjhrGwCi3vnHWz0KkEtDacIPgKEAXuh3ksy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witter.com%2Fdavidsabastian%3Flang%3Den&amp;data=04%7C01%7Clilly.simpson%40warnerrecords.com%7C79cef11f5137494c04b208d8c6efe251%7C8367939002ec4ba1ad3d69da3fdd637e%7C0%7C0%7C637478080890284507%7CUnknown%7CTWFpbGZsb3d8eyJWIjoiMC4wLjAwMDAiLCJQIjoiV2luMzIiLCJBTiI6Ik1haWwiLCJXVCI6Mn0%3D%7C1000&amp;sdata=jlkMVeVIqsYp4x2bwoo0obYqbuF8eMKXNHn%2B0n21cMg%3D&amp;reserved=0"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mg.sharepoint.com/:i:/s/US.WBR.Publicity/EVkJft_G6fxOr8QZrJPrkKoBVAVRzYLL_h6S1HwG0yhqbQ?e=tECwqd" TargetMode="External"/><Relationship Id="rId24" Type="http://schemas.openxmlformats.org/officeDocument/2006/relationships/theme" Target="theme/theme1.xml"/><Relationship Id="rId5" Type="http://schemas.openxmlformats.org/officeDocument/2006/relationships/hyperlink" Target="http://davidsabastian.lnk.to/AmericaOnFireVid" TargetMode="External"/><Relationship Id="rId15" Type="http://schemas.openxmlformats.org/officeDocument/2006/relationships/hyperlink" Target="https://nam04.safelinks.protection.outlook.com/?url=https%3A%2F%2Fwww.facebook.com%2FDavidSabastianMusic%2F&amp;data=04%7C01%7Clilly.simpson%40warnerrecords.com%7C79cef11f5137494c04b208d8c6efe251%7C8367939002ec4ba1ad3d69da3fdd637e%7C0%7C0%7C637478080890284507%7CUnknown%7CTWFpbGZsb3d8eyJWIjoiMC4wLjAwMDAiLCJQIjoiV2luMzIiLCJBTiI6Ik1haWwiLCJXVCI6Mn0%3D%7C1000&amp;sdata=A7%2B9aBDg%2FO6hmJ4uXDoKbklw4%2BJ8xdm3JxjDX4HOedk%3D&amp;reserved=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Aishah.White@warnerrecords.com" TargetMode="External"/><Relationship Id="rId4" Type="http://schemas.openxmlformats.org/officeDocument/2006/relationships/hyperlink" Target="http://davidsabastian.lnk.to/AmericaOnFire" TargetMode="External"/><Relationship Id="rId9" Type="http://schemas.openxmlformats.org/officeDocument/2006/relationships/hyperlink" Target="http://davidsabastian.lnk.to/AmericaOnFireVid" TargetMode="External"/><Relationship Id="rId14" Type="http://schemas.openxmlformats.org/officeDocument/2006/relationships/hyperlink" Target="https://skidrowfashionweek.com/"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2021-04-09T01:31:00Z</dcterms:created>
  <dcterms:modified xsi:type="dcterms:W3CDTF">2021-04-09T01:32:00Z</dcterms:modified>
</cp:coreProperties>
</file>