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FD45B2" w:rsidRPr="00FD45B2" w14:paraId="6589456B" w14:textId="77777777" w:rsidTr="00FD45B2">
        <w:tc>
          <w:tcPr>
            <w:tcW w:w="0" w:type="auto"/>
            <w:vAlign w:val="center"/>
            <w:hideMark/>
          </w:tcPr>
          <w:p w14:paraId="75F57B54" w14:textId="77777777" w:rsidR="00FD45B2" w:rsidRPr="00FD45B2" w:rsidRDefault="00FD45B2" w:rsidP="00FD45B2">
            <w:pPr>
              <w:rPr>
                <w:rFonts w:ascii="Times New Roman" w:eastAsia="Times New Roman" w:hAnsi="Times New Roman" w:cs="Times New Roman"/>
              </w:rPr>
            </w:pPr>
          </w:p>
        </w:tc>
      </w:tr>
      <w:tr w:rsidR="00FD45B2" w:rsidRPr="00FD45B2" w14:paraId="57C61C81" w14:textId="77777777" w:rsidTr="00FD45B2">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FD45B2" w:rsidRPr="00FD45B2" w14:paraId="34C47DA7"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FD45B2" w:rsidRPr="00FD45B2" w14:paraId="2AF998C6"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FD45B2" w:rsidRPr="00FD45B2" w14:paraId="10E45B8A" w14:textId="77777777">
                          <w:trPr>
                            <w:jc w:val="center"/>
                          </w:trPr>
                          <w:tc>
                            <w:tcPr>
                              <w:tcW w:w="0" w:type="auto"/>
                              <w:shd w:val="clear" w:color="auto" w:fill="000000"/>
                              <w:tcMar>
                                <w:top w:w="150" w:type="dxa"/>
                                <w:left w:w="150" w:type="dxa"/>
                                <w:bottom w:w="150" w:type="dxa"/>
                                <w:right w:w="150" w:type="dxa"/>
                              </w:tcMar>
                              <w:hideMark/>
                            </w:tcPr>
                            <w:tbl>
                              <w:tblPr>
                                <w:tblW w:w="5000" w:type="pct"/>
                                <w:jc w:val="center"/>
                                <w:shd w:val="clear" w:color="auto" w:fill="000000"/>
                                <w:tblCellMar>
                                  <w:left w:w="0" w:type="dxa"/>
                                  <w:right w:w="0" w:type="dxa"/>
                                </w:tblCellMar>
                                <w:tblLook w:val="04A0" w:firstRow="1" w:lastRow="0" w:firstColumn="1" w:lastColumn="0" w:noHBand="0" w:noVBand="1"/>
                              </w:tblPr>
                              <w:tblGrid>
                                <w:gridCol w:w="9000"/>
                              </w:tblGrid>
                              <w:tr w:rsidR="00FD45B2" w:rsidRPr="00FD45B2" w14:paraId="2A3404A5"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FD45B2" w:rsidRPr="00FD45B2" w14:paraId="72F4D36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D45B2" w:rsidRPr="00FD45B2" w14:paraId="649E7DAA" w14:textId="77777777">
                                            <w:tc>
                                              <w:tcPr>
                                                <w:tcW w:w="0" w:type="auto"/>
                                                <w:tcMar>
                                                  <w:top w:w="150" w:type="dxa"/>
                                                  <w:left w:w="300" w:type="dxa"/>
                                                  <w:bottom w:w="150" w:type="dxa"/>
                                                  <w:right w:w="300" w:type="dxa"/>
                                                </w:tcMar>
                                                <w:hideMark/>
                                              </w:tcPr>
                                              <w:p w14:paraId="5E38F61B" w14:textId="77777777" w:rsidR="00FD45B2" w:rsidRPr="00FD45B2" w:rsidRDefault="00FD45B2" w:rsidP="00FD45B2">
                                                <w:pPr>
                                                  <w:jc w:val="center"/>
                                                  <w:rPr>
                                                    <w:rFonts w:ascii="Arial" w:eastAsia="Times New Roman" w:hAnsi="Arial" w:cs="Arial"/>
                                                    <w:color w:val="403F42"/>
                                                    <w:sz w:val="18"/>
                                                    <w:szCs w:val="18"/>
                                                  </w:rPr>
                                                </w:pPr>
                                                <w:r w:rsidRPr="00FD45B2">
                                                  <w:rPr>
                                                    <w:rFonts w:ascii="Calibri" w:eastAsia="Times New Roman" w:hAnsi="Calibri" w:cs="Calibri"/>
                                                    <w:b/>
                                                    <w:bCs/>
                                                    <w:color w:val="050505"/>
                                                    <w:sz w:val="33"/>
                                                    <w:szCs w:val="33"/>
                                                  </w:rPr>
                                                  <w:t>SAWEETIE UNLEASHES HIGH-ENERGY SINGLE AND VIDEO FOR “FAST (MOTION)”</w:t>
                                                </w:r>
                                              </w:p>
                                              <w:p w14:paraId="4A465AA6" w14:textId="77777777" w:rsidR="00FD45B2" w:rsidRPr="00FD45B2" w:rsidRDefault="00FD45B2" w:rsidP="00FD45B2">
                                                <w:pPr>
                                                  <w:jc w:val="center"/>
                                                  <w:rPr>
                                                    <w:rFonts w:ascii="Arial" w:eastAsia="Times New Roman" w:hAnsi="Arial" w:cs="Arial"/>
                                                    <w:color w:val="403F42"/>
                                                    <w:sz w:val="18"/>
                                                    <w:szCs w:val="18"/>
                                                  </w:rPr>
                                                </w:pPr>
                                                <w:r w:rsidRPr="00FD45B2">
                                                  <w:rPr>
                                                    <w:rFonts w:ascii="Calibri" w:eastAsia="Times New Roman" w:hAnsi="Calibri" w:cs="Calibri"/>
                                                    <w:b/>
                                                    <w:bCs/>
                                                    <w:color w:val="050505"/>
                                                    <w:sz w:val="33"/>
                                                    <w:szCs w:val="33"/>
                                                  </w:rPr>
                                                  <w:t>LISTEN </w:t>
                                                </w:r>
                                                <w:hyperlink r:id="rId4" w:tgtFrame="_blank" w:history="1">
                                                  <w:r w:rsidRPr="00FD45B2">
                                                    <w:rPr>
                                                      <w:rFonts w:ascii="Calibri" w:eastAsia="Times New Roman" w:hAnsi="Calibri" w:cs="Calibri"/>
                                                      <w:b/>
                                                      <w:bCs/>
                                                      <w:color w:val="050DFA"/>
                                                      <w:sz w:val="33"/>
                                                      <w:szCs w:val="33"/>
                                                      <w:u w:val="single"/>
                                                    </w:rPr>
                                                    <w:t>HERE</w:t>
                                                  </w:r>
                                                </w:hyperlink>
                                                <w:r w:rsidRPr="00FD45B2">
                                                  <w:rPr>
                                                    <w:rFonts w:ascii="Calibri" w:eastAsia="Times New Roman" w:hAnsi="Calibri" w:cs="Calibri"/>
                                                    <w:b/>
                                                    <w:bCs/>
                                                    <w:color w:val="050505"/>
                                                    <w:sz w:val="33"/>
                                                    <w:szCs w:val="33"/>
                                                  </w:rPr>
                                                  <w:t> – WATCH </w:t>
                                                </w:r>
                                                <w:hyperlink r:id="rId5" w:tgtFrame="_blank" w:history="1">
                                                  <w:r w:rsidRPr="00FD45B2">
                                                    <w:rPr>
                                                      <w:rFonts w:ascii="Calibri" w:eastAsia="Times New Roman" w:hAnsi="Calibri" w:cs="Calibri"/>
                                                      <w:b/>
                                                      <w:bCs/>
                                                      <w:color w:val="050DFA"/>
                                                      <w:sz w:val="33"/>
                                                      <w:szCs w:val="33"/>
                                                      <w:u w:val="single"/>
                                                    </w:rPr>
                                                    <w:t>HERE</w:t>
                                                  </w:r>
                                                </w:hyperlink>
                                              </w:p>
                                              <w:p w14:paraId="08108147" w14:textId="77777777" w:rsidR="00FD45B2" w:rsidRPr="00FD45B2" w:rsidRDefault="00FD45B2" w:rsidP="00FD45B2">
                                                <w:pPr>
                                                  <w:jc w:val="center"/>
                                                  <w:rPr>
                                                    <w:rFonts w:ascii="Arial" w:eastAsia="Times New Roman" w:hAnsi="Arial" w:cs="Arial"/>
                                                    <w:color w:val="403F42"/>
                                                    <w:sz w:val="18"/>
                                                    <w:szCs w:val="18"/>
                                                  </w:rPr>
                                                </w:pPr>
                                                <w:r w:rsidRPr="00FD45B2">
                                                  <w:rPr>
                                                    <w:rFonts w:ascii="Calibri" w:eastAsia="Times New Roman" w:hAnsi="Calibri" w:cs="Calibri"/>
                                                    <w:b/>
                                                    <w:bCs/>
                                                    <w:color w:val="050505"/>
                                                    <w:sz w:val="33"/>
                                                    <w:szCs w:val="33"/>
                                                  </w:rPr>
                                                  <w:t> </w:t>
                                                </w:r>
                                              </w:p>
                                              <w:p w14:paraId="7C3C34A4" w14:textId="77777777" w:rsidR="00FD45B2" w:rsidRPr="00FD45B2" w:rsidRDefault="00FD45B2" w:rsidP="00FD45B2">
                                                <w:pPr>
                                                  <w:jc w:val="center"/>
                                                  <w:rPr>
                                                    <w:rFonts w:ascii="Arial" w:eastAsia="Times New Roman" w:hAnsi="Arial" w:cs="Arial"/>
                                                    <w:color w:val="403F42"/>
                                                    <w:sz w:val="18"/>
                                                    <w:szCs w:val="18"/>
                                                  </w:rPr>
                                                </w:pPr>
                                                <w:r w:rsidRPr="00FD45B2">
                                                  <w:rPr>
                                                    <w:rFonts w:ascii="Calibri" w:eastAsia="Times New Roman" w:hAnsi="Calibri" w:cs="Calibri"/>
                                                    <w:b/>
                                                    <w:bCs/>
                                                    <w:color w:val="050505"/>
                                                    <w:sz w:val="33"/>
                                                    <w:szCs w:val="33"/>
                                                  </w:rPr>
                                                  <w:t>VIDEO FEATURES WNBA MVP A’J A WILSON AND BLACK-OWNED BRANDS MIELLE, BRANDON BLACKWOOD, MATTE SWIMWEAR AND MORE</w:t>
                                                </w:r>
                                              </w:p>
                                              <w:p w14:paraId="2CBC6C18" w14:textId="77777777" w:rsidR="00FD45B2" w:rsidRPr="00FD45B2" w:rsidRDefault="00FD45B2" w:rsidP="00FD45B2">
                                                <w:pPr>
                                                  <w:jc w:val="center"/>
                                                  <w:rPr>
                                                    <w:rFonts w:ascii="Arial" w:eastAsia="Times New Roman" w:hAnsi="Arial" w:cs="Arial"/>
                                                    <w:color w:val="403F42"/>
                                                    <w:sz w:val="18"/>
                                                    <w:szCs w:val="18"/>
                                                  </w:rPr>
                                                </w:pPr>
                                              </w:p>
                                              <w:p w14:paraId="538B9994" w14:textId="77777777" w:rsidR="00FD45B2" w:rsidRPr="00FD45B2" w:rsidRDefault="00FD45B2" w:rsidP="00FD45B2">
                                                <w:pPr>
                                                  <w:jc w:val="center"/>
                                                  <w:rPr>
                                                    <w:rFonts w:ascii="Arial" w:eastAsia="Times New Roman" w:hAnsi="Arial" w:cs="Arial"/>
                                                    <w:color w:val="403F42"/>
                                                    <w:sz w:val="18"/>
                                                    <w:szCs w:val="18"/>
                                                  </w:rPr>
                                                </w:pPr>
                                              </w:p>
                                              <w:p w14:paraId="2D8F99D5" w14:textId="77777777" w:rsidR="00FD45B2" w:rsidRPr="00FD45B2" w:rsidRDefault="00FD45B2" w:rsidP="00FD45B2">
                                                <w:pPr>
                                                  <w:jc w:val="center"/>
                                                  <w:rPr>
                                                    <w:rFonts w:ascii="Arial" w:eastAsia="Times New Roman" w:hAnsi="Arial" w:cs="Arial"/>
                                                    <w:color w:val="403F42"/>
                                                    <w:sz w:val="18"/>
                                                    <w:szCs w:val="18"/>
                                                  </w:rPr>
                                                </w:pPr>
                                                <w:r w:rsidRPr="00FD45B2">
                                                  <w:rPr>
                                                    <w:rFonts w:ascii="Calibri" w:eastAsia="Times New Roman" w:hAnsi="Calibri" w:cs="Calibri"/>
                                                    <w:b/>
                                                    <w:bCs/>
                                                    <w:color w:val="020202"/>
                                                    <w:sz w:val="33"/>
                                                    <w:szCs w:val="33"/>
                                                  </w:rPr>
                                                  <w:t>SAWEETIE EARNS “TOP FEMALE RAP ARTIST” </w:t>
                                                </w:r>
                                                <w:r w:rsidRPr="00FD45B2">
                                                  <w:rPr>
                                                    <w:rFonts w:ascii="Calibri" w:eastAsia="Times New Roman" w:hAnsi="Calibri" w:cs="Calibri"/>
                                                    <w:b/>
                                                    <w:bCs/>
                                                    <w:i/>
                                                    <w:iCs/>
                                                    <w:color w:val="020202"/>
                                                    <w:sz w:val="33"/>
                                                    <w:szCs w:val="33"/>
                                                  </w:rPr>
                                                  <w:t>BILLBOARD MUSIC AWARDS</w:t>
                                                </w:r>
                                                <w:r w:rsidRPr="00FD45B2">
                                                  <w:rPr>
                                                    <w:rFonts w:ascii="Calibri" w:eastAsia="Times New Roman" w:hAnsi="Calibri" w:cs="Calibri"/>
                                                    <w:b/>
                                                    <w:bCs/>
                                                    <w:color w:val="020202"/>
                                                    <w:sz w:val="33"/>
                                                    <w:szCs w:val="33"/>
                                                  </w:rPr>
                                                  <w:t> NOMINATION</w:t>
                                                </w:r>
                                              </w:p>
                                              <w:p w14:paraId="790D5CC3" w14:textId="77777777" w:rsidR="00FD45B2" w:rsidRPr="00FD45B2" w:rsidRDefault="00FD45B2" w:rsidP="00FD45B2">
                                                <w:pPr>
                                                  <w:jc w:val="center"/>
                                                  <w:rPr>
                                                    <w:rFonts w:ascii="Arial" w:eastAsia="Times New Roman" w:hAnsi="Arial" w:cs="Arial"/>
                                                    <w:color w:val="403F42"/>
                                                    <w:sz w:val="18"/>
                                                    <w:szCs w:val="18"/>
                                                  </w:rPr>
                                                </w:pPr>
                                              </w:p>
                                              <w:p w14:paraId="10ACA39F" w14:textId="77777777" w:rsidR="00FD45B2" w:rsidRPr="00FD45B2" w:rsidRDefault="00FD45B2" w:rsidP="00FD45B2">
                                                <w:pPr>
                                                  <w:jc w:val="center"/>
                                                  <w:rPr>
                                                    <w:rFonts w:ascii="Arial" w:eastAsia="Times New Roman" w:hAnsi="Arial" w:cs="Arial"/>
                                                    <w:color w:val="403F42"/>
                                                    <w:sz w:val="18"/>
                                                    <w:szCs w:val="18"/>
                                                  </w:rPr>
                                                </w:pPr>
                                                <w:r w:rsidRPr="00FD45B2">
                                                  <w:rPr>
                                                    <w:rFonts w:ascii="Calibri" w:eastAsia="Times New Roman" w:hAnsi="Calibri" w:cs="Calibri"/>
                                                    <w:b/>
                                                    <w:bCs/>
                                                    <w:color w:val="020202"/>
                                                    <w:sz w:val="33"/>
                                                    <w:szCs w:val="33"/>
                                                  </w:rPr>
                                                  <w:t>SAWEETIE’S SET TO PERFORM FOR AAPI HERITAGE MONTH ON “SEE US UNITE FOR CHANGE”</w:t>
                                                </w:r>
                                              </w:p>
                                              <w:p w14:paraId="4A0DCB20" w14:textId="77777777" w:rsidR="00FD45B2" w:rsidRPr="00FD45B2" w:rsidRDefault="00FD45B2" w:rsidP="00FD45B2">
                                                <w:pPr>
                                                  <w:jc w:val="center"/>
                                                  <w:rPr>
                                                    <w:rFonts w:ascii="Arial" w:eastAsia="Times New Roman" w:hAnsi="Arial" w:cs="Arial"/>
                                                    <w:color w:val="403F42"/>
                                                    <w:sz w:val="18"/>
                                                    <w:szCs w:val="18"/>
                                                  </w:rPr>
                                                </w:pPr>
                                                <w:r w:rsidRPr="00FD45B2">
                                                  <w:rPr>
                                                    <w:rFonts w:ascii="Calibri" w:eastAsia="Times New Roman" w:hAnsi="Calibri" w:cs="Calibri"/>
                                                    <w:b/>
                                                    <w:bCs/>
                                                    <w:color w:val="020202"/>
                                                    <w:sz w:val="33"/>
                                                    <w:szCs w:val="33"/>
                                                  </w:rPr>
                                                  <w:t>FRIDAY, MAY 21ST AT 8PM EST/PST</w:t>
                                                </w:r>
                                              </w:p>
                                              <w:p w14:paraId="0E366597" w14:textId="77777777" w:rsidR="00FD45B2" w:rsidRPr="00FD45B2" w:rsidRDefault="00FD45B2" w:rsidP="00FD45B2">
                                                <w:pPr>
                                                  <w:jc w:val="center"/>
                                                  <w:rPr>
                                                    <w:rFonts w:ascii="Arial" w:eastAsia="Times New Roman" w:hAnsi="Arial" w:cs="Arial"/>
                                                    <w:color w:val="403F42"/>
                                                    <w:sz w:val="18"/>
                                                    <w:szCs w:val="18"/>
                                                  </w:rPr>
                                                </w:pPr>
                                                <w:r w:rsidRPr="00FD45B2">
                                                  <w:rPr>
                                                    <w:rFonts w:ascii="Calibri" w:eastAsia="Times New Roman" w:hAnsi="Calibri" w:cs="Calibri"/>
                                                    <w:b/>
                                                    <w:bCs/>
                                                    <w:color w:val="050505"/>
                                                    <w:sz w:val="33"/>
                                                    <w:szCs w:val="33"/>
                                                  </w:rPr>
                                                  <w:t> </w:t>
                                                </w:r>
                                              </w:p>
                                              <w:p w14:paraId="57E418F6" w14:textId="77777777" w:rsidR="00FD45B2" w:rsidRPr="00FD45B2" w:rsidRDefault="00FD45B2" w:rsidP="00FD45B2">
                                                <w:pPr>
                                                  <w:jc w:val="center"/>
                                                  <w:rPr>
                                                    <w:rFonts w:ascii="Arial" w:eastAsia="Times New Roman" w:hAnsi="Arial" w:cs="Arial"/>
                                                    <w:color w:val="403F42"/>
                                                    <w:sz w:val="18"/>
                                                    <w:szCs w:val="18"/>
                                                  </w:rPr>
                                                </w:pPr>
                                                <w:r w:rsidRPr="00FD45B2">
                                                  <w:rPr>
                                                    <w:rFonts w:ascii="Calibri" w:eastAsia="Times New Roman" w:hAnsi="Calibri" w:cs="Calibri"/>
                                                    <w:b/>
                                                    <w:bCs/>
                                                    <w:color w:val="050505"/>
                                                    <w:sz w:val="33"/>
                                                    <w:szCs w:val="33"/>
                                                  </w:rPr>
                                                  <w:t>SAWEETIE’S DEBUT ALBUM </w:t>
                                                </w:r>
                                                <w:r w:rsidRPr="00FD45B2">
                                                  <w:rPr>
                                                    <w:rFonts w:ascii="Calibri" w:eastAsia="Times New Roman" w:hAnsi="Calibri" w:cs="Calibri"/>
                                                    <w:b/>
                                                    <w:bCs/>
                                                    <w:i/>
                                                    <w:iCs/>
                                                    <w:color w:val="050505"/>
                                                    <w:sz w:val="33"/>
                                                    <w:szCs w:val="33"/>
                                                  </w:rPr>
                                                  <w:t>PRETTY BITCH MUSIC</w:t>
                                                </w:r>
                                                <w:r w:rsidRPr="00FD45B2">
                                                  <w:rPr>
                                                    <w:rFonts w:ascii="Calibri" w:eastAsia="Times New Roman" w:hAnsi="Calibri" w:cs="Calibri"/>
                                                    <w:b/>
                                                    <w:bCs/>
                                                    <w:color w:val="050505"/>
                                                    <w:sz w:val="33"/>
                                                    <w:szCs w:val="33"/>
                                                  </w:rPr>
                                                  <w:t> COMING SOON!</w:t>
                                                </w:r>
                                              </w:p>
                                            </w:tc>
                                          </w:tr>
                                        </w:tbl>
                                        <w:p w14:paraId="2F47DCF8" w14:textId="77777777" w:rsidR="00FD45B2" w:rsidRPr="00FD45B2" w:rsidRDefault="00FD45B2" w:rsidP="00FD45B2">
                                          <w:pPr>
                                            <w:rPr>
                                              <w:rFonts w:ascii="Times New Roman" w:eastAsia="Times New Roman" w:hAnsi="Times New Roman" w:cs="Times New Roman"/>
                                            </w:rPr>
                                          </w:pPr>
                                        </w:p>
                                      </w:tc>
                                    </w:tr>
                                  </w:tbl>
                                  <w:p w14:paraId="355E46C5" w14:textId="77777777" w:rsidR="00FD45B2" w:rsidRPr="00FD45B2" w:rsidRDefault="00FD45B2" w:rsidP="00FD45B2">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D45B2" w:rsidRPr="00FD45B2" w14:paraId="30DE563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D45B2" w:rsidRPr="00FD45B2" w14:paraId="7DD525E2" w14:textId="77777777" w:rsidTr="00FD45B2">
                                            <w:tc>
                                              <w:tcPr>
                                                <w:tcW w:w="0" w:type="auto"/>
                                                <w:hideMark/>
                                              </w:tcPr>
                                              <w:p w14:paraId="7CCDCA41" w14:textId="4EAD749D" w:rsidR="00FD45B2" w:rsidRPr="00FD45B2" w:rsidRDefault="00FD45B2" w:rsidP="00FD45B2">
                                                <w:pPr>
                                                  <w:jc w:val="center"/>
                                                  <w:rPr>
                                                    <w:rFonts w:ascii="Times New Roman" w:eastAsia="Times New Roman" w:hAnsi="Times New Roman" w:cs="Times New Roman"/>
                                                  </w:rPr>
                                                </w:pPr>
                                                <w:r w:rsidRPr="00FD45B2">
                                                  <w:rPr>
                                                    <w:rFonts w:ascii="Times New Roman" w:eastAsia="Times New Roman" w:hAnsi="Times New Roman" w:cs="Times New Roman"/>
                                                  </w:rPr>
                                                  <w:lastRenderedPageBreak/>
                                                  <w:fldChar w:fldCharType="begin"/>
                                                </w:r>
                                                <w:r w:rsidRPr="00FD45B2">
                                                  <w:rPr>
                                                    <w:rFonts w:ascii="Times New Roman" w:eastAsia="Times New Roman" w:hAnsi="Times New Roman" w:cs="Times New Roman"/>
                                                  </w:rPr>
                                                  <w:instrText xml:space="preserve"> INCLUDEPICTURE "https://files.constantcontact.com/338ff164101/ac4116b0-3ad8-45bc-bdc4-61adce6bd11f.jpg" \* MERGEFORMATINET </w:instrText>
                                                </w:r>
                                                <w:r w:rsidRPr="00FD45B2">
                                                  <w:rPr>
                                                    <w:rFonts w:ascii="Times New Roman" w:eastAsia="Times New Roman" w:hAnsi="Times New Roman" w:cs="Times New Roman"/>
                                                  </w:rPr>
                                                  <w:fldChar w:fldCharType="separate"/>
                                                </w:r>
                                                <w:r w:rsidRPr="00FD45B2">
                                                  <w:rPr>
                                                    <w:rFonts w:ascii="Times New Roman" w:eastAsia="Times New Roman" w:hAnsi="Times New Roman" w:cs="Times New Roman"/>
                                                    <w:noProof/>
                                                  </w:rPr>
                                                  <w:drawing>
                                                    <wp:inline distT="0" distB="0" distL="0" distR="0" wp14:anchorId="0257D46C" wp14:editId="375839C8">
                                                      <wp:extent cx="5052060" cy="5052060"/>
                                                      <wp:effectExtent l="0" t="0" r="2540" b="2540"/>
                                                      <wp:docPr id="4" name="Picture 4" descr="A collage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2060" cy="5052060"/>
                                                              </a:xfrm>
                                                              <a:prstGeom prst="rect">
                                                                <a:avLst/>
                                                              </a:prstGeom>
                                                              <a:noFill/>
                                                              <a:ln>
                                                                <a:noFill/>
                                                              </a:ln>
                                                            </pic:spPr>
                                                          </pic:pic>
                                                        </a:graphicData>
                                                      </a:graphic>
                                                    </wp:inline>
                                                  </w:drawing>
                                                </w:r>
                                                <w:r w:rsidRPr="00FD45B2">
                                                  <w:rPr>
                                                    <w:rFonts w:ascii="Times New Roman" w:eastAsia="Times New Roman" w:hAnsi="Times New Roman" w:cs="Times New Roman"/>
                                                  </w:rPr>
                                                  <w:fldChar w:fldCharType="end"/>
                                                </w:r>
                                              </w:p>
                                            </w:tc>
                                          </w:tr>
                                        </w:tbl>
                                        <w:p w14:paraId="751B3C1F" w14:textId="77777777" w:rsidR="00FD45B2" w:rsidRPr="00FD45B2" w:rsidRDefault="00FD45B2" w:rsidP="00FD45B2">
                                          <w:pPr>
                                            <w:rPr>
                                              <w:rFonts w:ascii="Times New Roman" w:eastAsia="Times New Roman" w:hAnsi="Times New Roman" w:cs="Times New Roman"/>
                                            </w:rPr>
                                          </w:pPr>
                                        </w:p>
                                      </w:tc>
                                    </w:tr>
                                  </w:tbl>
                                  <w:p w14:paraId="5C9D630D" w14:textId="77777777" w:rsidR="00FD45B2" w:rsidRPr="00FD45B2" w:rsidRDefault="00FD45B2" w:rsidP="00FD45B2">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D45B2" w:rsidRPr="00FD45B2" w14:paraId="61BA199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D45B2" w:rsidRPr="00FD45B2" w14:paraId="6A03CB01" w14:textId="77777777" w:rsidTr="00FD45B2">
                                            <w:tc>
                                              <w:tcPr>
                                                <w:tcW w:w="0" w:type="auto"/>
                                                <w:tcMar>
                                                  <w:top w:w="150" w:type="dxa"/>
                                                  <w:left w:w="300" w:type="dxa"/>
                                                  <w:bottom w:w="150" w:type="dxa"/>
                                                  <w:right w:w="300" w:type="dxa"/>
                                                </w:tcMar>
                                                <w:hideMark/>
                                              </w:tcPr>
                                              <w:p w14:paraId="1CEDCDFB" w14:textId="77777777" w:rsidR="00FD45B2" w:rsidRPr="00FD45B2" w:rsidRDefault="00FD45B2" w:rsidP="00FD45B2">
                                                <w:pPr>
                                                  <w:jc w:val="center"/>
                                                  <w:rPr>
                                                    <w:rFonts w:ascii="Arial" w:eastAsia="Times New Roman" w:hAnsi="Arial" w:cs="Arial"/>
                                                    <w:color w:val="403F42"/>
                                                    <w:sz w:val="18"/>
                                                    <w:szCs w:val="18"/>
                                                  </w:rPr>
                                                </w:pPr>
                                                <w:hyperlink r:id="rId7" w:tgtFrame="_blank" w:history="1">
                                                  <w:r w:rsidRPr="00FD45B2">
                                                    <w:rPr>
                                                      <w:rFonts w:ascii="Calibri" w:eastAsia="Times New Roman" w:hAnsi="Calibri" w:cs="Calibri"/>
                                                      <w:color w:val="3661BD"/>
                                                      <w:sz w:val="18"/>
                                                      <w:szCs w:val="18"/>
                                                      <w:u w:val="single"/>
                                                      <w:shd w:val="clear" w:color="auto" w:fill="FFFFFF"/>
                                                    </w:rPr>
                                                    <w:t>DOWNLOAD ARTWORK HERE</w:t>
                                                  </w:r>
                                                </w:hyperlink>
                                              </w:p>
                                            </w:tc>
                                          </w:tr>
                                        </w:tbl>
                                        <w:p w14:paraId="2E8FE7BD" w14:textId="77777777" w:rsidR="00FD45B2" w:rsidRPr="00FD45B2" w:rsidRDefault="00FD45B2" w:rsidP="00FD45B2">
                                          <w:pPr>
                                            <w:rPr>
                                              <w:rFonts w:ascii="Times New Roman" w:eastAsia="Times New Roman" w:hAnsi="Times New Roman" w:cs="Times New Roman"/>
                                            </w:rPr>
                                          </w:pPr>
                                        </w:p>
                                      </w:tc>
                                    </w:tr>
                                  </w:tbl>
                                  <w:p w14:paraId="3B74D78D" w14:textId="77777777" w:rsidR="00FD45B2" w:rsidRPr="00FD45B2" w:rsidRDefault="00FD45B2" w:rsidP="00FD45B2">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D45B2" w:rsidRPr="00FD45B2" w14:paraId="4CE29DC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D45B2" w:rsidRPr="00FD45B2" w14:paraId="727A2B7C" w14:textId="77777777" w:rsidTr="00FD45B2">
                                            <w:tc>
                                              <w:tcPr>
                                                <w:tcW w:w="0" w:type="auto"/>
                                                <w:tcMar>
                                                  <w:top w:w="150" w:type="dxa"/>
                                                  <w:left w:w="300" w:type="dxa"/>
                                                  <w:bottom w:w="150" w:type="dxa"/>
                                                  <w:right w:w="300" w:type="dxa"/>
                                                </w:tcMar>
                                                <w:hideMark/>
                                              </w:tcPr>
                                              <w:p w14:paraId="0C7E1551" w14:textId="77777777" w:rsidR="00FD45B2" w:rsidRPr="00FD45B2" w:rsidRDefault="00FD45B2" w:rsidP="00FD45B2">
                                                <w:pPr>
                                                  <w:rPr>
                                                    <w:rFonts w:ascii="Arial" w:eastAsia="Times New Roman" w:hAnsi="Arial" w:cs="Arial"/>
                                                    <w:color w:val="403F42"/>
                                                    <w:sz w:val="18"/>
                                                    <w:szCs w:val="18"/>
                                                  </w:rPr>
                                                </w:pPr>
                                                <w:r w:rsidRPr="00FD45B2">
                                                  <w:rPr>
                                                    <w:rFonts w:ascii="Calibri" w:eastAsia="Times New Roman" w:hAnsi="Calibri" w:cs="Calibri"/>
                                                    <w:b/>
                                                    <w:bCs/>
                                                    <w:color w:val="201F1E"/>
                                                    <w:sz w:val="21"/>
                                                    <w:szCs w:val="21"/>
                                                  </w:rPr>
                                                  <w:t>May 7, 2021 (Los Angeles, CA)</w:t>
                                                </w:r>
                                                <w:r w:rsidRPr="00FD45B2">
                                                  <w:rPr>
                                                    <w:rFonts w:ascii="Calibri" w:eastAsia="Times New Roman" w:hAnsi="Calibri" w:cs="Calibri"/>
                                                    <w:color w:val="201F1E"/>
                                                    <w:sz w:val="21"/>
                                                    <w:szCs w:val="21"/>
                                                  </w:rPr>
                                                  <w:t> – Multi-platinum party-starter </w:t>
                                                </w:r>
                                                <w:r w:rsidRPr="00FD45B2">
                                                  <w:rPr>
                                                    <w:rFonts w:ascii="Calibri" w:eastAsia="Times New Roman" w:hAnsi="Calibri" w:cs="Calibri"/>
                                                    <w:b/>
                                                    <w:bCs/>
                                                    <w:color w:val="201F1E"/>
                                                    <w:sz w:val="21"/>
                                                    <w:szCs w:val="21"/>
                                                  </w:rPr>
                                                  <w:t>Saweetie</w:t>
                                                </w:r>
                                                <w:r w:rsidRPr="00FD45B2">
                                                  <w:rPr>
                                                    <w:rFonts w:ascii="Calibri" w:eastAsia="Times New Roman" w:hAnsi="Calibri" w:cs="Calibri"/>
                                                    <w:color w:val="201F1E"/>
                                                    <w:sz w:val="21"/>
                                                    <w:szCs w:val="21"/>
                                                  </w:rPr>
                                                  <w:t> unveils another upbeat anthem with </w:t>
                                                </w:r>
                                                <w:r w:rsidRPr="00FD45B2">
                                                  <w:rPr>
                                                    <w:rFonts w:ascii="Calibri" w:eastAsia="Times New Roman" w:hAnsi="Calibri" w:cs="Calibri"/>
                                                    <w:b/>
                                                    <w:bCs/>
                                                    <w:color w:val="201F1E"/>
                                                    <w:sz w:val="21"/>
                                                    <w:szCs w:val="21"/>
                                                  </w:rPr>
                                                  <w:t>“Fast (Motion).” </w:t>
                                                </w:r>
                                                <w:r w:rsidRPr="00FD45B2">
                                                  <w:rPr>
                                                    <w:rFonts w:ascii="Calibri" w:eastAsia="Times New Roman" w:hAnsi="Calibri" w:cs="Calibri"/>
                                                    <w:color w:val="201F1E"/>
                                                    <w:sz w:val="21"/>
                                                    <w:szCs w:val="21"/>
                                                  </w:rPr>
                                                  <w:t>Inspired by Miami’s iconic dance culture, the high-energy single bounces between an infectious hook and </w:t>
                                                </w:r>
                                                <w:r w:rsidRPr="00FD45B2">
                                                  <w:rPr>
                                                    <w:rFonts w:ascii="Calibri" w:eastAsia="Times New Roman" w:hAnsi="Calibri" w:cs="Calibri"/>
                                                    <w:b/>
                                                    <w:bCs/>
                                                    <w:color w:val="201F1E"/>
                                                    <w:sz w:val="21"/>
                                                    <w:szCs w:val="21"/>
                                                  </w:rPr>
                                                  <w:t>Saweetie</w:t>
                                                </w:r>
                                                <w:r w:rsidRPr="00FD45B2">
                                                  <w:rPr>
                                                    <w:rFonts w:ascii="Calibri" w:eastAsia="Times New Roman" w:hAnsi="Calibri" w:cs="Calibri"/>
                                                    <w:color w:val="201F1E"/>
                                                    <w:sz w:val="21"/>
                                                    <w:szCs w:val="21"/>
                                                  </w:rPr>
                                                  <w:t>’s confident verses, and it arrives with a larger-than-life visual to match. The new song is another glimpse of what to expect from the California MC’s highly-anticipated debut album, </w:t>
                                                </w:r>
                                                <w:r w:rsidRPr="00FD45B2">
                                                  <w:rPr>
                                                    <w:rFonts w:ascii="Calibri" w:eastAsia="Times New Roman" w:hAnsi="Calibri" w:cs="Calibri"/>
                                                    <w:b/>
                                                    <w:bCs/>
                                                    <w:i/>
                                                    <w:iCs/>
                                                    <w:color w:val="201F1E"/>
                                                    <w:sz w:val="21"/>
                                                    <w:szCs w:val="21"/>
                                                  </w:rPr>
                                                  <w:t>Pretty B*tch Music</w:t>
                                                </w:r>
                                                <w:r w:rsidRPr="00FD45B2">
                                                  <w:rPr>
                                                    <w:rFonts w:ascii="Calibri" w:eastAsia="Times New Roman" w:hAnsi="Calibri" w:cs="Calibri"/>
                                                    <w:color w:val="201F1E"/>
                                                    <w:sz w:val="21"/>
                                                    <w:szCs w:val="21"/>
                                                  </w:rPr>
                                                  <w:t>, arriving June 25. Watch the </w:t>
                                                </w:r>
                                                <w:r w:rsidRPr="00FD45B2">
                                                  <w:rPr>
                                                    <w:rFonts w:ascii="Calibri" w:eastAsia="Times New Roman" w:hAnsi="Calibri" w:cs="Calibri"/>
                                                    <w:b/>
                                                    <w:bCs/>
                                                    <w:color w:val="201F1E"/>
                                                    <w:sz w:val="21"/>
                                                    <w:szCs w:val="21"/>
                                                  </w:rPr>
                                                  <w:t>“Fast (Motion)” </w:t>
                                                </w:r>
                                                <w:r w:rsidRPr="00FD45B2">
                                                  <w:rPr>
                                                    <w:rFonts w:ascii="Calibri" w:eastAsia="Times New Roman" w:hAnsi="Calibri" w:cs="Calibri"/>
                                                    <w:color w:val="201F1E"/>
                                                    <w:sz w:val="21"/>
                                                    <w:szCs w:val="21"/>
                                                  </w:rPr>
                                                  <w:t>video </w:t>
                                                </w:r>
                                                <w:hyperlink r:id="rId8" w:tgtFrame="_blank" w:history="1">
                                                  <w:r w:rsidRPr="00FD45B2">
                                                    <w:rPr>
                                                      <w:rFonts w:ascii="Calibri" w:eastAsia="Times New Roman" w:hAnsi="Calibri" w:cs="Calibri"/>
                                                      <w:color w:val="050DFA"/>
                                                      <w:sz w:val="21"/>
                                                      <w:szCs w:val="21"/>
                                                      <w:u w:val="single"/>
                                                    </w:rPr>
                                                    <w:t>HERE</w:t>
                                                  </w:r>
                                                </w:hyperlink>
                                                <w:r w:rsidRPr="00FD45B2">
                                                  <w:rPr>
                                                    <w:rFonts w:ascii="Calibri" w:eastAsia="Times New Roman" w:hAnsi="Calibri" w:cs="Calibri"/>
                                                    <w:color w:val="201F1E"/>
                                                    <w:sz w:val="21"/>
                                                    <w:szCs w:val="21"/>
                                                  </w:rPr>
                                                  <w:t>. </w:t>
                                                </w:r>
                                              </w:p>
                                              <w:p w14:paraId="5C0476C7" w14:textId="77777777" w:rsidR="00FD45B2" w:rsidRPr="00FD45B2" w:rsidRDefault="00FD45B2" w:rsidP="00FD45B2">
                                                <w:pPr>
                                                  <w:rPr>
                                                    <w:rFonts w:ascii="Arial" w:eastAsia="Times New Roman" w:hAnsi="Arial" w:cs="Arial"/>
                                                    <w:color w:val="403F42"/>
                                                    <w:sz w:val="18"/>
                                                    <w:szCs w:val="18"/>
                                                  </w:rPr>
                                                </w:pPr>
                                                <w:r w:rsidRPr="00FD45B2">
                                                  <w:rPr>
                                                    <w:rFonts w:ascii="Calibri" w:eastAsia="Times New Roman" w:hAnsi="Calibri" w:cs="Calibri"/>
                                                    <w:b/>
                                                    <w:bCs/>
                                                    <w:color w:val="201F1E"/>
                                                    <w:sz w:val="21"/>
                                                    <w:szCs w:val="21"/>
                                                  </w:rPr>
                                                  <w:t> </w:t>
                                                </w:r>
                                              </w:p>
                                              <w:p w14:paraId="324D8C88" w14:textId="77777777" w:rsidR="00FD45B2" w:rsidRPr="00FD45B2" w:rsidRDefault="00FD45B2" w:rsidP="00FD45B2">
                                                <w:pPr>
                                                  <w:rPr>
                                                    <w:rFonts w:ascii="Arial" w:eastAsia="Times New Roman" w:hAnsi="Arial" w:cs="Arial"/>
                                                    <w:color w:val="403F42"/>
                                                    <w:sz w:val="18"/>
                                                    <w:szCs w:val="18"/>
                                                  </w:rPr>
                                                </w:pPr>
                                                <w:r w:rsidRPr="00FD45B2">
                                                  <w:rPr>
                                                    <w:rFonts w:ascii="Calibri" w:eastAsia="Times New Roman" w:hAnsi="Calibri" w:cs="Calibri"/>
                                                    <w:color w:val="201F1E"/>
                                                    <w:sz w:val="21"/>
                                                    <w:szCs w:val="21"/>
                                                  </w:rPr>
                                                  <w:t>After releasing a string of smash collabs, including #1 singles “Best Friend” featuring Doja Cat and “Back to the Streets” featuring Jhené Aiko,</w:t>
                                                </w:r>
                                                <w:r w:rsidRPr="00FD45B2">
                                                  <w:rPr>
                                                    <w:rFonts w:ascii="Calibri" w:eastAsia="Times New Roman" w:hAnsi="Calibri" w:cs="Calibri"/>
                                                    <w:b/>
                                                    <w:bCs/>
                                                    <w:color w:val="201F1E"/>
                                                    <w:sz w:val="21"/>
                                                    <w:szCs w:val="21"/>
                                                  </w:rPr>
                                                  <w:t> “Fast (Motion)”</w:t>
                                                </w:r>
                                                <w:r w:rsidRPr="00FD45B2">
                                                  <w:rPr>
                                                    <w:rFonts w:ascii="Calibri" w:eastAsia="Times New Roman" w:hAnsi="Calibri" w:cs="Calibri"/>
                                                    <w:color w:val="201F1E"/>
                                                    <w:sz w:val="21"/>
                                                    <w:szCs w:val="21"/>
                                                  </w:rPr>
                                                  <w:t> finds </w:t>
                                                </w:r>
                                                <w:r w:rsidRPr="00FD45B2">
                                                  <w:rPr>
                                                    <w:rFonts w:ascii="Calibri" w:eastAsia="Times New Roman" w:hAnsi="Calibri" w:cs="Calibri"/>
                                                    <w:b/>
                                                    <w:bCs/>
                                                    <w:color w:val="201F1E"/>
                                                    <w:sz w:val="21"/>
                                                    <w:szCs w:val="21"/>
                                                  </w:rPr>
                                                  <w:t>Saweetie</w:t>
                                                </w:r>
                                                <w:r w:rsidRPr="00FD45B2">
                                                  <w:rPr>
                                                    <w:rFonts w:ascii="Calibri" w:eastAsia="Times New Roman" w:hAnsi="Calibri" w:cs="Calibri"/>
                                                    <w:color w:val="201F1E"/>
                                                    <w:sz w:val="21"/>
                                                    <w:szCs w:val="21"/>
                                                  </w:rPr>
                                                  <w:t> holding down the track on her own. She reminds listeners of the effortless swagger she’s known for while encouraging them to tap into their own energy. </w:t>
                                                </w:r>
                                                <w:r w:rsidRPr="00FD45B2">
                                                  <w:rPr>
                                                    <w:rFonts w:ascii="Calibri" w:eastAsia="Times New Roman" w:hAnsi="Calibri" w:cs="Calibri"/>
                                                    <w:i/>
                                                    <w:iCs/>
                                                    <w:color w:val="201F1E"/>
                                                    <w:sz w:val="21"/>
                                                    <w:szCs w:val="21"/>
                                                  </w:rPr>
                                                  <w:t>“I can’t help I was born like this,” </w:t>
                                                </w:r>
                                                <w:r w:rsidRPr="00FD45B2">
                                                  <w:rPr>
                                                    <w:rFonts w:ascii="Calibri" w:eastAsia="Times New Roman" w:hAnsi="Calibri" w:cs="Calibri"/>
                                                    <w:color w:val="201F1E"/>
                                                    <w:sz w:val="21"/>
                                                    <w:szCs w:val="21"/>
                                                  </w:rPr>
                                                  <w:t>she raps. </w:t>
                                                </w:r>
                                                <w:r w:rsidRPr="00FD45B2">
                                                  <w:rPr>
                                                    <w:rFonts w:ascii="Calibri" w:eastAsia="Times New Roman" w:hAnsi="Calibri" w:cs="Calibri"/>
                                                    <w:i/>
                                                    <w:iCs/>
                                                    <w:color w:val="201F1E"/>
                                                    <w:sz w:val="21"/>
                                                    <w:szCs w:val="21"/>
                                                  </w:rPr>
                                                  <w:t>“Ain’t my fault that you want my drip.”</w:t>
                                                </w:r>
                                                <w:r w:rsidRPr="00FD45B2">
                                                  <w:rPr>
                                                    <w:rFonts w:ascii="Calibri" w:eastAsia="Times New Roman" w:hAnsi="Calibri" w:cs="Calibri"/>
                                                    <w:color w:val="201F1E"/>
                                                    <w:sz w:val="21"/>
                                                    <w:szCs w:val="21"/>
                                                  </w:rPr>
                                                  <w:t> In the playful and punchy visual, </w:t>
                                                </w:r>
                                                <w:r w:rsidRPr="00FD45B2">
                                                  <w:rPr>
                                                    <w:rFonts w:ascii="Calibri" w:eastAsia="Times New Roman" w:hAnsi="Calibri" w:cs="Calibri"/>
                                                    <w:b/>
                                                    <w:bCs/>
                                                    <w:color w:val="201F1E"/>
                                                    <w:sz w:val="21"/>
                                                    <w:szCs w:val="21"/>
                                                  </w:rPr>
                                                  <w:t>Saweetie</w:t>
                                                </w:r>
                                                <w:r w:rsidRPr="00FD45B2">
                                                  <w:rPr>
                                                    <w:rFonts w:ascii="Calibri" w:eastAsia="Times New Roman" w:hAnsi="Calibri" w:cs="Calibri"/>
                                                    <w:color w:val="201F1E"/>
                                                    <w:sz w:val="21"/>
                                                    <w:szCs w:val="21"/>
                                                  </w:rPr>
                                                  <w:t xml:space="preserve"> conquers competitors with ease while she races cars, spars in the boxing ring, charges down the football field, and goes </w:t>
                                                </w:r>
                                                <w:r w:rsidRPr="00FD45B2">
                                                  <w:rPr>
                                                    <w:rFonts w:ascii="Calibri" w:eastAsia="Times New Roman" w:hAnsi="Calibri" w:cs="Calibri"/>
                                                    <w:color w:val="201F1E"/>
                                                    <w:sz w:val="21"/>
                                                    <w:szCs w:val="21"/>
                                                  </w:rPr>
                                                  <w:lastRenderedPageBreak/>
                                                  <w:t>head to head with WNBA MVP </w:t>
                                                </w:r>
                                                <w:r w:rsidRPr="00FD45B2">
                                                  <w:rPr>
                                                    <w:rFonts w:ascii="Calibri" w:eastAsia="Times New Roman" w:hAnsi="Calibri" w:cs="Calibri"/>
                                                    <w:b/>
                                                    <w:bCs/>
                                                    <w:color w:val="201F1E"/>
                                                    <w:sz w:val="21"/>
                                                    <w:szCs w:val="21"/>
                                                  </w:rPr>
                                                  <w:t>A’ja Wilson</w:t>
                                                </w:r>
                                                <w:r w:rsidRPr="00FD45B2">
                                                  <w:rPr>
                                                    <w:rFonts w:ascii="Calibri" w:eastAsia="Times New Roman" w:hAnsi="Calibri" w:cs="Calibri"/>
                                                    <w:color w:val="201F1E"/>
                                                    <w:sz w:val="21"/>
                                                    <w:szCs w:val="21"/>
                                                  </w:rPr>
                                                  <w:t> in a super-sized game of one-on-one. Throughout the video, </w:t>
                                                </w:r>
                                                <w:r w:rsidRPr="00FD45B2">
                                                  <w:rPr>
                                                    <w:rFonts w:ascii="Calibri" w:eastAsia="Times New Roman" w:hAnsi="Calibri" w:cs="Calibri"/>
                                                    <w:b/>
                                                    <w:bCs/>
                                                    <w:color w:val="201F1E"/>
                                                    <w:sz w:val="21"/>
                                                    <w:szCs w:val="21"/>
                                                  </w:rPr>
                                                  <w:t>Saweetie</w:t>
                                                </w:r>
                                                <w:r w:rsidRPr="00FD45B2">
                                                  <w:rPr>
                                                    <w:rFonts w:ascii="Calibri" w:eastAsia="Times New Roman" w:hAnsi="Calibri" w:cs="Calibri"/>
                                                    <w:color w:val="201F1E"/>
                                                    <w:sz w:val="21"/>
                                                    <w:szCs w:val="21"/>
                                                  </w:rPr>
                                                  <w:t> spotlights black-owned brands she consumes such as </w:t>
                                                </w:r>
                                                <w:r w:rsidRPr="00FD45B2">
                                                  <w:rPr>
                                                    <w:rFonts w:ascii="Calibri" w:eastAsia="Times New Roman" w:hAnsi="Calibri" w:cs="Calibri"/>
                                                    <w:b/>
                                                    <w:bCs/>
                                                    <w:color w:val="201F1E"/>
                                                    <w:sz w:val="21"/>
                                                    <w:szCs w:val="21"/>
                                                  </w:rPr>
                                                  <w:t>Brandon Blackwood, Matte Swimwear, Mielle Natural Hair Care, Frank’s Bod, </w:t>
                                                </w:r>
                                                <w:r w:rsidRPr="00FD45B2">
                                                  <w:rPr>
                                                    <w:rFonts w:ascii="Calibri" w:eastAsia="Times New Roman" w:hAnsi="Calibri" w:cs="Calibri"/>
                                                    <w:color w:val="201F1E"/>
                                                    <w:sz w:val="21"/>
                                                    <w:szCs w:val="21"/>
                                                  </w:rPr>
                                                  <w:t>and</w:t>
                                                </w:r>
                                                <w:r w:rsidRPr="00FD45B2">
                                                  <w:rPr>
                                                    <w:rFonts w:ascii="Calibri" w:eastAsia="Times New Roman" w:hAnsi="Calibri" w:cs="Calibri"/>
                                                    <w:b/>
                                                    <w:bCs/>
                                                    <w:color w:val="201F1E"/>
                                                    <w:sz w:val="21"/>
                                                    <w:szCs w:val="21"/>
                                                  </w:rPr>
                                                  <w:t> High Hemp</w:t>
                                                </w:r>
                                                <w:r w:rsidRPr="00FD45B2">
                                                  <w:rPr>
                                                    <w:rFonts w:ascii="Calibri" w:eastAsia="Times New Roman" w:hAnsi="Calibri" w:cs="Calibri"/>
                                                    <w:color w:val="201F1E"/>
                                                    <w:sz w:val="21"/>
                                                    <w:szCs w:val="21"/>
                                                  </w:rPr>
                                                  <w:t> in addition to brand partners </w:t>
                                                </w:r>
                                                <w:r w:rsidRPr="00FD45B2">
                                                  <w:rPr>
                                                    <w:rFonts w:ascii="Calibri" w:eastAsia="Times New Roman" w:hAnsi="Calibri" w:cs="Calibri"/>
                                                    <w:b/>
                                                    <w:bCs/>
                                                    <w:color w:val="201F1E"/>
                                                    <w:sz w:val="21"/>
                                                    <w:szCs w:val="21"/>
                                                  </w:rPr>
                                                  <w:t>Quay, Jack Daniels, </w:t>
                                                </w:r>
                                                <w:r w:rsidRPr="00FD45B2">
                                                  <w:rPr>
                                                    <w:rFonts w:ascii="Calibri" w:eastAsia="Times New Roman" w:hAnsi="Calibri" w:cs="Calibri"/>
                                                    <w:color w:val="201F1E"/>
                                                    <w:sz w:val="21"/>
                                                    <w:szCs w:val="21"/>
                                                  </w:rPr>
                                                  <w:t>and</w:t>
                                                </w:r>
                                                <w:r w:rsidRPr="00FD45B2">
                                                  <w:rPr>
                                                    <w:rFonts w:ascii="Calibri" w:eastAsia="Times New Roman" w:hAnsi="Calibri" w:cs="Calibri"/>
                                                    <w:b/>
                                                    <w:bCs/>
                                                    <w:color w:val="201F1E"/>
                                                    <w:sz w:val="21"/>
                                                    <w:szCs w:val="21"/>
                                                  </w:rPr>
                                                  <w:t> Triller</w:t>
                                                </w:r>
                                                <w:r w:rsidRPr="00FD45B2">
                                                  <w:rPr>
                                                    <w:rFonts w:ascii="Calibri" w:eastAsia="Times New Roman" w:hAnsi="Calibri" w:cs="Calibri"/>
                                                    <w:color w:val="201F1E"/>
                                                    <w:sz w:val="21"/>
                                                    <w:szCs w:val="21"/>
                                                  </w:rPr>
                                                  <w:t>. </w:t>
                                                </w:r>
                                              </w:p>
                                              <w:p w14:paraId="641507E2" w14:textId="77777777" w:rsidR="00FD45B2" w:rsidRPr="00FD45B2" w:rsidRDefault="00FD45B2" w:rsidP="00FD45B2">
                                                <w:pPr>
                                                  <w:rPr>
                                                    <w:rFonts w:ascii="Arial" w:eastAsia="Times New Roman" w:hAnsi="Arial" w:cs="Arial"/>
                                                    <w:color w:val="403F42"/>
                                                    <w:sz w:val="18"/>
                                                    <w:szCs w:val="18"/>
                                                  </w:rPr>
                                                </w:pPr>
                                                <w:r w:rsidRPr="00FD45B2">
                                                  <w:rPr>
                                                    <w:rFonts w:ascii="Calibri" w:eastAsia="Times New Roman" w:hAnsi="Calibri" w:cs="Calibri"/>
                                                    <w:b/>
                                                    <w:bCs/>
                                                    <w:color w:val="201F1E"/>
                                                    <w:sz w:val="21"/>
                                                    <w:szCs w:val="21"/>
                                                  </w:rPr>
                                                  <w:t> </w:t>
                                                </w:r>
                                              </w:p>
                                              <w:p w14:paraId="15DC5813" w14:textId="77777777" w:rsidR="00FD45B2" w:rsidRPr="00FD45B2" w:rsidRDefault="00FD45B2" w:rsidP="00FD45B2">
                                                <w:pPr>
                                                  <w:rPr>
                                                    <w:rFonts w:ascii="Arial" w:eastAsia="Times New Roman" w:hAnsi="Arial" w:cs="Arial"/>
                                                    <w:color w:val="403F42"/>
                                                    <w:sz w:val="18"/>
                                                    <w:szCs w:val="18"/>
                                                  </w:rPr>
                                                </w:pPr>
                                                <w:r w:rsidRPr="00FD45B2">
                                                  <w:rPr>
                                                    <w:rFonts w:ascii="Calibri" w:eastAsia="Times New Roman" w:hAnsi="Calibri" w:cs="Calibri"/>
                                                    <w:color w:val="201F1E"/>
                                                    <w:sz w:val="21"/>
                                                    <w:szCs w:val="21"/>
                                                  </w:rPr>
                                                  <w:t>“</w:t>
                                                </w:r>
                                                <w:r w:rsidRPr="00FD45B2">
                                                  <w:rPr>
                                                    <w:rFonts w:ascii="Calibri" w:eastAsia="Times New Roman" w:hAnsi="Calibri" w:cs="Calibri"/>
                                                    <w:b/>
                                                    <w:bCs/>
                                                    <w:color w:val="201F1E"/>
                                                    <w:sz w:val="21"/>
                                                    <w:szCs w:val="21"/>
                                                  </w:rPr>
                                                  <w:t>Fast (Motion)</w:t>
                                                </w:r>
                                                <w:r w:rsidRPr="00FD45B2">
                                                  <w:rPr>
                                                    <w:rFonts w:ascii="Calibri" w:eastAsia="Times New Roman" w:hAnsi="Calibri" w:cs="Calibri"/>
                                                    <w:color w:val="201F1E"/>
                                                    <w:sz w:val="21"/>
                                                    <w:szCs w:val="21"/>
                                                  </w:rPr>
                                                  <w:t>” confirms the undeniability of </w:t>
                                                </w:r>
                                                <w:r w:rsidRPr="00FD45B2">
                                                  <w:rPr>
                                                    <w:rFonts w:ascii="Calibri" w:eastAsia="Times New Roman" w:hAnsi="Calibri" w:cs="Calibri"/>
                                                    <w:b/>
                                                    <w:bCs/>
                                                    <w:color w:val="201F1E"/>
                                                    <w:sz w:val="21"/>
                                                    <w:szCs w:val="21"/>
                                                  </w:rPr>
                                                  <w:t>Saweetie’s</w:t>
                                                </w:r>
                                                <w:r w:rsidRPr="00FD45B2">
                                                  <w:rPr>
                                                    <w:rFonts w:ascii="Calibri" w:eastAsia="Times New Roman" w:hAnsi="Calibri" w:cs="Calibri"/>
                                                    <w:color w:val="201F1E"/>
                                                    <w:sz w:val="21"/>
                                                    <w:szCs w:val="21"/>
                                                  </w:rPr>
                                                  <w:t> gift for feel-good hits.</w:t>
                                                </w:r>
                                                <w:r w:rsidRPr="00FD45B2">
                                                  <w:rPr>
                                                    <w:rFonts w:ascii="Calibri" w:eastAsia="Times New Roman" w:hAnsi="Calibri" w:cs="Calibri"/>
                                                    <w:b/>
                                                    <w:bCs/>
                                                    <w:color w:val="201F1E"/>
                                                    <w:sz w:val="21"/>
                                                    <w:szCs w:val="21"/>
                                                  </w:rPr>
                                                  <w:t> </w:t>
                                                </w:r>
                                                <w:r w:rsidRPr="00FD45B2">
                                                  <w:rPr>
                                                    <w:rFonts w:ascii="Calibri" w:eastAsia="Times New Roman" w:hAnsi="Calibri" w:cs="Calibri"/>
                                                    <w:color w:val="201F1E"/>
                                                    <w:sz w:val="21"/>
                                                    <w:szCs w:val="21"/>
                                                  </w:rPr>
                                                  <w:t>She recently released her Best Friend (feat. Doja Cat) Remix EP, showcasing emerging international talent over her s</w:t>
                                                </w:r>
                                                <w:r w:rsidRPr="00FD45B2">
                                                  <w:rPr>
                                                    <w:rFonts w:ascii="Calibri" w:eastAsia="Times New Roman" w:hAnsi="Calibri" w:cs="Calibri"/>
                                                    <w:color w:val="0D0C0C"/>
                                                    <w:sz w:val="21"/>
                                                    <w:szCs w:val="21"/>
                                                  </w:rPr>
                                                  <w:t>ummer blockbuster. She also shared the steamy </w:t>
                                                </w:r>
                                                <w:r w:rsidRPr="00FD45B2">
                                                  <w:rPr>
                                                    <w:rFonts w:ascii="Calibri" w:eastAsia="Times New Roman" w:hAnsi="Calibri" w:cs="Calibri"/>
                                                    <w:i/>
                                                    <w:iCs/>
                                                    <w:color w:val="0D0C0C"/>
                                                    <w:sz w:val="21"/>
                                                    <w:szCs w:val="21"/>
                                                  </w:rPr>
                                                  <w:t>Pretty Summer Playlist: Season 1 </w:t>
                                                </w:r>
                                                <w:r w:rsidRPr="00FD45B2">
                                                  <w:rPr>
                                                    <w:rFonts w:ascii="Calibri" w:eastAsia="Times New Roman" w:hAnsi="Calibri" w:cs="Calibri"/>
                                                    <w:color w:val="0D0C0C"/>
                                                    <w:sz w:val="21"/>
                                                    <w:szCs w:val="21"/>
                                                  </w:rPr>
                                                  <w:t>EP, which featured a host of electric guests including L.A. rap innovator Drakeo the Ruler, rising star Loui, and up-and-coming Sacramento vocalist Kendra Jae. More than a commercial star, she’s earned the praise of</w:t>
                                                </w:r>
                                                <w:r w:rsidRPr="00FD45B2">
                                                  <w:rPr>
                                                    <w:rFonts w:ascii="Calibri" w:eastAsia="Times New Roman" w:hAnsi="Calibri" w:cs="Calibri"/>
                                                    <w:i/>
                                                    <w:iCs/>
                                                    <w:color w:val="0D0C0C"/>
                                                    <w:sz w:val="21"/>
                                                    <w:szCs w:val="21"/>
                                                  </w:rPr>
                                                  <w:t> Billboard</w:t>
                                                </w:r>
                                                <w:r w:rsidRPr="00FD45B2">
                                                  <w:rPr>
                                                    <w:rFonts w:ascii="Calibri" w:eastAsia="Times New Roman" w:hAnsi="Calibri" w:cs="Calibri"/>
                                                    <w:color w:val="0D0C0C"/>
                                                    <w:sz w:val="21"/>
                                                    <w:szCs w:val="21"/>
                                                  </w:rPr>
                                                  <w:t>, </w:t>
                                                </w:r>
                                                <w:r w:rsidRPr="00FD45B2">
                                                  <w:rPr>
                                                    <w:rFonts w:ascii="Calibri" w:eastAsia="Times New Roman" w:hAnsi="Calibri" w:cs="Calibri"/>
                                                    <w:i/>
                                                    <w:iCs/>
                                                    <w:color w:val="0D0C0C"/>
                                                    <w:sz w:val="21"/>
                                                    <w:szCs w:val="21"/>
                                                  </w:rPr>
                                                  <w:t>Complex</w:t>
                                                </w:r>
                                                <w:r w:rsidRPr="00FD45B2">
                                                  <w:rPr>
                                                    <w:rFonts w:ascii="Calibri" w:eastAsia="Times New Roman" w:hAnsi="Calibri" w:cs="Calibri"/>
                                                    <w:color w:val="0D0C0C"/>
                                                    <w:sz w:val="21"/>
                                                    <w:szCs w:val="21"/>
                                                  </w:rPr>
                                                  <w:t>, </w:t>
                                                </w:r>
                                                <w:r w:rsidRPr="00FD45B2">
                                                  <w:rPr>
                                                    <w:rFonts w:ascii="Calibri" w:eastAsia="Times New Roman" w:hAnsi="Calibri" w:cs="Calibri"/>
                                                    <w:i/>
                                                    <w:iCs/>
                                                    <w:color w:val="0D0C0C"/>
                                                    <w:sz w:val="21"/>
                                                    <w:szCs w:val="21"/>
                                                  </w:rPr>
                                                  <w:t>Los Angeles Times</w:t>
                                                </w:r>
                                                <w:r w:rsidRPr="00FD45B2">
                                                  <w:rPr>
                                                    <w:rFonts w:ascii="Calibri" w:eastAsia="Times New Roman" w:hAnsi="Calibri" w:cs="Calibri"/>
                                                    <w:color w:val="0D0C0C"/>
                                                    <w:sz w:val="21"/>
                                                    <w:szCs w:val="21"/>
                                                  </w:rPr>
                                                  <w:t>, </w:t>
                                                </w:r>
                                                <w:r w:rsidRPr="00FD45B2">
                                                  <w:rPr>
                                                    <w:rFonts w:ascii="Calibri" w:eastAsia="Times New Roman" w:hAnsi="Calibri" w:cs="Calibri"/>
                                                    <w:i/>
                                                    <w:iCs/>
                                                    <w:color w:val="0D0C0C"/>
                                                    <w:sz w:val="21"/>
                                                    <w:szCs w:val="21"/>
                                                  </w:rPr>
                                                  <w:t>Cosmopolitan</w:t>
                                                </w:r>
                                                <w:r w:rsidRPr="00FD45B2">
                                                  <w:rPr>
                                                    <w:rFonts w:ascii="Calibri" w:eastAsia="Times New Roman" w:hAnsi="Calibri" w:cs="Calibri"/>
                                                    <w:color w:val="0D0C0C"/>
                                                    <w:sz w:val="21"/>
                                                    <w:szCs w:val="21"/>
                                                  </w:rPr>
                                                  <w:t> and more for her top-tier rhymes and irrepressible charisma. </w:t>
                                                </w:r>
                                                <w:r w:rsidRPr="00FD45B2">
                                                  <w:rPr>
                                                    <w:rFonts w:ascii="Calibri" w:eastAsia="Times New Roman" w:hAnsi="Calibri" w:cs="Calibri"/>
                                                    <w:color w:val="000000"/>
                                                    <w:sz w:val="21"/>
                                                    <w:szCs w:val="21"/>
                                                  </w:rPr>
                                                  <w:t>In celebration of AAPI Heritage Month, Saweetie will perform on </w:t>
                                                </w:r>
                                                <w:r w:rsidRPr="00FD45B2">
                                                  <w:rPr>
                                                    <w:rFonts w:ascii="Calibri" w:eastAsia="Times New Roman" w:hAnsi="Calibri" w:cs="Calibri"/>
                                                    <w:i/>
                                                    <w:iCs/>
                                                    <w:color w:val="000000"/>
                                                    <w:sz w:val="21"/>
                                                    <w:szCs w:val="21"/>
                                                  </w:rPr>
                                                  <w:t>See Us Unite For Change; </w:t>
                                                </w:r>
                                                <w:r w:rsidRPr="00FD45B2">
                                                  <w:rPr>
                                                    <w:rFonts w:ascii="Calibri" w:eastAsia="Times New Roman" w:hAnsi="Calibri" w:cs="Calibri"/>
                                                    <w:color w:val="000000"/>
                                                    <w:sz w:val="21"/>
                                                    <w:szCs w:val="21"/>
                                                  </w:rPr>
                                                  <w:t> a multi-platform broadcast effort designed to accelerate impact and expand support for the AAPI community. The ViacomCBS special is hosted by Ken Jeong and airs across various networks (MTV, BET, Comedy Central, Paramount Network, Smithsonian Channel, Pop TV, VH1, CMT, TV Land, Nickelodeon and Logo), streaming exclusively on Facebook Watch May 21. </w:t>
                                                </w:r>
                                                <w:r w:rsidRPr="00FD45B2">
                                                  <w:rPr>
                                                    <w:rFonts w:ascii="Calibri" w:eastAsia="Times New Roman" w:hAnsi="Calibri" w:cs="Calibri"/>
                                                    <w:color w:val="0D0C0C"/>
                                                    <w:sz w:val="21"/>
                                                    <w:szCs w:val="21"/>
                                                  </w:rPr>
                                                  <w:t>What’s more, Saweetie’s nominated for a 2021 </w:t>
                                                </w:r>
                                                <w:r w:rsidRPr="00FD45B2">
                                                  <w:rPr>
                                                    <w:rFonts w:ascii="Calibri" w:eastAsia="Times New Roman" w:hAnsi="Calibri" w:cs="Calibri"/>
                                                    <w:i/>
                                                    <w:iCs/>
                                                    <w:color w:val="0D0C0C"/>
                                                    <w:sz w:val="21"/>
                                                    <w:szCs w:val="21"/>
                                                  </w:rPr>
                                                  <w:t>Billboard Music Award</w:t>
                                                </w:r>
                                                <w:r w:rsidRPr="00FD45B2">
                                                  <w:rPr>
                                                    <w:rFonts w:ascii="Calibri" w:eastAsia="Times New Roman" w:hAnsi="Calibri" w:cs="Calibri"/>
                                                    <w:color w:val="0D0C0C"/>
                                                    <w:sz w:val="21"/>
                                                    <w:szCs w:val="21"/>
                                                  </w:rPr>
                                                  <w:t> for “Top Female Rap Artist” alongside Cardi B and Megan Thee Stallion. The show airs live May 23 at 8pm on NBC.</w:t>
                                                </w:r>
                                              </w:p>
                                              <w:p w14:paraId="412B84C1" w14:textId="77777777" w:rsidR="00FD45B2" w:rsidRPr="00FD45B2" w:rsidRDefault="00FD45B2" w:rsidP="00FD45B2">
                                                <w:pPr>
                                                  <w:rPr>
                                                    <w:rFonts w:ascii="Arial" w:eastAsia="Times New Roman" w:hAnsi="Arial" w:cs="Arial"/>
                                                    <w:color w:val="403F42"/>
                                                    <w:sz w:val="18"/>
                                                    <w:szCs w:val="18"/>
                                                  </w:rPr>
                                                </w:pPr>
                                                <w:r w:rsidRPr="00FD45B2">
                                                  <w:rPr>
                                                    <w:rFonts w:ascii="Calibri" w:eastAsia="Times New Roman" w:hAnsi="Calibri" w:cs="Calibri"/>
                                                    <w:b/>
                                                    <w:bCs/>
                                                    <w:color w:val="201F1E"/>
                                                    <w:sz w:val="21"/>
                                                    <w:szCs w:val="21"/>
                                                  </w:rPr>
                                                  <w:t> </w:t>
                                                </w:r>
                                              </w:p>
                                              <w:p w14:paraId="3D90AE44" w14:textId="77777777" w:rsidR="00FD45B2" w:rsidRPr="00FD45B2" w:rsidRDefault="00FD45B2" w:rsidP="00FD45B2">
                                                <w:pPr>
                                                  <w:rPr>
                                                    <w:rFonts w:ascii="Arial" w:eastAsia="Times New Roman" w:hAnsi="Arial" w:cs="Arial"/>
                                                    <w:color w:val="403F42"/>
                                                    <w:sz w:val="18"/>
                                                    <w:szCs w:val="18"/>
                                                  </w:rPr>
                                                </w:pPr>
                                                <w:r w:rsidRPr="00FD45B2">
                                                  <w:rPr>
                                                    <w:rFonts w:ascii="Calibri" w:eastAsia="Times New Roman" w:hAnsi="Calibri" w:cs="Calibri"/>
                                                    <w:color w:val="201F1E"/>
                                                    <w:sz w:val="21"/>
                                                    <w:szCs w:val="21"/>
                                                  </w:rPr>
                                                  <w:t>This new single is another exciting teaser for </w:t>
                                                </w:r>
                                                <w:r w:rsidRPr="00FD45B2">
                                                  <w:rPr>
                                                    <w:rFonts w:ascii="Calibri" w:eastAsia="Times New Roman" w:hAnsi="Calibri" w:cs="Calibri"/>
                                                    <w:b/>
                                                    <w:bCs/>
                                                    <w:color w:val="201F1E"/>
                                                    <w:sz w:val="21"/>
                                                    <w:szCs w:val="21"/>
                                                  </w:rPr>
                                                  <w:t>Saweetie</w:t>
                                                </w:r>
                                                <w:r w:rsidRPr="00FD45B2">
                                                  <w:rPr>
                                                    <w:rFonts w:ascii="Calibri" w:eastAsia="Times New Roman" w:hAnsi="Calibri" w:cs="Calibri"/>
                                                    <w:color w:val="201F1E"/>
                                                    <w:sz w:val="21"/>
                                                    <w:szCs w:val="21"/>
                                                  </w:rPr>
                                                  <w:t>’s forthcoming debut album, </w:t>
                                                </w:r>
                                                <w:r w:rsidRPr="00FD45B2">
                                                  <w:rPr>
                                                    <w:rFonts w:ascii="Calibri" w:eastAsia="Times New Roman" w:hAnsi="Calibri" w:cs="Calibri"/>
                                                    <w:b/>
                                                    <w:bCs/>
                                                    <w:i/>
                                                    <w:iCs/>
                                                    <w:color w:val="201F1E"/>
                                                    <w:sz w:val="21"/>
                                                    <w:szCs w:val="21"/>
                                                  </w:rPr>
                                                  <w:t>Pretty B*tch Music</w:t>
                                                </w:r>
                                                <w:r w:rsidRPr="00FD45B2">
                                                  <w:rPr>
                                                    <w:rFonts w:ascii="Calibri" w:eastAsia="Times New Roman" w:hAnsi="Calibri" w:cs="Calibri"/>
                                                    <w:color w:val="201F1E"/>
                                                    <w:sz w:val="21"/>
                                                    <w:szCs w:val="21"/>
                                                  </w:rPr>
                                                  <w:t>. With production from Timbaland, Danja, Lil John, Murda Beatz, and others, </w:t>
                                                </w:r>
                                                <w:r w:rsidRPr="00FD45B2">
                                                  <w:rPr>
                                                    <w:rFonts w:ascii="Calibri" w:eastAsia="Times New Roman" w:hAnsi="Calibri" w:cs="Calibri"/>
                                                    <w:b/>
                                                    <w:bCs/>
                                                    <w:i/>
                                                    <w:iCs/>
                                                    <w:color w:val="201F1E"/>
                                                    <w:sz w:val="21"/>
                                                    <w:szCs w:val="21"/>
                                                  </w:rPr>
                                                  <w:t>Pretty B*tch Music</w:t>
                                                </w:r>
                                                <w:r w:rsidRPr="00FD45B2">
                                                  <w:rPr>
                                                    <w:rFonts w:ascii="Calibri" w:eastAsia="Times New Roman" w:hAnsi="Calibri" w:cs="Calibri"/>
                                                    <w:color w:val="201F1E"/>
                                                    <w:sz w:val="21"/>
                                                    <w:szCs w:val="21"/>
                                                  </w:rPr>
                                                  <w:t> is the soundtrack to </w:t>
                                                </w:r>
                                                <w:r w:rsidRPr="00FD45B2">
                                                  <w:rPr>
                                                    <w:rFonts w:ascii="Calibri" w:eastAsia="Times New Roman" w:hAnsi="Calibri" w:cs="Calibri"/>
                                                    <w:b/>
                                                    <w:bCs/>
                                                    <w:color w:val="201F1E"/>
                                                    <w:sz w:val="21"/>
                                                    <w:szCs w:val="21"/>
                                                  </w:rPr>
                                                  <w:t>Saweetie</w:t>
                                                </w:r>
                                                <w:r w:rsidRPr="00FD45B2">
                                                  <w:rPr>
                                                    <w:rFonts w:ascii="Calibri" w:eastAsia="Times New Roman" w:hAnsi="Calibri" w:cs="Calibri"/>
                                                    <w:color w:val="201F1E"/>
                                                    <w:sz w:val="21"/>
                                                    <w:szCs w:val="21"/>
                                                  </w:rPr>
                                                  <w:t>'s inspiring movement, which encourages all women to define their own “pretty.” If the confidence and power of “</w:t>
                                                </w:r>
                                                <w:r w:rsidRPr="00FD45B2">
                                                  <w:rPr>
                                                    <w:rFonts w:ascii="Calibri" w:eastAsia="Times New Roman" w:hAnsi="Calibri" w:cs="Calibri"/>
                                                    <w:b/>
                                                    <w:bCs/>
                                                    <w:color w:val="201F1E"/>
                                                    <w:sz w:val="21"/>
                                                    <w:szCs w:val="21"/>
                                                  </w:rPr>
                                                  <w:t>Fast (Motion)</w:t>
                                                </w:r>
                                                <w:r w:rsidRPr="00FD45B2">
                                                  <w:rPr>
                                                    <w:rFonts w:ascii="Calibri" w:eastAsia="Times New Roman" w:hAnsi="Calibri" w:cs="Calibri"/>
                                                    <w:color w:val="201F1E"/>
                                                    <w:sz w:val="21"/>
                                                    <w:szCs w:val="21"/>
                                                  </w:rPr>
                                                  <w:t>,” is any indication, listeners will want to stay tuned for more news on </w:t>
                                                </w:r>
                                                <w:r w:rsidRPr="00FD45B2">
                                                  <w:rPr>
                                                    <w:rFonts w:ascii="Calibri" w:eastAsia="Times New Roman" w:hAnsi="Calibri" w:cs="Calibri"/>
                                                    <w:b/>
                                                    <w:bCs/>
                                                    <w:i/>
                                                    <w:iCs/>
                                                    <w:color w:val="201F1E"/>
                                                    <w:sz w:val="21"/>
                                                    <w:szCs w:val="21"/>
                                                  </w:rPr>
                                                  <w:t>Pretty B*tch Music</w:t>
                                                </w:r>
                                                <w:r w:rsidRPr="00FD45B2">
                                                  <w:rPr>
                                                    <w:rFonts w:ascii="Calibri" w:eastAsia="Times New Roman" w:hAnsi="Calibri" w:cs="Calibri"/>
                                                    <w:color w:val="201F1E"/>
                                                    <w:sz w:val="21"/>
                                                    <w:szCs w:val="21"/>
                                                  </w:rPr>
                                                  <w:t>.</w:t>
                                                </w:r>
                                              </w:p>
                                            </w:tc>
                                          </w:tr>
                                        </w:tbl>
                                        <w:p w14:paraId="53E32A82" w14:textId="77777777" w:rsidR="00FD45B2" w:rsidRPr="00FD45B2" w:rsidRDefault="00FD45B2" w:rsidP="00FD45B2">
                                          <w:pPr>
                                            <w:rPr>
                                              <w:rFonts w:ascii="Times New Roman" w:eastAsia="Times New Roman" w:hAnsi="Times New Roman" w:cs="Times New Roman"/>
                                            </w:rPr>
                                          </w:pPr>
                                        </w:p>
                                      </w:tc>
                                    </w:tr>
                                  </w:tbl>
                                  <w:p w14:paraId="2CCCED36" w14:textId="77777777" w:rsidR="00FD45B2" w:rsidRPr="00FD45B2" w:rsidRDefault="00FD45B2" w:rsidP="00FD45B2">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D45B2" w:rsidRPr="00FD45B2" w14:paraId="6493D15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D45B2" w:rsidRPr="00FD45B2" w14:paraId="5476A92E" w14:textId="77777777" w:rsidTr="00FD45B2">
                                            <w:tc>
                                              <w:tcPr>
                                                <w:tcW w:w="0" w:type="auto"/>
                                                <w:hideMark/>
                                              </w:tcPr>
                                              <w:p w14:paraId="4CB4F061" w14:textId="15BEB4E6" w:rsidR="00FD45B2" w:rsidRPr="00FD45B2" w:rsidRDefault="00FD45B2" w:rsidP="00FD45B2">
                                                <w:pPr>
                                                  <w:jc w:val="center"/>
                                                  <w:rPr>
                                                    <w:rFonts w:ascii="Times New Roman" w:eastAsia="Times New Roman" w:hAnsi="Times New Roman" w:cs="Times New Roman"/>
                                                  </w:rPr>
                                                </w:pPr>
                                                <w:r w:rsidRPr="00FD45B2">
                                                  <w:rPr>
                                                    <w:rFonts w:ascii="Times New Roman" w:eastAsia="Times New Roman" w:hAnsi="Times New Roman" w:cs="Times New Roman"/>
                                                  </w:rPr>
                                                  <w:lastRenderedPageBreak/>
                                                  <w:fldChar w:fldCharType="begin"/>
                                                </w:r>
                                                <w:r w:rsidRPr="00FD45B2">
                                                  <w:rPr>
                                                    <w:rFonts w:ascii="Times New Roman" w:eastAsia="Times New Roman" w:hAnsi="Times New Roman" w:cs="Times New Roman"/>
                                                  </w:rPr>
                                                  <w:instrText xml:space="preserve"> INCLUDEPICTURE "https://files.constantcontact.com/338ff164101/0f31d741-e4b0-45a3-ad3d-cf52f7fdf883.jpg" \* MERGEFORMATINET </w:instrText>
                                                </w:r>
                                                <w:r w:rsidRPr="00FD45B2">
                                                  <w:rPr>
                                                    <w:rFonts w:ascii="Times New Roman" w:eastAsia="Times New Roman" w:hAnsi="Times New Roman" w:cs="Times New Roman"/>
                                                  </w:rPr>
                                                  <w:fldChar w:fldCharType="separate"/>
                                                </w:r>
                                                <w:r w:rsidRPr="00FD45B2">
                                                  <w:rPr>
                                                    <w:rFonts w:ascii="Times New Roman" w:eastAsia="Times New Roman" w:hAnsi="Times New Roman" w:cs="Times New Roman"/>
                                                    <w:noProof/>
                                                  </w:rPr>
                                                  <w:drawing>
                                                    <wp:inline distT="0" distB="0" distL="0" distR="0" wp14:anchorId="7E7CE8E1" wp14:editId="35FF1468">
                                                      <wp:extent cx="4091940" cy="4735195"/>
                                                      <wp:effectExtent l="0" t="0" r="0" b="1905"/>
                                                      <wp:docPr id="3" name="Picture 3"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1940" cy="4735195"/>
                                                              </a:xfrm>
                                                              <a:prstGeom prst="rect">
                                                                <a:avLst/>
                                                              </a:prstGeom>
                                                              <a:noFill/>
                                                              <a:ln>
                                                                <a:noFill/>
                                                              </a:ln>
                                                            </pic:spPr>
                                                          </pic:pic>
                                                        </a:graphicData>
                                                      </a:graphic>
                                                    </wp:inline>
                                                  </w:drawing>
                                                </w:r>
                                                <w:r w:rsidRPr="00FD45B2">
                                                  <w:rPr>
                                                    <w:rFonts w:ascii="Times New Roman" w:eastAsia="Times New Roman" w:hAnsi="Times New Roman" w:cs="Times New Roman"/>
                                                  </w:rPr>
                                                  <w:fldChar w:fldCharType="end"/>
                                                </w:r>
                                              </w:p>
                                            </w:tc>
                                          </w:tr>
                                        </w:tbl>
                                        <w:p w14:paraId="674531C9" w14:textId="77777777" w:rsidR="00FD45B2" w:rsidRPr="00FD45B2" w:rsidRDefault="00FD45B2" w:rsidP="00FD45B2">
                                          <w:pPr>
                                            <w:rPr>
                                              <w:rFonts w:ascii="Times New Roman" w:eastAsia="Times New Roman" w:hAnsi="Times New Roman" w:cs="Times New Roman"/>
                                            </w:rPr>
                                          </w:pPr>
                                        </w:p>
                                      </w:tc>
                                    </w:tr>
                                  </w:tbl>
                                  <w:p w14:paraId="15D226CF" w14:textId="77777777" w:rsidR="00FD45B2" w:rsidRPr="00FD45B2" w:rsidRDefault="00FD45B2" w:rsidP="00FD45B2">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D45B2" w:rsidRPr="00FD45B2" w14:paraId="1C1DAE5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D45B2" w:rsidRPr="00FD45B2" w14:paraId="1C93E7EC" w14:textId="77777777" w:rsidTr="00FD45B2">
                                            <w:tc>
                                              <w:tcPr>
                                                <w:tcW w:w="0" w:type="auto"/>
                                                <w:tcMar>
                                                  <w:top w:w="150" w:type="dxa"/>
                                                  <w:left w:w="300" w:type="dxa"/>
                                                  <w:bottom w:w="150" w:type="dxa"/>
                                                  <w:right w:w="300" w:type="dxa"/>
                                                </w:tcMar>
                                                <w:hideMark/>
                                              </w:tcPr>
                                              <w:p w14:paraId="3A279BE1" w14:textId="77777777" w:rsidR="00FD45B2" w:rsidRPr="00FD45B2" w:rsidRDefault="00FD45B2" w:rsidP="00FD45B2">
                                                <w:pPr>
                                                  <w:jc w:val="center"/>
                                                  <w:rPr>
                                                    <w:rFonts w:ascii="Arial" w:eastAsia="Times New Roman" w:hAnsi="Arial" w:cs="Arial"/>
                                                    <w:color w:val="403F42"/>
                                                    <w:sz w:val="18"/>
                                                    <w:szCs w:val="18"/>
                                                  </w:rPr>
                                                </w:pPr>
                                                <w:hyperlink r:id="rId10" w:tgtFrame="_blank" w:history="1">
                                                  <w:r w:rsidRPr="00FD45B2">
                                                    <w:rPr>
                                                      <w:rFonts w:ascii="Calibri" w:eastAsia="Times New Roman" w:hAnsi="Calibri" w:cs="Calibri"/>
                                                      <w:color w:val="3661BD"/>
                                                      <w:sz w:val="18"/>
                                                      <w:szCs w:val="18"/>
                                                      <w:u w:val="single"/>
                                                    </w:rPr>
                                                    <w:t>DOWNLOAD PRESS PHOTO HERE [CREDIT: BRIAN “SPAZZ” CONTRERAS]</w:t>
                                                  </w:r>
                                                </w:hyperlink>
                                              </w:p>
                                            </w:tc>
                                          </w:tr>
                                        </w:tbl>
                                        <w:p w14:paraId="713512C3" w14:textId="77777777" w:rsidR="00FD45B2" w:rsidRPr="00FD45B2" w:rsidRDefault="00FD45B2" w:rsidP="00FD45B2">
                                          <w:pPr>
                                            <w:rPr>
                                              <w:rFonts w:ascii="Times New Roman" w:eastAsia="Times New Roman" w:hAnsi="Times New Roman" w:cs="Times New Roman"/>
                                            </w:rPr>
                                          </w:pPr>
                                        </w:p>
                                      </w:tc>
                                    </w:tr>
                                  </w:tbl>
                                  <w:p w14:paraId="39B6F270" w14:textId="77777777" w:rsidR="00FD45B2" w:rsidRPr="00FD45B2" w:rsidRDefault="00FD45B2" w:rsidP="00FD45B2">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D45B2" w:rsidRPr="00FD45B2" w14:paraId="47F21C9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D45B2" w:rsidRPr="00FD45B2" w14:paraId="5ADE1609" w14:textId="77777777" w:rsidTr="00FD45B2">
                                            <w:tc>
                                              <w:tcPr>
                                                <w:tcW w:w="0" w:type="auto"/>
                                                <w:tcMar>
                                                  <w:top w:w="150" w:type="dxa"/>
                                                  <w:left w:w="300" w:type="dxa"/>
                                                  <w:bottom w:w="150" w:type="dxa"/>
                                                  <w:right w:w="300" w:type="dxa"/>
                                                </w:tcMar>
                                                <w:hideMark/>
                                              </w:tcPr>
                                              <w:p w14:paraId="3A7F858F" w14:textId="77777777" w:rsidR="00FD45B2" w:rsidRPr="00FD45B2" w:rsidRDefault="00FD45B2" w:rsidP="00FD45B2">
                                                <w:pPr>
                                                  <w:rPr>
                                                    <w:rFonts w:ascii="Arial" w:eastAsia="Times New Roman" w:hAnsi="Arial" w:cs="Arial"/>
                                                    <w:color w:val="403F42"/>
                                                    <w:sz w:val="18"/>
                                                    <w:szCs w:val="18"/>
                                                  </w:rPr>
                                                </w:pPr>
                                                <w:r w:rsidRPr="00FD45B2">
                                                  <w:rPr>
                                                    <w:rFonts w:ascii="Calibri" w:eastAsia="Times New Roman" w:hAnsi="Calibri" w:cs="Calibri"/>
                                                    <w:b/>
                                                    <w:bCs/>
                                                    <w:color w:val="000000"/>
                                                    <w:sz w:val="21"/>
                                                    <w:szCs w:val="21"/>
                                                  </w:rPr>
                                                  <w:t>ABOUT SAWEETIE:</w:t>
                                                </w:r>
                                              </w:p>
                                              <w:p w14:paraId="493394BE" w14:textId="77777777" w:rsidR="00FD45B2" w:rsidRPr="00FD45B2" w:rsidRDefault="00FD45B2" w:rsidP="00FD45B2">
                                                <w:pPr>
                                                  <w:rPr>
                                                    <w:rFonts w:ascii="Arial" w:eastAsia="Times New Roman" w:hAnsi="Arial" w:cs="Arial"/>
                                                    <w:color w:val="403F42"/>
                                                    <w:sz w:val="18"/>
                                                    <w:szCs w:val="18"/>
                                                  </w:rPr>
                                                </w:pPr>
                                                <w:r w:rsidRPr="00FD45B2">
                                                  <w:rPr>
                                                    <w:rFonts w:ascii="Calibri" w:eastAsia="Times New Roman" w:hAnsi="Calibri" w:cs="Calibri"/>
                                                    <w:color w:val="000000"/>
                                                    <w:sz w:val="21"/>
                                                    <w:szCs w:val="21"/>
                                                  </w:rPr>
                                                  <w:t>Flaunting nineties rhyme reverence, fashion-forward fire, and endless charisma, Saweetie—born Diamonté Harper—can go bar-for-bar with the best of ‘em, and fans and critics immediately recognized and responded to that. Within six months, she cracked 100 million cumulative streams, garnered a gold plaque, and earned the praise of </w:t>
                                                </w:r>
                                                <w:r w:rsidRPr="00FD45B2">
                                                  <w:rPr>
                                                    <w:rFonts w:ascii="Calibri" w:eastAsia="Times New Roman" w:hAnsi="Calibri" w:cs="Calibri"/>
                                                    <w:i/>
                                                    <w:iCs/>
                                                    <w:color w:val="000000"/>
                                                    <w:sz w:val="21"/>
                                                    <w:szCs w:val="21"/>
                                                  </w:rPr>
                                                  <w:t>Billboard, The FADER, </w:t>
                                                </w:r>
                                                <w:r w:rsidRPr="00FD45B2">
                                                  <w:rPr>
                                                    <w:rFonts w:ascii="Calibri" w:eastAsia="Times New Roman" w:hAnsi="Calibri" w:cs="Calibri"/>
                                                    <w:color w:val="000000"/>
                                                    <w:sz w:val="21"/>
                                                    <w:szCs w:val="21"/>
                                                  </w:rPr>
                                                  <w:t>and </w:t>
                                                </w:r>
                                                <w:r w:rsidRPr="00FD45B2">
                                                  <w:rPr>
                                                    <w:rFonts w:ascii="Calibri" w:eastAsia="Times New Roman" w:hAnsi="Calibri" w:cs="Calibri"/>
                                                    <w:i/>
                                                    <w:iCs/>
                                                    <w:color w:val="000000"/>
                                                    <w:sz w:val="21"/>
                                                    <w:szCs w:val="21"/>
                                                  </w:rPr>
                                                  <w:t>Noisey</w:t>
                                                </w:r>
                                                <w:r w:rsidRPr="00FD45B2">
                                                  <w:rPr>
                                                    <w:rFonts w:ascii="Calibri" w:eastAsia="Times New Roman" w:hAnsi="Calibri" w:cs="Calibri"/>
                                                    <w:color w:val="000000"/>
                                                    <w:sz w:val="21"/>
                                                    <w:szCs w:val="21"/>
                                                  </w:rPr>
                                                  <w:t> as </w:t>
                                                </w:r>
                                                <w:r w:rsidRPr="00FD45B2">
                                                  <w:rPr>
                                                    <w:rFonts w:ascii="Calibri" w:eastAsia="Times New Roman" w:hAnsi="Calibri" w:cs="Calibri"/>
                                                    <w:i/>
                                                    <w:iCs/>
                                                    <w:color w:val="000000"/>
                                                    <w:sz w:val="21"/>
                                                    <w:szCs w:val="21"/>
                                                  </w:rPr>
                                                  <w:t>Los Angeles Times</w:t>
                                                </w:r>
                                                <w:r w:rsidRPr="00FD45B2">
                                                  <w:rPr>
                                                    <w:rFonts w:ascii="Calibri" w:eastAsia="Times New Roman" w:hAnsi="Calibri" w:cs="Calibri"/>
                                                    <w:color w:val="000000"/>
                                                    <w:sz w:val="21"/>
                                                    <w:szCs w:val="21"/>
                                                  </w:rPr>
                                                  <w:t> pegged her as “one to watch.” Drawing on a passion for poetry and numerous years of rapping in the car, she turned her love for words into vivid verses during 2018 on the </w:t>
                                                </w:r>
                                                <w:r w:rsidRPr="00FD45B2">
                                                  <w:rPr>
                                                    <w:rFonts w:ascii="Calibri" w:eastAsia="Times New Roman" w:hAnsi="Calibri" w:cs="Calibri"/>
                                                    <w:i/>
                                                    <w:iCs/>
                                                    <w:color w:val="000000"/>
                                                    <w:sz w:val="21"/>
                                                    <w:szCs w:val="21"/>
                                                  </w:rPr>
                                                  <w:t>High Maintenance</w:t>
                                                </w:r>
                                                <w:r w:rsidRPr="00FD45B2">
                                                  <w:rPr>
                                                    <w:rFonts w:ascii="Calibri" w:eastAsia="Times New Roman" w:hAnsi="Calibri" w:cs="Calibri"/>
                                                    <w:color w:val="000000"/>
                                                    <w:sz w:val="21"/>
                                                    <w:szCs w:val="21"/>
                                                  </w:rPr>
                                                  <w:t> EP with her smash hit "ICY GRL'' earning an RIAA platinum certification. 2019 saw the release of Saweetie's </w:t>
                                                </w:r>
                                                <w:r w:rsidRPr="00FD45B2">
                                                  <w:rPr>
                                                    <w:rFonts w:ascii="Calibri" w:eastAsia="Times New Roman" w:hAnsi="Calibri" w:cs="Calibri"/>
                                                    <w:i/>
                                                    <w:iCs/>
                                                    <w:color w:val="000000"/>
                                                    <w:sz w:val="21"/>
                                                    <w:szCs w:val="21"/>
                                                  </w:rPr>
                                                  <w:t>ICY</w:t>
                                                </w:r>
                                                <w:r w:rsidRPr="00FD45B2">
                                                  <w:rPr>
                                                    <w:rFonts w:ascii="Calibri" w:eastAsia="Times New Roman" w:hAnsi="Calibri" w:cs="Calibri"/>
                                                    <w:color w:val="000000"/>
                                                    <w:sz w:val="21"/>
                                                    <w:szCs w:val="21"/>
                                                  </w:rPr>
                                                  <w:t xml:space="preserve"> EP, spawning double-platinum viral sensation "My Type” as well as a 2020 BET Awards nomination for "Best Female Hip Hop Artist." As a businesswoman, she launched her sold-out ICY jewelry line and partnered with PrettyLittleThing for a 50-piece capsule collection. Meanwhile, everyone from Gwen Stefani to David Guetta, Dua Lipa to Wiz Khalifa, and Mulatto to G-Eazy has enlisted her for guest spots. This year Saweetie dominates the charts and commands social media with more than 10 million Instagram followers, a Billboard Awards nomination for “Top Rap Female Artist,” back-to-back #1 singles, and brand partnerships with </w:t>
                                                </w:r>
                                                <w:r w:rsidRPr="00FD45B2">
                                                  <w:rPr>
                                                    <w:rFonts w:ascii="Calibri" w:eastAsia="Times New Roman" w:hAnsi="Calibri" w:cs="Calibri"/>
                                                    <w:color w:val="000000"/>
                                                    <w:sz w:val="21"/>
                                                    <w:szCs w:val="21"/>
                                                  </w:rPr>
                                                  <w:lastRenderedPageBreak/>
                                                  <w:t>Quay, Revlon, and more. A true fashionista, she has graced the cover of </w:t>
                                                </w:r>
                                                <w:r w:rsidRPr="00FD45B2">
                                                  <w:rPr>
                                                    <w:rFonts w:ascii="Calibri" w:eastAsia="Times New Roman" w:hAnsi="Calibri" w:cs="Calibri"/>
                                                    <w:i/>
                                                    <w:iCs/>
                                                    <w:color w:val="000000"/>
                                                    <w:sz w:val="21"/>
                                                    <w:szCs w:val="21"/>
                                                  </w:rPr>
                                                  <w:t>Cosmopolitan, Maxim, Elite Daily</w:t>
                                                </w:r>
                                                <w:r w:rsidRPr="00FD45B2">
                                                  <w:rPr>
                                                    <w:rFonts w:ascii="Calibri" w:eastAsia="Times New Roman" w:hAnsi="Calibri" w:cs="Calibri"/>
                                                    <w:color w:val="000000"/>
                                                    <w:sz w:val="21"/>
                                                    <w:szCs w:val="21"/>
                                                  </w:rPr>
                                                  <w:t>, and </w:t>
                                                </w:r>
                                                <w:r w:rsidRPr="00FD45B2">
                                                  <w:rPr>
                                                    <w:rFonts w:ascii="Calibri" w:eastAsia="Times New Roman" w:hAnsi="Calibri" w:cs="Calibri"/>
                                                    <w:i/>
                                                    <w:iCs/>
                                                    <w:color w:val="000000"/>
                                                    <w:sz w:val="21"/>
                                                    <w:szCs w:val="21"/>
                                                  </w:rPr>
                                                  <w:t>Wonderland</w:t>
                                                </w:r>
                                                <w:r w:rsidRPr="00FD45B2">
                                                  <w:rPr>
                                                    <w:rFonts w:ascii="Calibri" w:eastAsia="Times New Roman" w:hAnsi="Calibri" w:cs="Calibri"/>
                                                    <w:color w:val="000000"/>
                                                    <w:sz w:val="21"/>
                                                    <w:szCs w:val="21"/>
                                                  </w:rPr>
                                                  <w:t>, in addition to appearing in </w:t>
                                                </w:r>
                                                <w:r w:rsidRPr="00FD45B2">
                                                  <w:rPr>
                                                    <w:rFonts w:ascii="Calibri" w:eastAsia="Times New Roman" w:hAnsi="Calibri" w:cs="Calibri"/>
                                                    <w:i/>
                                                    <w:iCs/>
                                                    <w:color w:val="000000"/>
                                                    <w:sz w:val="21"/>
                                                    <w:szCs w:val="21"/>
                                                  </w:rPr>
                                                  <w:t>C.R. Fashion Book, Variety, Interview, Fast Company, Vogue, </w:t>
                                                </w:r>
                                                <w:r w:rsidRPr="00FD45B2">
                                                  <w:rPr>
                                                    <w:rFonts w:ascii="Calibri" w:eastAsia="Times New Roman" w:hAnsi="Calibri" w:cs="Calibri"/>
                                                    <w:color w:val="000000"/>
                                                    <w:sz w:val="21"/>
                                                    <w:szCs w:val="21"/>
                                                  </w:rPr>
                                                  <w:t>and </w:t>
                                                </w:r>
                                                <w:r w:rsidRPr="00FD45B2">
                                                  <w:rPr>
                                                    <w:rFonts w:ascii="Calibri" w:eastAsia="Times New Roman" w:hAnsi="Calibri" w:cs="Calibri"/>
                                                    <w:i/>
                                                    <w:iCs/>
                                                    <w:color w:val="000000"/>
                                                    <w:sz w:val="21"/>
                                                    <w:szCs w:val="21"/>
                                                  </w:rPr>
                                                  <w:t>Harper's Bazaar.</w:t>
                                                </w:r>
                                              </w:p>
                                            </w:tc>
                                          </w:tr>
                                        </w:tbl>
                                        <w:p w14:paraId="15004F62" w14:textId="77777777" w:rsidR="00FD45B2" w:rsidRPr="00FD45B2" w:rsidRDefault="00FD45B2" w:rsidP="00FD45B2">
                                          <w:pPr>
                                            <w:rPr>
                                              <w:rFonts w:ascii="Times New Roman" w:eastAsia="Times New Roman" w:hAnsi="Times New Roman" w:cs="Times New Roman"/>
                                            </w:rPr>
                                          </w:pPr>
                                        </w:p>
                                      </w:tc>
                                    </w:tr>
                                  </w:tbl>
                                  <w:p w14:paraId="2E3FE3B0" w14:textId="77777777" w:rsidR="00FD45B2" w:rsidRPr="00FD45B2" w:rsidRDefault="00FD45B2" w:rsidP="00FD45B2">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D45B2" w:rsidRPr="00FD45B2" w14:paraId="20D8BDA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D45B2" w:rsidRPr="00FD45B2" w14:paraId="31039221" w14:textId="77777777" w:rsidTr="00FD45B2">
                                            <w:tc>
                                              <w:tcPr>
                                                <w:tcW w:w="0" w:type="auto"/>
                                                <w:tcMar>
                                                  <w:top w:w="150" w:type="dxa"/>
                                                  <w:left w:w="300" w:type="dxa"/>
                                                  <w:bottom w:w="150" w:type="dxa"/>
                                                  <w:right w:w="300" w:type="dxa"/>
                                                </w:tcMar>
                                                <w:hideMark/>
                                              </w:tcPr>
                                              <w:p w14:paraId="640EA310" w14:textId="77777777" w:rsidR="00FD45B2" w:rsidRPr="00FD45B2" w:rsidRDefault="00FD45B2" w:rsidP="00FD45B2">
                                                <w:pPr>
                                                  <w:jc w:val="center"/>
                                                  <w:rPr>
                                                    <w:rFonts w:ascii="Arial" w:eastAsia="Times New Roman" w:hAnsi="Arial" w:cs="Arial"/>
                                                    <w:color w:val="403F42"/>
                                                    <w:sz w:val="18"/>
                                                    <w:szCs w:val="18"/>
                                                  </w:rPr>
                                                </w:pPr>
                                                <w:r w:rsidRPr="00FD45B2">
                                                  <w:rPr>
                                                    <w:rFonts w:ascii="Calibri" w:eastAsia="Times New Roman" w:hAnsi="Calibri" w:cs="Calibri"/>
                                                    <w:b/>
                                                    <w:bCs/>
                                                    <w:color w:val="000000"/>
                                                    <w:sz w:val="21"/>
                                                    <w:szCs w:val="21"/>
                                                  </w:rPr>
                                                  <w:t>FOLLOW SAWEETIE:</w:t>
                                                </w:r>
                                              </w:p>
                                              <w:p w14:paraId="20928BA2" w14:textId="77777777" w:rsidR="00FD45B2" w:rsidRPr="00FD45B2" w:rsidRDefault="00FD45B2" w:rsidP="00FD45B2">
                                                <w:pPr>
                                                  <w:jc w:val="center"/>
                                                  <w:rPr>
                                                    <w:rFonts w:ascii="Arial" w:eastAsia="Times New Roman" w:hAnsi="Arial" w:cs="Arial"/>
                                                    <w:color w:val="403F42"/>
                                                    <w:sz w:val="18"/>
                                                    <w:szCs w:val="18"/>
                                                  </w:rPr>
                                                </w:pPr>
                                                <w:hyperlink r:id="rId11" w:tgtFrame="_blank" w:history="1">
                                                  <w:r w:rsidRPr="00FD45B2">
                                                    <w:rPr>
                                                      <w:rFonts w:ascii="Calibri" w:eastAsia="Times New Roman" w:hAnsi="Calibri" w:cs="Calibri"/>
                                                      <w:color w:val="3661BD"/>
                                                      <w:sz w:val="21"/>
                                                      <w:szCs w:val="21"/>
                                                      <w:u w:val="single"/>
                                                    </w:rPr>
                                                    <w:t>Instagram</w:t>
                                                  </w:r>
                                                </w:hyperlink>
                                                <w:r w:rsidRPr="00FD45B2">
                                                  <w:rPr>
                                                    <w:rFonts w:ascii="Calibri" w:eastAsia="Times New Roman" w:hAnsi="Calibri" w:cs="Calibri"/>
                                                    <w:color w:val="CA63AD"/>
                                                    <w:sz w:val="21"/>
                                                    <w:szCs w:val="21"/>
                                                  </w:rPr>
                                                  <w:t> </w:t>
                                                </w:r>
                                                <w:r w:rsidRPr="00FD45B2">
                                                  <w:rPr>
                                                    <w:rFonts w:ascii="Calibri" w:eastAsia="Times New Roman" w:hAnsi="Calibri" w:cs="Calibri"/>
                                                    <w:color w:val="1A191A"/>
                                                    <w:sz w:val="21"/>
                                                    <w:szCs w:val="21"/>
                                                  </w:rPr>
                                                  <w:t>| </w:t>
                                                </w:r>
                                                <w:hyperlink r:id="rId12" w:tgtFrame="_blank" w:history="1">
                                                  <w:r w:rsidRPr="00FD45B2">
                                                    <w:rPr>
                                                      <w:rFonts w:ascii="Calibri" w:eastAsia="Times New Roman" w:hAnsi="Calibri" w:cs="Calibri"/>
                                                      <w:color w:val="3661BD"/>
                                                      <w:sz w:val="21"/>
                                                      <w:szCs w:val="21"/>
                                                      <w:u w:val="single"/>
                                                    </w:rPr>
                                                    <w:t>Twitter</w:t>
                                                  </w:r>
                                                </w:hyperlink>
                                                <w:r w:rsidRPr="00FD45B2">
                                                  <w:rPr>
                                                    <w:rFonts w:ascii="Calibri" w:eastAsia="Times New Roman" w:hAnsi="Calibri" w:cs="Calibri"/>
                                                    <w:color w:val="CA63AD"/>
                                                    <w:sz w:val="21"/>
                                                    <w:szCs w:val="21"/>
                                                  </w:rPr>
                                                  <w:t> </w:t>
                                                </w:r>
                                                <w:r w:rsidRPr="00FD45B2">
                                                  <w:rPr>
                                                    <w:rFonts w:ascii="Calibri" w:eastAsia="Times New Roman" w:hAnsi="Calibri" w:cs="Calibri"/>
                                                    <w:color w:val="000000"/>
                                                    <w:sz w:val="21"/>
                                                    <w:szCs w:val="21"/>
                                                  </w:rPr>
                                                  <w:t>|</w:t>
                                                </w:r>
                                                <w:r w:rsidRPr="00FD45B2">
                                                  <w:rPr>
                                                    <w:rFonts w:ascii="Calibri" w:eastAsia="Times New Roman" w:hAnsi="Calibri" w:cs="Calibri"/>
                                                    <w:color w:val="403F42"/>
                                                    <w:sz w:val="21"/>
                                                    <w:szCs w:val="21"/>
                                                  </w:rPr>
                                                  <w:t> </w:t>
                                                </w:r>
                                                <w:hyperlink r:id="rId13" w:tgtFrame="_blank" w:history="1">
                                                  <w:r w:rsidRPr="00FD45B2">
                                                    <w:rPr>
                                                      <w:rFonts w:ascii="Calibri" w:eastAsia="Times New Roman" w:hAnsi="Calibri" w:cs="Calibri"/>
                                                      <w:color w:val="3661BD"/>
                                                      <w:sz w:val="21"/>
                                                      <w:szCs w:val="21"/>
                                                      <w:u w:val="single"/>
                                                    </w:rPr>
                                                    <w:t>Facebook</w:t>
                                                  </w:r>
                                                </w:hyperlink>
                                                <w:r w:rsidRPr="00FD45B2">
                                                  <w:rPr>
                                                    <w:rFonts w:ascii="Arial" w:eastAsia="Times New Roman" w:hAnsi="Arial" w:cs="Arial"/>
                                                    <w:color w:val="403F42"/>
                                                    <w:sz w:val="18"/>
                                                    <w:szCs w:val="18"/>
                                                  </w:rPr>
                                                  <w:t> </w:t>
                                                </w:r>
                                                <w:r w:rsidRPr="00FD45B2">
                                                  <w:rPr>
                                                    <w:rFonts w:ascii="Calibri" w:eastAsia="Times New Roman" w:hAnsi="Calibri" w:cs="Calibri"/>
                                                    <w:color w:val="000000"/>
                                                    <w:sz w:val="21"/>
                                                    <w:szCs w:val="21"/>
                                                  </w:rPr>
                                                  <w:t>|</w:t>
                                                </w:r>
                                                <w:r w:rsidRPr="00FD45B2">
                                                  <w:rPr>
                                                    <w:rFonts w:ascii="Calibri" w:eastAsia="Times New Roman" w:hAnsi="Calibri" w:cs="Calibri"/>
                                                    <w:color w:val="403F42"/>
                                                    <w:sz w:val="21"/>
                                                    <w:szCs w:val="21"/>
                                                  </w:rPr>
                                                  <w:t> </w:t>
                                                </w:r>
                                                <w:hyperlink r:id="rId14" w:tgtFrame="_blank" w:history="1">
                                                  <w:r w:rsidRPr="00FD45B2">
                                                    <w:rPr>
                                                      <w:rFonts w:ascii="Calibri" w:eastAsia="Times New Roman" w:hAnsi="Calibri" w:cs="Calibri"/>
                                                      <w:color w:val="3661BD"/>
                                                      <w:sz w:val="21"/>
                                                      <w:szCs w:val="21"/>
                                                      <w:u w:val="single"/>
                                                    </w:rPr>
                                                    <w:t>YouTube</w:t>
                                                  </w:r>
                                                </w:hyperlink>
                                              </w:p>
                                            </w:tc>
                                          </w:tr>
                                        </w:tbl>
                                        <w:p w14:paraId="7109D261" w14:textId="77777777" w:rsidR="00FD45B2" w:rsidRPr="00FD45B2" w:rsidRDefault="00FD45B2" w:rsidP="00FD45B2">
                                          <w:pPr>
                                            <w:rPr>
                                              <w:rFonts w:ascii="Times New Roman" w:eastAsia="Times New Roman" w:hAnsi="Times New Roman" w:cs="Times New Roman"/>
                                            </w:rPr>
                                          </w:pPr>
                                        </w:p>
                                      </w:tc>
                                    </w:tr>
                                  </w:tbl>
                                  <w:p w14:paraId="35EFED5B" w14:textId="77777777" w:rsidR="00FD45B2" w:rsidRPr="00FD45B2" w:rsidRDefault="00FD45B2" w:rsidP="00FD45B2">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D45B2" w:rsidRPr="00FD45B2" w14:paraId="69001A6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D45B2" w:rsidRPr="00FD45B2" w14:paraId="087EDF54" w14:textId="77777777" w:rsidTr="00FD45B2">
                                            <w:tc>
                                              <w:tcPr>
                                                <w:tcW w:w="0" w:type="auto"/>
                                                <w:tcMar>
                                                  <w:top w:w="150" w:type="dxa"/>
                                                  <w:left w:w="300" w:type="dxa"/>
                                                  <w:bottom w:w="150" w:type="dxa"/>
                                                  <w:right w:w="300" w:type="dxa"/>
                                                </w:tcMar>
                                                <w:hideMark/>
                                              </w:tcPr>
                                              <w:p w14:paraId="50719F6A" w14:textId="77777777" w:rsidR="00FD45B2" w:rsidRPr="00FD45B2" w:rsidRDefault="00FD45B2" w:rsidP="00FD45B2">
                                                <w:pPr>
                                                  <w:jc w:val="center"/>
                                                  <w:rPr>
                                                    <w:rFonts w:ascii="Arial" w:eastAsia="Times New Roman" w:hAnsi="Arial" w:cs="Arial"/>
                                                    <w:color w:val="403F42"/>
                                                    <w:sz w:val="18"/>
                                                    <w:szCs w:val="18"/>
                                                  </w:rPr>
                                                </w:pPr>
                                                <w:r w:rsidRPr="00FD45B2">
                                                  <w:rPr>
                                                    <w:rFonts w:ascii="Calibri" w:eastAsia="Times New Roman" w:hAnsi="Calibri" w:cs="Calibri"/>
                                                    <w:b/>
                                                    <w:bCs/>
                                                    <w:color w:val="000000"/>
                                                    <w:sz w:val="21"/>
                                                    <w:szCs w:val="21"/>
                                                  </w:rPr>
                                                  <w:t>For more information, please contact:</w:t>
                                                </w:r>
                                              </w:p>
                                              <w:p w14:paraId="31FD79CE" w14:textId="77777777" w:rsidR="00FD45B2" w:rsidRPr="00FD45B2" w:rsidRDefault="00FD45B2" w:rsidP="00FD45B2">
                                                <w:pPr>
                                                  <w:jc w:val="center"/>
                                                  <w:rPr>
                                                    <w:rFonts w:ascii="Arial" w:eastAsia="Times New Roman" w:hAnsi="Arial" w:cs="Arial"/>
                                                    <w:color w:val="403F42"/>
                                                    <w:sz w:val="18"/>
                                                    <w:szCs w:val="18"/>
                                                  </w:rPr>
                                                </w:pPr>
                                                <w:r w:rsidRPr="00FD45B2">
                                                  <w:rPr>
                                                    <w:rFonts w:ascii="Calibri" w:eastAsia="Times New Roman" w:hAnsi="Calibri" w:cs="Calibri"/>
                                                    <w:color w:val="000000"/>
                                                    <w:sz w:val="21"/>
                                                    <w:szCs w:val="21"/>
                                                  </w:rPr>
                                                  <w:t>Aishah White | Warner Records</w:t>
                                                </w:r>
                                              </w:p>
                                              <w:p w14:paraId="64369492" w14:textId="77777777" w:rsidR="00FD45B2" w:rsidRPr="00FD45B2" w:rsidRDefault="00FD45B2" w:rsidP="00FD45B2">
                                                <w:pPr>
                                                  <w:jc w:val="center"/>
                                                  <w:rPr>
                                                    <w:rFonts w:ascii="Arial" w:eastAsia="Times New Roman" w:hAnsi="Arial" w:cs="Arial"/>
                                                    <w:color w:val="403F42"/>
                                                    <w:sz w:val="18"/>
                                                    <w:szCs w:val="18"/>
                                                  </w:rPr>
                                                </w:pPr>
                                                <w:hyperlink r:id="rId15" w:tgtFrame="_blank" w:history="1">
                                                  <w:r w:rsidRPr="00FD45B2">
                                                    <w:rPr>
                                                      <w:rFonts w:ascii="Calibri" w:eastAsia="Times New Roman" w:hAnsi="Calibri" w:cs="Calibri"/>
                                                      <w:color w:val="3661BD"/>
                                                      <w:sz w:val="21"/>
                                                      <w:szCs w:val="21"/>
                                                      <w:u w:val="single"/>
                                                    </w:rPr>
                                                    <w:t>Aishah.White@warnerrecords.com</w:t>
                                                  </w:r>
                                                </w:hyperlink>
                                              </w:p>
                                              <w:p w14:paraId="1CEEA2D9" w14:textId="77777777" w:rsidR="00FD45B2" w:rsidRPr="00FD45B2" w:rsidRDefault="00FD45B2" w:rsidP="00FD45B2">
                                                <w:pPr>
                                                  <w:jc w:val="center"/>
                                                  <w:rPr>
                                                    <w:rFonts w:ascii="Arial" w:eastAsia="Times New Roman" w:hAnsi="Arial" w:cs="Arial"/>
                                                    <w:color w:val="403F42"/>
                                                    <w:sz w:val="18"/>
                                                    <w:szCs w:val="18"/>
                                                  </w:rPr>
                                                </w:pPr>
                                              </w:p>
                                              <w:p w14:paraId="09EA1156" w14:textId="77777777" w:rsidR="00FD45B2" w:rsidRPr="00FD45B2" w:rsidRDefault="00FD45B2" w:rsidP="00FD45B2">
                                                <w:pPr>
                                                  <w:jc w:val="center"/>
                                                  <w:rPr>
                                                    <w:rFonts w:ascii="Arial" w:eastAsia="Times New Roman" w:hAnsi="Arial" w:cs="Arial"/>
                                                    <w:color w:val="403F42"/>
                                                    <w:sz w:val="18"/>
                                                    <w:szCs w:val="18"/>
                                                  </w:rPr>
                                                </w:pPr>
                                                <w:r w:rsidRPr="00FD45B2">
                                                  <w:rPr>
                                                    <w:rFonts w:ascii="Calibri" w:eastAsia="Times New Roman" w:hAnsi="Calibri" w:cs="Calibri"/>
                                                    <w:color w:val="000000"/>
                                                    <w:sz w:val="21"/>
                                                    <w:szCs w:val="21"/>
                                                  </w:rPr>
                                                  <w:t>Pristina Alford | DKC Public Relations</w:t>
                                                </w:r>
                                              </w:p>
                                              <w:p w14:paraId="73A7D40D" w14:textId="77777777" w:rsidR="00FD45B2" w:rsidRPr="00FD45B2" w:rsidRDefault="00FD45B2" w:rsidP="00FD45B2">
                                                <w:pPr>
                                                  <w:jc w:val="center"/>
                                                  <w:rPr>
                                                    <w:rFonts w:ascii="Arial" w:eastAsia="Times New Roman" w:hAnsi="Arial" w:cs="Arial"/>
                                                    <w:color w:val="403F42"/>
                                                    <w:sz w:val="18"/>
                                                    <w:szCs w:val="18"/>
                                                  </w:rPr>
                                                </w:pPr>
                                                <w:hyperlink r:id="rId16" w:tgtFrame="_blank" w:history="1">
                                                  <w:r w:rsidRPr="00FD45B2">
                                                    <w:rPr>
                                                      <w:rFonts w:ascii="Calibri" w:eastAsia="Times New Roman" w:hAnsi="Calibri" w:cs="Calibri"/>
                                                      <w:color w:val="3661BD"/>
                                                      <w:sz w:val="21"/>
                                                      <w:szCs w:val="21"/>
                                                      <w:u w:val="single"/>
                                                    </w:rPr>
                                                    <w:t>Pristina_Alford@dkcnews.com</w:t>
                                                  </w:r>
                                                </w:hyperlink>
                                              </w:p>
                                            </w:tc>
                                          </w:tr>
                                        </w:tbl>
                                        <w:p w14:paraId="064A3C83" w14:textId="77777777" w:rsidR="00FD45B2" w:rsidRPr="00FD45B2" w:rsidRDefault="00FD45B2" w:rsidP="00FD45B2">
                                          <w:pPr>
                                            <w:rPr>
                                              <w:rFonts w:ascii="Times New Roman" w:eastAsia="Times New Roman" w:hAnsi="Times New Roman" w:cs="Times New Roman"/>
                                            </w:rPr>
                                          </w:pPr>
                                        </w:p>
                                      </w:tc>
                                    </w:tr>
                                  </w:tbl>
                                  <w:p w14:paraId="4401865C" w14:textId="77777777" w:rsidR="00FD45B2" w:rsidRPr="00FD45B2" w:rsidRDefault="00FD45B2" w:rsidP="00FD45B2">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D45B2" w:rsidRPr="00FD45B2" w14:paraId="49C3CB1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D45B2" w:rsidRPr="00FD45B2" w14:paraId="647E46E2" w14:textId="77777777" w:rsidTr="00FD45B2">
                                            <w:tc>
                                              <w:tcPr>
                                                <w:tcW w:w="0" w:type="auto"/>
                                                <w:hideMark/>
                                              </w:tcPr>
                                              <w:p w14:paraId="098C3FF5" w14:textId="084F3B1E" w:rsidR="00FD45B2" w:rsidRPr="00FD45B2" w:rsidRDefault="00FD45B2" w:rsidP="00FD45B2">
                                                <w:pPr>
                                                  <w:jc w:val="center"/>
                                                  <w:rPr>
                                                    <w:rFonts w:ascii="Times New Roman" w:eastAsia="Times New Roman" w:hAnsi="Times New Roman" w:cs="Times New Roman"/>
                                                  </w:rPr>
                                                </w:pPr>
                                                <w:r w:rsidRPr="00FD45B2">
                                                  <w:rPr>
                                                    <w:rFonts w:ascii="Times New Roman" w:eastAsia="Times New Roman" w:hAnsi="Times New Roman" w:cs="Times New Roman"/>
                                                  </w:rPr>
                                                  <w:fldChar w:fldCharType="begin"/>
                                                </w:r>
                                                <w:r w:rsidRPr="00FD45B2">
                                                  <w:rPr>
                                                    <w:rFonts w:ascii="Times New Roman" w:eastAsia="Times New Roman" w:hAnsi="Times New Roman" w:cs="Times New Roman"/>
                                                  </w:rPr>
                                                  <w:instrText xml:space="preserve"> INCLUDEPICTURE "https://files.constantcontact.com/338ff164101/d5581030-0106-41d5-be4a-7e5d4e821820.jpg" \* MERGEFORMATINET </w:instrText>
                                                </w:r>
                                                <w:r w:rsidRPr="00FD45B2">
                                                  <w:rPr>
                                                    <w:rFonts w:ascii="Times New Roman" w:eastAsia="Times New Roman" w:hAnsi="Times New Roman" w:cs="Times New Roman"/>
                                                  </w:rPr>
                                                  <w:fldChar w:fldCharType="separate"/>
                                                </w:r>
                                                <w:r w:rsidRPr="00FD45B2">
                                                  <w:rPr>
                                                    <w:rFonts w:ascii="Times New Roman" w:eastAsia="Times New Roman" w:hAnsi="Times New Roman" w:cs="Times New Roman"/>
                                                    <w:noProof/>
                                                  </w:rPr>
                                                  <w:drawing>
                                                    <wp:inline distT="0" distB="0" distL="0" distR="0" wp14:anchorId="18FF020B" wp14:editId="00D50C8D">
                                                      <wp:extent cx="1828800" cy="661035"/>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661035"/>
                                                              </a:xfrm>
                                                              <a:prstGeom prst="rect">
                                                                <a:avLst/>
                                                              </a:prstGeom>
                                                              <a:noFill/>
                                                              <a:ln>
                                                                <a:noFill/>
                                                              </a:ln>
                                                            </pic:spPr>
                                                          </pic:pic>
                                                        </a:graphicData>
                                                      </a:graphic>
                                                    </wp:inline>
                                                  </w:drawing>
                                                </w:r>
                                                <w:r w:rsidRPr="00FD45B2">
                                                  <w:rPr>
                                                    <w:rFonts w:ascii="Times New Roman" w:eastAsia="Times New Roman" w:hAnsi="Times New Roman" w:cs="Times New Roman"/>
                                                  </w:rPr>
                                                  <w:fldChar w:fldCharType="end"/>
                                                </w:r>
                                              </w:p>
                                            </w:tc>
                                          </w:tr>
                                        </w:tbl>
                                        <w:p w14:paraId="5B7244BC" w14:textId="77777777" w:rsidR="00FD45B2" w:rsidRPr="00FD45B2" w:rsidRDefault="00FD45B2" w:rsidP="00FD45B2">
                                          <w:pPr>
                                            <w:rPr>
                                              <w:rFonts w:ascii="Times New Roman" w:eastAsia="Times New Roman" w:hAnsi="Times New Roman" w:cs="Times New Roman"/>
                                            </w:rPr>
                                          </w:pPr>
                                        </w:p>
                                      </w:tc>
                                    </w:tr>
                                  </w:tbl>
                                  <w:p w14:paraId="77524528" w14:textId="77777777" w:rsidR="00FD45B2" w:rsidRPr="00FD45B2" w:rsidRDefault="00FD45B2" w:rsidP="00FD45B2">
                                    <w:pPr>
                                      <w:jc w:val="center"/>
                                      <w:rPr>
                                        <w:rFonts w:ascii="Times New Roman" w:eastAsia="Times New Roman" w:hAnsi="Times New Roman" w:cs="Times New Roman"/>
                                      </w:rPr>
                                    </w:pPr>
                                  </w:p>
                                </w:tc>
                              </w:tr>
                            </w:tbl>
                            <w:p w14:paraId="28A30430" w14:textId="77777777" w:rsidR="00FD45B2" w:rsidRPr="00FD45B2" w:rsidRDefault="00FD45B2" w:rsidP="00FD45B2">
                              <w:pPr>
                                <w:jc w:val="center"/>
                                <w:rPr>
                                  <w:rFonts w:ascii="Times New Roman" w:eastAsia="Times New Roman" w:hAnsi="Times New Roman" w:cs="Times New Roman"/>
                                </w:rPr>
                              </w:pPr>
                            </w:p>
                          </w:tc>
                        </w:tr>
                      </w:tbl>
                      <w:p w14:paraId="23987628" w14:textId="77777777" w:rsidR="00FD45B2" w:rsidRPr="00FD45B2" w:rsidRDefault="00FD45B2" w:rsidP="00FD45B2">
                        <w:pPr>
                          <w:jc w:val="center"/>
                          <w:rPr>
                            <w:rFonts w:ascii="Times New Roman" w:eastAsia="Times New Roman" w:hAnsi="Times New Roman" w:cs="Times New Roman"/>
                          </w:rPr>
                        </w:pPr>
                      </w:p>
                    </w:tc>
                  </w:tr>
                </w:tbl>
                <w:p w14:paraId="4466BF44" w14:textId="77777777" w:rsidR="00FD45B2" w:rsidRPr="00FD45B2" w:rsidRDefault="00FD45B2" w:rsidP="00FD45B2">
                  <w:pPr>
                    <w:jc w:val="center"/>
                    <w:rPr>
                      <w:rFonts w:ascii="Times New Roman" w:eastAsia="Times New Roman" w:hAnsi="Times New Roman" w:cs="Times New Roman"/>
                    </w:rPr>
                  </w:pPr>
                </w:p>
              </w:tc>
            </w:tr>
          </w:tbl>
          <w:p w14:paraId="7115435C" w14:textId="77777777" w:rsidR="00FD45B2" w:rsidRPr="00FD45B2" w:rsidRDefault="00FD45B2" w:rsidP="00FD45B2">
            <w:pPr>
              <w:shd w:val="clear" w:color="auto" w:fill="FFFFFF"/>
              <w:jc w:val="center"/>
              <w:rPr>
                <w:rFonts w:ascii="Times" w:eastAsia="Times New Roman" w:hAnsi="Times" w:cs="Times New Roman"/>
                <w:color w:val="000000"/>
                <w:sz w:val="27"/>
                <w:szCs w:val="27"/>
              </w:rPr>
            </w:pPr>
          </w:p>
        </w:tc>
      </w:tr>
      <w:tr w:rsidR="00FD45B2" w:rsidRPr="00FD45B2" w14:paraId="4CB98A83" w14:textId="77777777" w:rsidTr="00FD45B2">
        <w:tc>
          <w:tcPr>
            <w:tcW w:w="0" w:type="auto"/>
            <w:vAlign w:val="center"/>
            <w:hideMark/>
          </w:tcPr>
          <w:p w14:paraId="664052E8" w14:textId="77777777" w:rsidR="00FD45B2" w:rsidRPr="00FD45B2" w:rsidRDefault="00FD45B2" w:rsidP="00FD45B2">
            <w:pPr>
              <w:jc w:val="center"/>
              <w:rPr>
                <w:rFonts w:ascii="Times New Roman" w:eastAsia="Times New Roman" w:hAnsi="Times New Roman" w:cs="Times New Roman"/>
                <w:sz w:val="20"/>
                <w:szCs w:val="20"/>
              </w:rPr>
            </w:pPr>
          </w:p>
        </w:tc>
      </w:tr>
    </w:tbl>
    <w:p w14:paraId="0503A394" w14:textId="77777777" w:rsidR="00FD45B2" w:rsidRPr="00FD45B2" w:rsidRDefault="00FD45B2" w:rsidP="00FD45B2">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FD45B2" w:rsidRPr="00FD45B2" w14:paraId="1B3F881E" w14:textId="77777777" w:rsidTr="00FD45B2">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FD45B2" w:rsidRPr="00FD45B2" w14:paraId="70D0EC69" w14:textId="77777777">
              <w:trPr>
                <w:jc w:val="center"/>
              </w:trPr>
              <w:tc>
                <w:tcPr>
                  <w:tcW w:w="0" w:type="auto"/>
                  <w:tcMar>
                    <w:top w:w="240" w:type="dxa"/>
                    <w:left w:w="0" w:type="dxa"/>
                    <w:bottom w:w="240" w:type="dxa"/>
                    <w:right w:w="0" w:type="dxa"/>
                  </w:tcMar>
                  <w:hideMark/>
                </w:tcPr>
                <w:p w14:paraId="5C1D72FB" w14:textId="77777777" w:rsidR="00FD45B2" w:rsidRPr="00FD45B2" w:rsidRDefault="00FD45B2" w:rsidP="00FD45B2">
                  <w:pPr>
                    <w:jc w:val="center"/>
                    <w:rPr>
                      <w:rFonts w:ascii="Times New Roman" w:eastAsia="Times New Roman" w:hAnsi="Times New Roman" w:cs="Times New Roman"/>
                    </w:rPr>
                  </w:pPr>
                </w:p>
              </w:tc>
            </w:tr>
          </w:tbl>
          <w:p w14:paraId="1A0A6132" w14:textId="77777777" w:rsidR="00FD45B2" w:rsidRPr="00FD45B2" w:rsidRDefault="00FD45B2" w:rsidP="00FD45B2">
            <w:pPr>
              <w:jc w:val="center"/>
              <w:rPr>
                <w:rFonts w:ascii="Times" w:eastAsia="Times New Roman" w:hAnsi="Times" w:cs="Times New Roman"/>
                <w:color w:val="000000"/>
                <w:sz w:val="27"/>
                <w:szCs w:val="27"/>
              </w:rPr>
            </w:pPr>
          </w:p>
        </w:tc>
      </w:tr>
    </w:tbl>
    <w:p w14:paraId="05AE1B96" w14:textId="77777777" w:rsidR="002C48C2" w:rsidRDefault="00FD45B2"/>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B2"/>
    <w:rsid w:val="005321EC"/>
    <w:rsid w:val="00A652AD"/>
    <w:rsid w:val="00FD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8BA4CA"/>
  <w15:chartTrackingRefBased/>
  <w15:docId w15:val="{DB2D4013-9EBA-A44B-9F51-1E63C969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45B2"/>
    <w:rPr>
      <w:color w:val="0000FF"/>
      <w:u w:val="single"/>
    </w:rPr>
  </w:style>
  <w:style w:type="character" w:customStyle="1" w:styleId="footer-column">
    <w:name w:val="footer-column"/>
    <w:basedOn w:val="DefaultParagraphFont"/>
    <w:rsid w:val="00FD45B2"/>
  </w:style>
  <w:style w:type="character" w:customStyle="1" w:styleId="footer-mobile-hidden">
    <w:name w:val="footer-mobile-hidden"/>
    <w:basedOn w:val="DefaultParagraphFont"/>
    <w:rsid w:val="00FD4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714839">
      <w:bodyDiv w:val="1"/>
      <w:marLeft w:val="0"/>
      <w:marRight w:val="0"/>
      <w:marTop w:val="0"/>
      <w:marBottom w:val="0"/>
      <w:divBdr>
        <w:top w:val="none" w:sz="0" w:space="0" w:color="auto"/>
        <w:left w:val="none" w:sz="0" w:space="0" w:color="auto"/>
        <w:bottom w:val="none" w:sz="0" w:space="0" w:color="auto"/>
        <w:right w:val="none" w:sz="0" w:space="0" w:color="auto"/>
      </w:divBdr>
      <w:divsChild>
        <w:div w:id="703479221">
          <w:marLeft w:val="0"/>
          <w:marRight w:val="0"/>
          <w:marTop w:val="0"/>
          <w:marBottom w:val="0"/>
          <w:divBdr>
            <w:top w:val="none" w:sz="0" w:space="0" w:color="auto"/>
            <w:left w:val="none" w:sz="0" w:space="0" w:color="auto"/>
            <w:bottom w:val="none" w:sz="0" w:space="0" w:color="auto"/>
            <w:right w:val="none" w:sz="0" w:space="0" w:color="auto"/>
          </w:divBdr>
          <w:divsChild>
            <w:div w:id="2063668577">
              <w:marLeft w:val="0"/>
              <w:marRight w:val="0"/>
              <w:marTop w:val="0"/>
              <w:marBottom w:val="0"/>
              <w:divBdr>
                <w:top w:val="none" w:sz="0" w:space="0" w:color="auto"/>
                <w:left w:val="none" w:sz="0" w:space="0" w:color="auto"/>
                <w:bottom w:val="none" w:sz="0" w:space="0" w:color="auto"/>
                <w:right w:val="none" w:sz="0" w:space="0" w:color="auto"/>
              </w:divBdr>
            </w:div>
          </w:divsChild>
        </w:div>
        <w:div w:id="142620238">
          <w:marLeft w:val="0"/>
          <w:marRight w:val="0"/>
          <w:marTop w:val="0"/>
          <w:marBottom w:val="0"/>
          <w:divBdr>
            <w:top w:val="none" w:sz="0" w:space="0" w:color="auto"/>
            <w:left w:val="none" w:sz="0" w:space="0" w:color="auto"/>
            <w:bottom w:val="none" w:sz="0" w:space="0" w:color="auto"/>
            <w:right w:val="none" w:sz="0" w:space="0" w:color="auto"/>
          </w:divBdr>
          <w:divsChild>
            <w:div w:id="723795341">
              <w:marLeft w:val="0"/>
              <w:marRight w:val="0"/>
              <w:marTop w:val="0"/>
              <w:marBottom w:val="0"/>
              <w:divBdr>
                <w:top w:val="none" w:sz="0" w:space="0" w:color="auto"/>
                <w:left w:val="none" w:sz="0" w:space="0" w:color="auto"/>
                <w:bottom w:val="none" w:sz="0" w:space="0" w:color="auto"/>
                <w:right w:val="none" w:sz="0" w:space="0" w:color="auto"/>
              </w:divBdr>
            </w:div>
          </w:divsChild>
        </w:div>
        <w:div w:id="854265249">
          <w:marLeft w:val="0"/>
          <w:marRight w:val="0"/>
          <w:marTop w:val="0"/>
          <w:marBottom w:val="0"/>
          <w:divBdr>
            <w:top w:val="none" w:sz="0" w:space="0" w:color="auto"/>
            <w:left w:val="none" w:sz="0" w:space="0" w:color="auto"/>
            <w:bottom w:val="none" w:sz="0" w:space="0" w:color="auto"/>
            <w:right w:val="none" w:sz="0" w:space="0" w:color="auto"/>
          </w:divBdr>
          <w:divsChild>
            <w:div w:id="1168399697">
              <w:marLeft w:val="0"/>
              <w:marRight w:val="0"/>
              <w:marTop w:val="0"/>
              <w:marBottom w:val="0"/>
              <w:divBdr>
                <w:top w:val="none" w:sz="0" w:space="0" w:color="auto"/>
                <w:left w:val="none" w:sz="0" w:space="0" w:color="auto"/>
                <w:bottom w:val="none" w:sz="0" w:space="0" w:color="auto"/>
                <w:right w:val="none" w:sz="0" w:space="0" w:color="auto"/>
              </w:divBdr>
              <w:divsChild>
                <w:div w:id="212002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6856">
          <w:marLeft w:val="0"/>
          <w:marRight w:val="0"/>
          <w:marTop w:val="0"/>
          <w:marBottom w:val="0"/>
          <w:divBdr>
            <w:top w:val="none" w:sz="0" w:space="0" w:color="auto"/>
            <w:left w:val="none" w:sz="0" w:space="0" w:color="auto"/>
            <w:bottom w:val="none" w:sz="0" w:space="0" w:color="auto"/>
            <w:right w:val="none" w:sz="0" w:space="0" w:color="auto"/>
          </w:divBdr>
          <w:divsChild>
            <w:div w:id="218908787">
              <w:marLeft w:val="0"/>
              <w:marRight w:val="0"/>
              <w:marTop w:val="0"/>
              <w:marBottom w:val="0"/>
              <w:divBdr>
                <w:top w:val="none" w:sz="0" w:space="0" w:color="auto"/>
                <w:left w:val="none" w:sz="0" w:space="0" w:color="auto"/>
                <w:bottom w:val="none" w:sz="0" w:space="0" w:color="auto"/>
                <w:right w:val="none" w:sz="0" w:space="0" w:color="auto"/>
              </w:divBdr>
              <w:divsChild>
                <w:div w:id="713819363">
                  <w:marLeft w:val="0"/>
                  <w:marRight w:val="0"/>
                  <w:marTop w:val="0"/>
                  <w:marBottom w:val="0"/>
                  <w:divBdr>
                    <w:top w:val="none" w:sz="0" w:space="0" w:color="auto"/>
                    <w:left w:val="none" w:sz="0" w:space="0" w:color="auto"/>
                    <w:bottom w:val="none" w:sz="0" w:space="0" w:color="auto"/>
                    <w:right w:val="none" w:sz="0" w:space="0" w:color="auto"/>
                  </w:divBdr>
                  <w:divsChild>
                    <w:div w:id="2135251910">
                      <w:marLeft w:val="0"/>
                      <w:marRight w:val="0"/>
                      <w:marTop w:val="0"/>
                      <w:marBottom w:val="0"/>
                      <w:divBdr>
                        <w:top w:val="none" w:sz="0" w:space="0" w:color="auto"/>
                        <w:left w:val="none" w:sz="0" w:space="0" w:color="auto"/>
                        <w:bottom w:val="none" w:sz="0" w:space="0" w:color="auto"/>
                        <w:right w:val="none" w:sz="0" w:space="0" w:color="auto"/>
                      </w:divBdr>
                    </w:div>
                    <w:div w:id="1381006827">
                      <w:marLeft w:val="0"/>
                      <w:marRight w:val="0"/>
                      <w:marTop w:val="0"/>
                      <w:marBottom w:val="0"/>
                      <w:divBdr>
                        <w:top w:val="none" w:sz="0" w:space="0" w:color="auto"/>
                        <w:left w:val="none" w:sz="0" w:space="0" w:color="auto"/>
                        <w:bottom w:val="none" w:sz="0" w:space="0" w:color="auto"/>
                        <w:right w:val="none" w:sz="0" w:space="0" w:color="auto"/>
                      </w:divBdr>
                    </w:div>
                    <w:div w:id="1203789212">
                      <w:marLeft w:val="0"/>
                      <w:marRight w:val="0"/>
                      <w:marTop w:val="0"/>
                      <w:marBottom w:val="0"/>
                      <w:divBdr>
                        <w:top w:val="none" w:sz="0" w:space="0" w:color="auto"/>
                        <w:left w:val="none" w:sz="0" w:space="0" w:color="auto"/>
                        <w:bottom w:val="none" w:sz="0" w:space="0" w:color="auto"/>
                        <w:right w:val="none" w:sz="0" w:space="0" w:color="auto"/>
                      </w:divBdr>
                    </w:div>
                    <w:div w:id="1237277460">
                      <w:marLeft w:val="0"/>
                      <w:marRight w:val="0"/>
                      <w:marTop w:val="0"/>
                      <w:marBottom w:val="0"/>
                      <w:divBdr>
                        <w:top w:val="none" w:sz="0" w:space="0" w:color="auto"/>
                        <w:left w:val="none" w:sz="0" w:space="0" w:color="auto"/>
                        <w:bottom w:val="none" w:sz="0" w:space="0" w:color="auto"/>
                        <w:right w:val="none" w:sz="0" w:space="0" w:color="auto"/>
                      </w:divBdr>
                    </w:div>
                    <w:div w:id="605816276">
                      <w:marLeft w:val="0"/>
                      <w:marRight w:val="0"/>
                      <w:marTop w:val="0"/>
                      <w:marBottom w:val="0"/>
                      <w:divBdr>
                        <w:top w:val="none" w:sz="0" w:space="0" w:color="auto"/>
                        <w:left w:val="none" w:sz="0" w:space="0" w:color="auto"/>
                        <w:bottom w:val="none" w:sz="0" w:space="0" w:color="auto"/>
                        <w:right w:val="none" w:sz="0" w:space="0" w:color="auto"/>
                      </w:divBdr>
                    </w:div>
                    <w:div w:id="561065469">
                      <w:marLeft w:val="0"/>
                      <w:marRight w:val="0"/>
                      <w:marTop w:val="0"/>
                      <w:marBottom w:val="0"/>
                      <w:divBdr>
                        <w:top w:val="none" w:sz="0" w:space="0" w:color="auto"/>
                        <w:left w:val="none" w:sz="0" w:space="0" w:color="auto"/>
                        <w:bottom w:val="none" w:sz="0" w:space="0" w:color="auto"/>
                        <w:right w:val="none" w:sz="0" w:space="0" w:color="auto"/>
                      </w:divBdr>
                    </w:div>
                    <w:div w:id="12350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20462">
          <w:marLeft w:val="0"/>
          <w:marRight w:val="0"/>
          <w:marTop w:val="0"/>
          <w:marBottom w:val="0"/>
          <w:divBdr>
            <w:top w:val="none" w:sz="0" w:space="0" w:color="auto"/>
            <w:left w:val="none" w:sz="0" w:space="0" w:color="auto"/>
            <w:bottom w:val="none" w:sz="0" w:space="0" w:color="auto"/>
            <w:right w:val="none" w:sz="0" w:space="0" w:color="auto"/>
          </w:divBdr>
          <w:divsChild>
            <w:div w:id="220336234">
              <w:marLeft w:val="0"/>
              <w:marRight w:val="0"/>
              <w:marTop w:val="0"/>
              <w:marBottom w:val="0"/>
              <w:divBdr>
                <w:top w:val="none" w:sz="0" w:space="0" w:color="auto"/>
                <w:left w:val="none" w:sz="0" w:space="0" w:color="auto"/>
                <w:bottom w:val="none" w:sz="0" w:space="0" w:color="auto"/>
                <w:right w:val="none" w:sz="0" w:space="0" w:color="auto"/>
              </w:divBdr>
            </w:div>
          </w:divsChild>
        </w:div>
        <w:div w:id="1603801133">
          <w:marLeft w:val="0"/>
          <w:marRight w:val="0"/>
          <w:marTop w:val="0"/>
          <w:marBottom w:val="0"/>
          <w:divBdr>
            <w:top w:val="none" w:sz="0" w:space="0" w:color="auto"/>
            <w:left w:val="none" w:sz="0" w:space="0" w:color="auto"/>
            <w:bottom w:val="none" w:sz="0" w:space="0" w:color="auto"/>
            <w:right w:val="none" w:sz="0" w:space="0" w:color="auto"/>
          </w:divBdr>
          <w:divsChild>
            <w:div w:id="1047291301">
              <w:marLeft w:val="0"/>
              <w:marRight w:val="0"/>
              <w:marTop w:val="0"/>
              <w:marBottom w:val="0"/>
              <w:divBdr>
                <w:top w:val="none" w:sz="0" w:space="0" w:color="auto"/>
                <w:left w:val="none" w:sz="0" w:space="0" w:color="auto"/>
                <w:bottom w:val="none" w:sz="0" w:space="0" w:color="auto"/>
                <w:right w:val="none" w:sz="0" w:space="0" w:color="auto"/>
              </w:divBdr>
              <w:divsChild>
                <w:div w:id="2061048979">
                  <w:marLeft w:val="0"/>
                  <w:marRight w:val="0"/>
                  <w:marTop w:val="0"/>
                  <w:marBottom w:val="0"/>
                  <w:divBdr>
                    <w:top w:val="none" w:sz="0" w:space="0" w:color="auto"/>
                    <w:left w:val="none" w:sz="0" w:space="0" w:color="auto"/>
                    <w:bottom w:val="none" w:sz="0" w:space="0" w:color="auto"/>
                    <w:right w:val="none" w:sz="0" w:space="0" w:color="auto"/>
                  </w:divBdr>
                  <w:divsChild>
                    <w:div w:id="1096824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56811206">
          <w:marLeft w:val="0"/>
          <w:marRight w:val="0"/>
          <w:marTop w:val="0"/>
          <w:marBottom w:val="0"/>
          <w:divBdr>
            <w:top w:val="none" w:sz="0" w:space="0" w:color="auto"/>
            <w:left w:val="none" w:sz="0" w:space="0" w:color="auto"/>
            <w:bottom w:val="none" w:sz="0" w:space="0" w:color="auto"/>
            <w:right w:val="none" w:sz="0" w:space="0" w:color="auto"/>
          </w:divBdr>
          <w:divsChild>
            <w:div w:id="1839346544">
              <w:marLeft w:val="0"/>
              <w:marRight w:val="0"/>
              <w:marTop w:val="0"/>
              <w:marBottom w:val="0"/>
              <w:divBdr>
                <w:top w:val="none" w:sz="0" w:space="0" w:color="auto"/>
                <w:left w:val="none" w:sz="0" w:space="0" w:color="auto"/>
                <w:bottom w:val="none" w:sz="0" w:space="0" w:color="auto"/>
                <w:right w:val="none" w:sz="0" w:space="0" w:color="auto"/>
              </w:divBdr>
              <w:divsChild>
                <w:div w:id="805003444">
                  <w:marLeft w:val="0"/>
                  <w:marRight w:val="0"/>
                  <w:marTop w:val="0"/>
                  <w:marBottom w:val="0"/>
                  <w:divBdr>
                    <w:top w:val="none" w:sz="0" w:space="0" w:color="auto"/>
                    <w:left w:val="none" w:sz="0" w:space="0" w:color="auto"/>
                    <w:bottom w:val="none" w:sz="0" w:space="0" w:color="auto"/>
                    <w:right w:val="none" w:sz="0" w:space="0" w:color="auto"/>
                  </w:divBdr>
                  <w:divsChild>
                    <w:div w:id="1317151883">
                      <w:marLeft w:val="0"/>
                      <w:marRight w:val="0"/>
                      <w:marTop w:val="0"/>
                      <w:marBottom w:val="0"/>
                      <w:divBdr>
                        <w:top w:val="none" w:sz="0" w:space="0" w:color="auto"/>
                        <w:left w:val="none" w:sz="0" w:space="0" w:color="auto"/>
                        <w:bottom w:val="none" w:sz="0" w:space="0" w:color="auto"/>
                        <w:right w:val="none" w:sz="0" w:space="0" w:color="auto"/>
                      </w:divBdr>
                    </w:div>
                    <w:div w:id="19447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51178">
          <w:marLeft w:val="0"/>
          <w:marRight w:val="0"/>
          <w:marTop w:val="0"/>
          <w:marBottom w:val="0"/>
          <w:divBdr>
            <w:top w:val="none" w:sz="0" w:space="0" w:color="auto"/>
            <w:left w:val="none" w:sz="0" w:space="0" w:color="auto"/>
            <w:bottom w:val="none" w:sz="0" w:space="0" w:color="auto"/>
            <w:right w:val="none" w:sz="0" w:space="0" w:color="auto"/>
          </w:divBdr>
          <w:divsChild>
            <w:div w:id="252517000">
              <w:marLeft w:val="0"/>
              <w:marRight w:val="0"/>
              <w:marTop w:val="0"/>
              <w:marBottom w:val="0"/>
              <w:divBdr>
                <w:top w:val="none" w:sz="0" w:space="0" w:color="auto"/>
                <w:left w:val="none" w:sz="0" w:space="0" w:color="auto"/>
                <w:bottom w:val="none" w:sz="0" w:space="0" w:color="auto"/>
                <w:right w:val="none" w:sz="0" w:space="0" w:color="auto"/>
              </w:divBdr>
              <w:divsChild>
                <w:div w:id="9211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595">
          <w:marLeft w:val="0"/>
          <w:marRight w:val="0"/>
          <w:marTop w:val="0"/>
          <w:marBottom w:val="0"/>
          <w:divBdr>
            <w:top w:val="none" w:sz="0" w:space="0" w:color="auto"/>
            <w:left w:val="none" w:sz="0" w:space="0" w:color="auto"/>
            <w:bottom w:val="none" w:sz="0" w:space="0" w:color="auto"/>
            <w:right w:val="none" w:sz="0" w:space="0" w:color="auto"/>
          </w:divBdr>
          <w:divsChild>
            <w:div w:id="1068648741">
              <w:marLeft w:val="0"/>
              <w:marRight w:val="0"/>
              <w:marTop w:val="0"/>
              <w:marBottom w:val="0"/>
              <w:divBdr>
                <w:top w:val="none" w:sz="0" w:space="0" w:color="auto"/>
                <w:left w:val="none" w:sz="0" w:space="0" w:color="auto"/>
                <w:bottom w:val="none" w:sz="0" w:space="0" w:color="auto"/>
                <w:right w:val="none" w:sz="0" w:space="0" w:color="auto"/>
              </w:divBdr>
              <w:divsChild>
                <w:div w:id="11801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1142">
          <w:marLeft w:val="0"/>
          <w:marRight w:val="0"/>
          <w:marTop w:val="0"/>
          <w:marBottom w:val="0"/>
          <w:divBdr>
            <w:top w:val="none" w:sz="0" w:space="0" w:color="auto"/>
            <w:left w:val="none" w:sz="0" w:space="0" w:color="auto"/>
            <w:bottom w:val="none" w:sz="0" w:space="0" w:color="auto"/>
            <w:right w:val="none" w:sz="0" w:space="0" w:color="auto"/>
          </w:divBdr>
          <w:divsChild>
            <w:div w:id="214243776">
              <w:marLeft w:val="0"/>
              <w:marRight w:val="0"/>
              <w:marTop w:val="0"/>
              <w:marBottom w:val="0"/>
              <w:divBdr>
                <w:top w:val="none" w:sz="0" w:space="0" w:color="auto"/>
                <w:left w:val="none" w:sz="0" w:space="0" w:color="auto"/>
                <w:bottom w:val="none" w:sz="0" w:space="0" w:color="auto"/>
                <w:right w:val="none" w:sz="0" w:space="0" w:color="auto"/>
              </w:divBdr>
            </w:div>
          </w:divsChild>
        </w:div>
        <w:div w:id="1142230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saweetie.lnk.to%2FFastMotionVideo&amp;data=04%7C01%7CDionte.Williams%40warnerrecords.com%7C8bad3f02bada4b6ae30808d90fe7f0ad%7C8367939002ec4ba1ad3d69da3fdd637e%7C0%7C0%7C637558311115009689%7CUnknown%7CTWFpbGZsb3d8eyJWIjoiMC4wLjAwMDAiLCJQIjoiV2luMzIiLCJBTiI6Ik1haWwiLCJXVCI6Mn0%3D%7C1000&amp;sdata=eXTtFmymWA%2FS8B4bYgyyFlyw6sJtGwkNB6CwQ2XJMZA%3D&amp;reserved=0" TargetMode="External"/><Relationship Id="rId13" Type="http://schemas.openxmlformats.org/officeDocument/2006/relationships/hyperlink" Target="https://www.facebook.com/OfficialSaweeti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mg.sharepoint.com/:i:/s/US.WBR.Publicity/ERkJ5MgPhYFCmRviCgqcLTUB38kHfq2gVBUKVa2x5zelJg?e=ZfzkqY" TargetMode="External"/><Relationship Id="rId12" Type="http://schemas.openxmlformats.org/officeDocument/2006/relationships/hyperlink" Target="https://twitter.com/Saweetie?ref_src=twsrc%5Egoogle%7Ctwcamp%5Eserp%7Ctwgr%5Eauthor"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mailto:Pristina_Alford@dkcnews.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nstagram.com/saweetie/?hl=en" TargetMode="External"/><Relationship Id="rId5" Type="http://schemas.openxmlformats.org/officeDocument/2006/relationships/hyperlink" Target="https://nam04.safelinks.protection.outlook.com/?url=https%3A%2F%2Fsaweetie.lnk.to%2FFastMotionVideo&amp;data=04%7C01%7CDionte.Williams%40warnerrecords.com%7C8bad3f02bada4b6ae30808d90fe7f0ad%7C8367939002ec4ba1ad3d69da3fdd637e%7C0%7C0%7C637558311115009689%7CUnknown%7CTWFpbGZsb3d8eyJWIjoiMC4wLjAwMDAiLCJQIjoiV2luMzIiLCJBTiI6Ik1haWwiLCJXVCI6Mn0%3D%7C1000&amp;sdata=eXTtFmymWA%2FS8B4bYgyyFlyw6sJtGwkNB6CwQ2XJMZA%3D&amp;reserved=0" TargetMode="External"/><Relationship Id="rId15" Type="http://schemas.openxmlformats.org/officeDocument/2006/relationships/hyperlink" Target="mailto:Aishah.White@warnerrecords.com" TargetMode="External"/><Relationship Id="rId10" Type="http://schemas.openxmlformats.org/officeDocument/2006/relationships/hyperlink" Target="https://press.warnerrecords.com/wp-content/uploads/2021/04/Saweetie-Photo-April2021.jpg" TargetMode="External"/><Relationship Id="rId19" Type="http://schemas.openxmlformats.org/officeDocument/2006/relationships/theme" Target="theme/theme1.xml"/><Relationship Id="rId4" Type="http://schemas.openxmlformats.org/officeDocument/2006/relationships/hyperlink" Target="https://nam04.safelinks.protection.outlook.com/?url=https%3A%2F%2Fsaweetie.lnk.to%2FFastMotion&amp;data=04%7C01%7CDionte.Williams%40warnerrecords.com%7C8bad3f02bada4b6ae30808d90fe7f0ad%7C8367939002ec4ba1ad3d69da3fdd637e%7C0%7C0%7C637558311114999695%7CUnknown%7CTWFpbGZsb3d8eyJWIjoiMC4wLjAwMDAiLCJQIjoiV2luMzIiLCJBTiI6Ik1haWwiLCJXVCI6Mn0%3D%7C1000&amp;sdata=akhl8ELbivo%2FvUPmOxvoKp9kqR%2FtC1tG9ipkyzlgKTo%3D&amp;reserved=0" TargetMode="External"/><Relationship Id="rId9" Type="http://schemas.openxmlformats.org/officeDocument/2006/relationships/image" Target="media/image2.jpeg"/><Relationship Id="rId14" Type="http://schemas.openxmlformats.org/officeDocument/2006/relationships/hyperlink" Target="https://www.youtube.com/channel/UC2FCUwThC0RAzaQoI0Ttp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1172</Words>
  <Characters>6685</Characters>
  <Application>Microsoft Office Word</Application>
  <DocSecurity>0</DocSecurity>
  <Lines>55</Lines>
  <Paragraphs>15</Paragraphs>
  <ScaleCrop>false</ScaleCrop>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2021-05-06T23:45:00Z</dcterms:created>
  <dcterms:modified xsi:type="dcterms:W3CDTF">2021-05-06T23:46:00Z</dcterms:modified>
</cp:coreProperties>
</file>