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B90C" w14:textId="2486D5AA" w:rsidR="000D7027" w:rsidRDefault="0047511E" w:rsidP="000D7027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7484508E" wp14:editId="6105547B">
            <wp:extent cx="526003" cy="55718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30 at 1.49.08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76" cy="60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027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7D803E55" wp14:editId="3BE443C2">
            <wp:extent cx="1551709" cy="561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74" cy="57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FB292" w14:textId="77777777" w:rsidR="0047511E" w:rsidRDefault="0047511E" w:rsidP="000D7027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8A2C624" w14:textId="77777777" w:rsidR="005239E8" w:rsidRPr="005239E8" w:rsidRDefault="005239E8" w:rsidP="005239E8">
      <w:pPr>
        <w:jc w:val="center"/>
        <w:rPr>
          <w:rFonts w:ascii="Calibri" w:eastAsia="Times New Roman" w:hAnsi="Calibri" w:cs="Calibri"/>
          <w:color w:val="000000"/>
        </w:rPr>
      </w:pPr>
      <w:r w:rsidRPr="005239E8">
        <w:rPr>
          <w:rFonts w:ascii="Arial" w:eastAsia="Times New Roman" w:hAnsi="Arial" w:cs="Arial"/>
          <w:b/>
          <w:bCs/>
          <w:color w:val="000000"/>
        </w:rPr>
        <w:t>SHAWN WASABI RELEASES FOOD-INSPIRED SINGLE</w:t>
      </w:r>
    </w:p>
    <w:p w14:paraId="1798498B" w14:textId="77777777" w:rsidR="005239E8" w:rsidRPr="005239E8" w:rsidRDefault="005239E8" w:rsidP="005239E8">
      <w:pPr>
        <w:jc w:val="center"/>
        <w:rPr>
          <w:rFonts w:ascii="Calibri" w:eastAsia="Times New Roman" w:hAnsi="Calibri" w:cs="Calibri"/>
          <w:color w:val="000000"/>
        </w:rPr>
      </w:pPr>
      <w:r w:rsidRPr="005239E8">
        <w:rPr>
          <w:rFonts w:ascii="Arial" w:eastAsia="Times New Roman" w:hAnsi="Arial" w:cs="Arial"/>
          <w:b/>
          <w:bCs/>
          <w:color w:val="000000"/>
        </w:rPr>
        <w:t>“SNACK” ON FACET/WARNER RECORDS</w:t>
      </w:r>
    </w:p>
    <w:p w14:paraId="484A13B7" w14:textId="77777777" w:rsidR="005239E8" w:rsidRPr="005239E8" w:rsidRDefault="005239E8" w:rsidP="005239E8">
      <w:pPr>
        <w:rPr>
          <w:rFonts w:ascii="Calibri" w:eastAsia="Times New Roman" w:hAnsi="Calibri" w:cs="Calibri"/>
          <w:color w:val="000000"/>
        </w:rPr>
      </w:pPr>
      <w:r w:rsidRPr="005239E8">
        <w:rPr>
          <w:rFonts w:ascii="Times New Roman" w:eastAsia="Times New Roman" w:hAnsi="Times New Roman" w:cs="Times New Roman"/>
          <w:color w:val="000000"/>
        </w:rPr>
        <w:t> </w:t>
      </w:r>
    </w:p>
    <w:p w14:paraId="5CE3327D" w14:textId="22FBBEA1" w:rsidR="005239E8" w:rsidRPr="005239E8" w:rsidRDefault="005239E8" w:rsidP="005239E8">
      <w:pPr>
        <w:jc w:val="center"/>
        <w:rPr>
          <w:rFonts w:ascii="Calibri" w:eastAsia="Times New Roman" w:hAnsi="Calibri" w:cs="Calibri"/>
          <w:color w:val="000000"/>
        </w:rPr>
      </w:pPr>
      <w:r w:rsidRPr="005239E8">
        <w:rPr>
          <w:rFonts w:ascii="Arial" w:eastAsia="Times New Roman" w:hAnsi="Arial" w:cs="Arial"/>
          <w:b/>
          <w:bCs/>
          <w:color w:val="000000"/>
        </w:rPr>
        <w:t>VIDEO FEATURES WORLD-CLASS CHEF AND KOGI BBQ TRUCK FOUNDER ROY CHOI, </w:t>
      </w:r>
    </w:p>
    <w:p w14:paraId="1314CB8A" w14:textId="77777777" w:rsidR="005239E8" w:rsidRPr="005239E8" w:rsidRDefault="005239E8" w:rsidP="005239E8">
      <w:pPr>
        <w:jc w:val="center"/>
        <w:rPr>
          <w:rFonts w:ascii="Calibri" w:eastAsia="Times New Roman" w:hAnsi="Calibri" w:cs="Calibri"/>
          <w:color w:val="000000"/>
        </w:rPr>
      </w:pPr>
      <w:r w:rsidRPr="005239E8">
        <w:rPr>
          <w:rFonts w:ascii="Arial" w:eastAsia="Times New Roman" w:hAnsi="Arial" w:cs="Arial"/>
          <w:b/>
          <w:bCs/>
          <w:color w:val="000000"/>
        </w:rPr>
        <w:t>BOBA GUYS FOUNDERS ANDREW &amp; BIN, AND YOUTUBE SENSATION GUAVA JUICE</w:t>
      </w:r>
    </w:p>
    <w:p w14:paraId="1FD136B7" w14:textId="77777777" w:rsidR="005239E8" w:rsidRPr="005239E8" w:rsidRDefault="005239E8" w:rsidP="005239E8">
      <w:pPr>
        <w:rPr>
          <w:rFonts w:ascii="Calibri" w:eastAsia="Times New Roman" w:hAnsi="Calibri" w:cs="Calibri"/>
          <w:color w:val="000000"/>
        </w:rPr>
      </w:pPr>
      <w:r w:rsidRPr="005239E8">
        <w:rPr>
          <w:rFonts w:ascii="Times New Roman" w:eastAsia="Times New Roman" w:hAnsi="Times New Roman" w:cs="Times New Roman"/>
          <w:color w:val="000000"/>
        </w:rPr>
        <w:t> </w:t>
      </w:r>
    </w:p>
    <w:p w14:paraId="382CCC32" w14:textId="77777777" w:rsidR="005239E8" w:rsidRPr="005239E8" w:rsidRDefault="005239E8" w:rsidP="005239E8">
      <w:pPr>
        <w:jc w:val="center"/>
        <w:rPr>
          <w:rFonts w:ascii="Calibri" w:eastAsia="Times New Roman" w:hAnsi="Calibri" w:cs="Calibri"/>
          <w:color w:val="000000"/>
        </w:rPr>
      </w:pPr>
      <w:r w:rsidRPr="005239E8">
        <w:rPr>
          <w:rFonts w:ascii="Arial" w:eastAsia="Times New Roman" w:hAnsi="Arial" w:cs="Arial"/>
          <w:b/>
          <w:bCs/>
          <w:color w:val="000000"/>
        </w:rPr>
        <w:t>“SNACK” FOLLOWS WASABI’S LATEST RELEASE “MARBLE TEA” </w:t>
      </w:r>
      <w:r w:rsidRPr="005239E8">
        <w:rPr>
          <w:rFonts w:ascii="Arial" w:eastAsia="Times New Roman" w:hAnsi="Arial" w:cs="Arial"/>
          <w:b/>
          <w:bCs/>
          <w:color w:val="000000"/>
        </w:rPr>
        <w:br/>
        <w:t>WITH HALF A MILLION VIEWS ON YOUTUBE</w:t>
      </w:r>
    </w:p>
    <w:p w14:paraId="29A2591B" w14:textId="77777777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</w:p>
    <w:p w14:paraId="54412A76" w14:textId="6A95C9DB" w:rsidR="000D7027" w:rsidRPr="000D7027" w:rsidRDefault="000D7027" w:rsidP="000D7027">
      <w:pPr>
        <w:jc w:val="center"/>
        <w:rPr>
          <w:rFonts w:ascii="Times New Roman" w:eastAsia="Times New Roman" w:hAnsi="Times New Roman" w:cs="Times New Roman"/>
        </w:rPr>
      </w:pPr>
      <w:r w:rsidRPr="000D7027">
        <w:rPr>
          <w:rFonts w:ascii="Times New Roman" w:eastAsia="Times New Roman" w:hAnsi="Times New Roman" w:cs="Times New Roman"/>
          <w:color w:val="000000"/>
        </w:rPr>
        <w:t> </w:t>
      </w:r>
      <w:r w:rsidRPr="000D7027">
        <w:rPr>
          <w:rFonts w:ascii="Arial" w:eastAsia="Times New Roman" w:hAnsi="Arial" w:cs="Arial"/>
          <w:b/>
          <w:bCs/>
          <w:color w:val="000000"/>
        </w:rPr>
        <w:t xml:space="preserve">Watch “SNACK” </w:t>
      </w:r>
      <w:hyperlink r:id="rId6" w:history="1">
        <w:r w:rsidR="00564753" w:rsidRPr="00564753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</w:p>
    <w:p w14:paraId="6306DFE9" w14:textId="57BADC43" w:rsidR="000D7027" w:rsidRPr="000D7027" w:rsidRDefault="000D7027" w:rsidP="000D7027">
      <w:pPr>
        <w:jc w:val="center"/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b/>
          <w:bCs/>
          <w:color w:val="000000"/>
        </w:rPr>
        <w:t>Stream “SNACK</w:t>
      </w:r>
      <w:r w:rsidR="00C14FAC">
        <w:rPr>
          <w:rFonts w:ascii="Arial" w:eastAsia="Times New Roman" w:hAnsi="Arial" w:cs="Arial"/>
          <w:b/>
          <w:bCs/>
          <w:color w:val="000000"/>
        </w:rPr>
        <w:t xml:space="preserve">” </w:t>
      </w:r>
      <w:hyperlink r:id="rId7" w:history="1">
        <w:r w:rsidR="00C14FAC" w:rsidRPr="00C14FAC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</w:p>
    <w:p w14:paraId="19C8CED4" w14:textId="77777777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</w:p>
    <w:p w14:paraId="48384285" w14:textId="2CDBE417" w:rsidR="000D7027" w:rsidRDefault="00314B52" w:rsidP="00314B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CDBFA3" wp14:editId="7CE0D780">
            <wp:extent cx="2632643" cy="263882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31 at 9.54.34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823" cy="267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A048D" w14:textId="77777777" w:rsidR="00314B52" w:rsidRPr="000D7027" w:rsidRDefault="00314B52" w:rsidP="00314B52">
      <w:pPr>
        <w:jc w:val="center"/>
        <w:rPr>
          <w:rFonts w:ascii="Times New Roman" w:eastAsia="Times New Roman" w:hAnsi="Times New Roman" w:cs="Times New Roman"/>
        </w:rPr>
      </w:pPr>
    </w:p>
    <w:p w14:paraId="315CB4E5" w14:textId="7C29B816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b/>
          <w:color w:val="000000"/>
          <w:sz w:val="22"/>
          <w:szCs w:val="22"/>
        </w:rPr>
        <w:t>November 1, 2019 (Los Angeles, CA) -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Following his first new single and YouTube upload in over a year, Shawn Wasabi is back with another addictive track and ingenious video. Aptly titled, “SNACK,” the light-hearted pop tune features vocals from frequent collaborator </w:t>
      </w:r>
      <w:proofErr w:type="spellStart"/>
      <w:r w:rsidRPr="000D7027">
        <w:rPr>
          <w:rFonts w:ascii="Arial" w:eastAsia="Times New Roman" w:hAnsi="Arial" w:cs="Arial"/>
          <w:color w:val="000000"/>
          <w:sz w:val="22"/>
          <w:szCs w:val="22"/>
        </w:rPr>
        <w:t>Raychel</w:t>
      </w:r>
      <w:proofErr w:type="spellEnd"/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 Jay with lyricism drenched in food references and high school romance. The playful video showcases Shawn performing his signature Midi </w:t>
      </w:r>
      <w:proofErr w:type="spellStart"/>
      <w:r w:rsidRPr="000D7027">
        <w:rPr>
          <w:rFonts w:ascii="Arial" w:eastAsia="Times New Roman" w:hAnsi="Arial" w:cs="Arial"/>
          <w:color w:val="000000"/>
          <w:sz w:val="22"/>
          <w:szCs w:val="22"/>
        </w:rPr>
        <w:t>controllerism</w:t>
      </w:r>
      <w:proofErr w:type="spellEnd"/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 skills at a school talent show, in addition to appearances from world-class chef and </w:t>
      </w:r>
      <w:proofErr w:type="spellStart"/>
      <w:r w:rsidRPr="000D7027">
        <w:rPr>
          <w:rFonts w:ascii="Arial" w:eastAsia="Times New Roman" w:hAnsi="Arial" w:cs="Arial"/>
          <w:color w:val="000000"/>
          <w:sz w:val="22"/>
          <w:szCs w:val="22"/>
        </w:rPr>
        <w:t>Kogi</w:t>
      </w:r>
      <w:proofErr w:type="spellEnd"/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 BBQ Truck founder, Roy Choi; founders of the popular </w:t>
      </w:r>
      <w:proofErr w:type="spellStart"/>
      <w:r w:rsidRPr="000D7027">
        <w:rPr>
          <w:rFonts w:ascii="Arial" w:eastAsia="Times New Roman" w:hAnsi="Arial" w:cs="Arial"/>
          <w:color w:val="000000"/>
          <w:sz w:val="22"/>
          <w:szCs w:val="22"/>
        </w:rPr>
        <w:t>boba</w:t>
      </w:r>
      <w:proofErr w:type="spellEnd"/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 tea shop Boba Guys, Andrew and Bin; and YouTube icon Guava Juice. Sink your teeth into “SNACK</w:t>
      </w:r>
      <w:r w:rsidR="003002EF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0D7027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C50B3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9" w:history="1">
        <w:r w:rsidR="00C50B32" w:rsidRPr="00C50B32">
          <w:rPr>
            <w:rStyle w:val="Hyperlink"/>
            <w:rFonts w:ascii="Arial" w:eastAsia="Times New Roman" w:hAnsi="Arial" w:cs="Arial"/>
            <w:b/>
            <w:sz w:val="22"/>
            <w:szCs w:val="22"/>
          </w:rPr>
          <w:t>HERE</w:t>
        </w:r>
      </w:hyperlink>
      <w:r w:rsidR="00C50B32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C948118" w14:textId="77777777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</w:p>
    <w:p w14:paraId="78294FA1" w14:textId="5ABDF47D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color w:val="000000"/>
          <w:sz w:val="22"/>
          <w:szCs w:val="22"/>
        </w:rPr>
        <w:t>Co-founder of FACET and award-winning songwriter Justin Tranter was instantly impressed by the creativity and catchy nature of “SNACK</w:t>
      </w:r>
      <w:r w:rsidR="003002EF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” stating: </w:t>
      </w:r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“Shawn is one of the most exciting producers &amp; artists I have the pleasure of making music with. He’s a musician’s musician while </w:t>
      </w:r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lastRenderedPageBreak/>
        <w:t>still being cool as f*</w:t>
      </w:r>
      <w:proofErr w:type="spellStart"/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t>ck</w:t>
      </w:r>
      <w:proofErr w:type="spellEnd"/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which isn’t easy to do. When he played me </w:t>
      </w:r>
      <w:r w:rsidR="00977EE0">
        <w:rPr>
          <w:rFonts w:ascii="Arial" w:eastAsia="Times New Roman" w:hAnsi="Arial" w:cs="Arial"/>
          <w:i/>
          <w:iCs/>
          <w:color w:val="000000"/>
          <w:sz w:val="22"/>
          <w:szCs w:val="22"/>
        </w:rPr>
        <w:t>‘</w:t>
      </w:r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t>SNACK</w:t>
      </w:r>
      <w:r w:rsidR="00977EE0">
        <w:rPr>
          <w:rFonts w:ascii="Arial" w:eastAsia="Times New Roman" w:hAnsi="Arial" w:cs="Arial"/>
          <w:i/>
          <w:iCs/>
          <w:color w:val="000000"/>
          <w:sz w:val="22"/>
          <w:szCs w:val="22"/>
        </w:rPr>
        <w:t>’</w:t>
      </w:r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for the first time I was beyond floored by its unapologetic joy, something this world could use a lot more of.”</w:t>
      </w:r>
    </w:p>
    <w:p w14:paraId="63E0D27D" w14:textId="77777777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</w:p>
    <w:p w14:paraId="42F8011E" w14:textId="4D82C7D9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color w:val="000000"/>
          <w:sz w:val="22"/>
          <w:szCs w:val="22"/>
        </w:rPr>
        <w:t>Wasabi’s groundbreaking musical innovation has garnered him a massive global audience, boasting over 100 million views on his YouTube channel alone. In “SNACK</w:t>
      </w:r>
      <w:r w:rsidR="005239E8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” he levels up his craft by utilizing a diverse set of instruments to create the track, including fruit, lockers, and an Xbox Elite </w:t>
      </w:r>
      <w:r w:rsidR="004E5C3E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0D7027">
        <w:rPr>
          <w:rFonts w:ascii="Arial" w:eastAsia="Times New Roman" w:hAnsi="Arial" w:cs="Arial"/>
          <w:color w:val="000000"/>
          <w:sz w:val="22"/>
          <w:szCs w:val="22"/>
        </w:rPr>
        <w:t>ontroller</w:t>
      </w:r>
      <w:r w:rsidR="004E5C3E">
        <w:rPr>
          <w:rFonts w:ascii="Arial" w:eastAsia="Times New Roman" w:hAnsi="Arial" w:cs="Arial"/>
          <w:color w:val="000000"/>
          <w:sz w:val="22"/>
          <w:szCs w:val="22"/>
        </w:rPr>
        <w:t xml:space="preserve"> Series 2</w:t>
      </w:r>
      <w:r w:rsidRPr="000D7027">
        <w:rPr>
          <w:rFonts w:ascii="Arial" w:eastAsia="Times New Roman" w:hAnsi="Arial" w:cs="Arial"/>
          <w:color w:val="000000"/>
          <w:sz w:val="22"/>
          <w:szCs w:val="22"/>
        </w:rPr>
        <w:t>. During a camping trip with friends, Shawn created the track in just an hour then mixed and mastered it at Starbucks - yet another unique and authentic page in his creative story. </w:t>
      </w:r>
    </w:p>
    <w:p w14:paraId="3F4FB178" w14:textId="77777777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</w:p>
    <w:p w14:paraId="6F580CB3" w14:textId="27FEA81D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Tranter’s co-founding partner Katie </w:t>
      </w:r>
      <w:proofErr w:type="spellStart"/>
      <w:r w:rsidRPr="000D7027">
        <w:rPr>
          <w:rFonts w:ascii="Arial" w:eastAsia="Times New Roman" w:hAnsi="Arial" w:cs="Arial"/>
          <w:color w:val="000000"/>
          <w:sz w:val="22"/>
          <w:szCs w:val="22"/>
        </w:rPr>
        <w:t>Vinten</w:t>
      </w:r>
      <w:proofErr w:type="spellEnd"/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 added: </w:t>
      </w:r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“Shawn is a rainbow personified. His music simply radiates joy. Every time I listen to </w:t>
      </w:r>
      <w:r w:rsidR="00977EE0">
        <w:rPr>
          <w:rFonts w:ascii="Arial" w:eastAsia="Times New Roman" w:hAnsi="Arial" w:cs="Arial"/>
          <w:i/>
          <w:iCs/>
          <w:color w:val="000000"/>
          <w:sz w:val="22"/>
          <w:szCs w:val="22"/>
        </w:rPr>
        <w:t>‘</w:t>
      </w:r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t>SNACK</w:t>
      </w:r>
      <w:r w:rsidR="00977EE0">
        <w:rPr>
          <w:rFonts w:ascii="Arial" w:eastAsia="Times New Roman" w:hAnsi="Arial" w:cs="Arial"/>
          <w:i/>
          <w:iCs/>
          <w:color w:val="000000"/>
          <w:sz w:val="22"/>
          <w:szCs w:val="22"/>
        </w:rPr>
        <w:t>’</w:t>
      </w:r>
      <w:r w:rsidRPr="000D702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it brings a smile to my face. It’s like opening a bag of skittles as a kid on Halloween. Shawn knows who he is through and through. That kind of confidence is so special and should be celebrated. I can’t wait for the world to be privy to his genius, as Justin and I have been for some time. It’s Wasabi time!!”</w:t>
      </w:r>
    </w:p>
    <w:p w14:paraId="1FEC3381" w14:textId="77777777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</w:p>
    <w:p w14:paraId="438094BC" w14:textId="5396145C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Wasabi’s latest release, “MARBLE TEA,” has collected half a million views in two weeks, a triumphant return after a year-long break in uploads. The highly-anticipated single is an extension of a recent viral video he posted to Twitter, where he’s featured making beats with bubble tea pearls. Last year, Wasabi released the track “SQUEEZ®,” another beverage-inspired tune featuring vocals from </w:t>
      </w:r>
      <w:proofErr w:type="spellStart"/>
      <w:r w:rsidRPr="000D7027">
        <w:rPr>
          <w:rFonts w:ascii="Arial" w:eastAsia="Times New Roman" w:hAnsi="Arial" w:cs="Arial"/>
          <w:color w:val="000000"/>
          <w:sz w:val="22"/>
          <w:szCs w:val="22"/>
        </w:rPr>
        <w:t>Raychel</w:t>
      </w:r>
      <w:proofErr w:type="spellEnd"/>
      <w:r w:rsidRPr="000D7027">
        <w:rPr>
          <w:rFonts w:ascii="Arial" w:eastAsia="Times New Roman" w:hAnsi="Arial" w:cs="Arial"/>
          <w:color w:val="000000"/>
          <w:sz w:val="22"/>
          <w:szCs w:val="22"/>
        </w:rPr>
        <w:t xml:space="preserve"> Jay</w:t>
      </w:r>
      <w:r w:rsidR="005239E8">
        <w:rPr>
          <w:rFonts w:ascii="Arial" w:eastAsia="Times New Roman" w:hAnsi="Arial" w:cs="Arial"/>
          <w:color w:val="000000"/>
          <w:sz w:val="22"/>
          <w:szCs w:val="22"/>
        </w:rPr>
        <w:t>, and has since e</w:t>
      </w:r>
      <w:r w:rsidRPr="000D7027">
        <w:rPr>
          <w:rFonts w:ascii="Arial" w:eastAsia="Times New Roman" w:hAnsi="Arial" w:cs="Arial"/>
          <w:color w:val="000000"/>
          <w:sz w:val="22"/>
          <w:szCs w:val="22"/>
        </w:rPr>
        <w:t>arned over 1.3 million views. </w:t>
      </w:r>
    </w:p>
    <w:p w14:paraId="36D6C4F7" w14:textId="77777777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</w:p>
    <w:p w14:paraId="684F1B4F" w14:textId="5D7F35FA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Watch “Snack” </w:t>
      </w:r>
      <w:r w:rsidR="00100F02">
        <w:fldChar w:fldCharType="begin"/>
      </w:r>
      <w:r w:rsidR="00100F02">
        <w:instrText>HYPERLINK "https://shawnwasabi.lnk.to/SNACKVideo"</w:instrText>
      </w:r>
      <w:r w:rsidR="00100F02">
        <w:fldChar w:fldCharType="separate"/>
      </w:r>
      <w:r w:rsidR="00564753" w:rsidRPr="00564753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>HERE</w:t>
      </w:r>
      <w:r w:rsidR="00100F02">
        <w:rPr>
          <w:rStyle w:val="Hyperlink"/>
          <w:rFonts w:ascii="Arial" w:eastAsia="Times New Roman" w:hAnsi="Arial" w:cs="Arial"/>
          <w:b/>
          <w:bCs/>
          <w:sz w:val="22"/>
          <w:szCs w:val="22"/>
        </w:rPr>
        <w:fldChar w:fldCharType="end"/>
      </w:r>
      <w:bookmarkStart w:id="0" w:name="_GoBack"/>
      <w:bookmarkEnd w:id="0"/>
    </w:p>
    <w:p w14:paraId="3DD78EE6" w14:textId="472F1CB0" w:rsidR="000D7027" w:rsidRPr="000D7027" w:rsidRDefault="000D7027" w:rsidP="000D7027">
      <w:pPr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Stream “SNACK” </w:t>
      </w:r>
      <w:hyperlink r:id="rId10" w:history="1">
        <w:r w:rsidR="00C50B32" w:rsidRPr="00C50B32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</w:p>
    <w:p w14:paraId="1191E84C" w14:textId="77777777" w:rsidR="000D7027" w:rsidRDefault="000D7027" w:rsidP="000D7027">
      <w:pPr>
        <w:rPr>
          <w:rFonts w:ascii="Times New Roman" w:eastAsia="Times New Roman" w:hAnsi="Times New Roman" w:cs="Times New Roman"/>
        </w:rPr>
      </w:pPr>
    </w:p>
    <w:p w14:paraId="25895DD0" w14:textId="77777777" w:rsidR="000D7027" w:rsidRDefault="000D7027" w:rsidP="000D7027">
      <w:pPr>
        <w:rPr>
          <w:rFonts w:ascii="Times New Roman" w:eastAsia="Times New Roman" w:hAnsi="Times New Roman" w:cs="Times New Roman"/>
        </w:rPr>
      </w:pPr>
    </w:p>
    <w:p w14:paraId="21E0C2DD" w14:textId="77777777" w:rsidR="000D7027" w:rsidRPr="000D7027" w:rsidRDefault="000D7027" w:rsidP="000D7027">
      <w:pPr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D702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### </w:t>
      </w:r>
    </w:p>
    <w:p w14:paraId="46A06B02" w14:textId="77777777" w:rsidR="000D7027" w:rsidRPr="000D7027" w:rsidRDefault="000D7027" w:rsidP="000D7027">
      <w:pPr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D7027">
        <w:rPr>
          <w:rFonts w:ascii="Arial" w:eastAsia="Times New Roman" w:hAnsi="Arial" w:cs="Arial"/>
          <w:bCs/>
          <w:color w:val="000000"/>
          <w:sz w:val="22"/>
          <w:szCs w:val="22"/>
        </w:rPr>
        <w:t>Press Contact:</w:t>
      </w:r>
    </w:p>
    <w:p w14:paraId="1335F396" w14:textId="77777777" w:rsidR="000D7027" w:rsidRDefault="000D7027" w:rsidP="000D7027">
      <w:pPr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0D7027">
        <w:rPr>
          <w:rFonts w:ascii="Arial" w:eastAsia="Times New Roman" w:hAnsi="Arial" w:cs="Arial"/>
          <w:b/>
          <w:bCs/>
          <w:color w:val="000000"/>
          <w:sz w:val="22"/>
          <w:szCs w:val="22"/>
        </w:rPr>
        <w:t>Rick Gershon</w:t>
      </w:r>
      <w:r w:rsidRPr="000D702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at Warner Records Publicity </w:t>
      </w:r>
    </w:p>
    <w:p w14:paraId="17CE7C63" w14:textId="3701DCF2" w:rsidR="000D7027" w:rsidRDefault="000D7027" w:rsidP="000D7027">
      <w:pPr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818-953-3473 / </w:t>
      </w:r>
      <w:hyperlink r:id="rId11" w:history="1">
        <w:r w:rsidR="00113629" w:rsidRPr="00E81102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rick.gershon@warnerrecords.com</w:t>
        </w:r>
      </w:hyperlink>
    </w:p>
    <w:p w14:paraId="6786B2F6" w14:textId="3F65AF28" w:rsidR="000D7027" w:rsidRPr="00582096" w:rsidRDefault="000D7027" w:rsidP="000D7027">
      <w:pPr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3AFD58CA" w14:textId="773AA881" w:rsidR="00582096" w:rsidRDefault="00582096" w:rsidP="000D7027">
      <w:pPr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11362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Max </w:t>
      </w:r>
      <w:proofErr w:type="spellStart"/>
      <w:r w:rsidRPr="00113629">
        <w:rPr>
          <w:rFonts w:ascii="Arial" w:eastAsia="Times New Roman" w:hAnsi="Arial" w:cs="Arial"/>
          <w:b/>
          <w:bCs/>
          <w:color w:val="000000"/>
          <w:sz w:val="22"/>
          <w:szCs w:val="22"/>
        </w:rPr>
        <w:t>Frieser</w:t>
      </w:r>
      <w:proofErr w:type="spellEnd"/>
      <w:r w:rsidRPr="00582096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at Infamous </w:t>
      </w:r>
      <w:r w:rsidR="00113629">
        <w:rPr>
          <w:rFonts w:ascii="Arial" w:eastAsia="Times New Roman" w:hAnsi="Arial" w:cs="Arial"/>
          <w:bCs/>
          <w:color w:val="000000"/>
          <w:sz w:val="22"/>
          <w:szCs w:val="22"/>
        </w:rPr>
        <w:t>Publicity</w:t>
      </w:r>
    </w:p>
    <w:p w14:paraId="205F5D98" w14:textId="1ABA6A41" w:rsidR="00113629" w:rsidRDefault="00113629" w:rsidP="000D7027">
      <w:pPr>
        <w:jc w:val="center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310-427-6021 / </w:t>
      </w:r>
      <w:hyperlink r:id="rId12" w:history="1">
        <w:r w:rsidRPr="00E81102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mfrieser@infamouspr.com</w:t>
        </w:r>
      </w:hyperlink>
    </w:p>
    <w:p w14:paraId="61BD6894" w14:textId="77777777" w:rsidR="00582096" w:rsidRPr="000D7027" w:rsidRDefault="00582096" w:rsidP="00113629">
      <w:pPr>
        <w:rPr>
          <w:rFonts w:ascii="Times New Roman" w:eastAsia="Times New Roman" w:hAnsi="Times New Roman" w:cs="Times New Roman"/>
        </w:rPr>
      </w:pPr>
    </w:p>
    <w:p w14:paraId="358C6EC5" w14:textId="77777777" w:rsidR="000D7027" w:rsidRPr="000D7027" w:rsidRDefault="000D7027" w:rsidP="000D7027">
      <w:pPr>
        <w:jc w:val="center"/>
        <w:rPr>
          <w:rFonts w:ascii="Times New Roman" w:eastAsia="Times New Roman" w:hAnsi="Times New Roman" w:cs="Times New Roman"/>
        </w:rPr>
      </w:pPr>
      <w:r w:rsidRPr="000D7027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Connect with Shawn Wasabi</w:t>
      </w:r>
    </w:p>
    <w:p w14:paraId="67824884" w14:textId="316D7518" w:rsidR="000D7027" w:rsidRPr="000D7027" w:rsidRDefault="00100F02" w:rsidP="000D7027">
      <w:pPr>
        <w:jc w:val="center"/>
        <w:rPr>
          <w:rFonts w:ascii="Times New Roman" w:eastAsia="Times New Roman" w:hAnsi="Times New Roman" w:cs="Times New Roman"/>
          <w:color w:val="0432FF"/>
        </w:rPr>
      </w:pPr>
      <w:hyperlink r:id="rId13" w:history="1">
        <w:r w:rsidR="000D7027" w:rsidRPr="000D7027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>Facebook</w:t>
        </w:r>
      </w:hyperlink>
      <w:r w:rsidR="000D7027" w:rsidRPr="000D7027">
        <w:rPr>
          <w:rFonts w:ascii="Arial" w:eastAsia="Times New Roman" w:hAnsi="Arial" w:cs="Arial"/>
          <w:color w:val="0432FF"/>
          <w:sz w:val="22"/>
          <w:szCs w:val="22"/>
        </w:rPr>
        <w:t xml:space="preserve"> </w:t>
      </w:r>
      <w:r w:rsidR="000D7027" w:rsidRPr="000D7027">
        <w:rPr>
          <w:rFonts w:ascii="Arial" w:eastAsia="Times New Roman" w:hAnsi="Arial" w:cs="Arial"/>
          <w:sz w:val="22"/>
          <w:szCs w:val="22"/>
        </w:rPr>
        <w:t>|</w:t>
      </w:r>
      <w:r w:rsidR="000D7027" w:rsidRPr="000D7027">
        <w:rPr>
          <w:rFonts w:ascii="Arial" w:eastAsia="Times New Roman" w:hAnsi="Arial" w:cs="Arial"/>
          <w:color w:val="0432FF"/>
          <w:sz w:val="22"/>
          <w:szCs w:val="22"/>
        </w:rPr>
        <w:t xml:space="preserve"> </w:t>
      </w:r>
      <w:hyperlink r:id="rId14" w:history="1">
        <w:r w:rsidR="000D7027" w:rsidRPr="000D7027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>Instagram</w:t>
        </w:r>
      </w:hyperlink>
      <w:r w:rsidR="000D7027" w:rsidRPr="000D7027">
        <w:rPr>
          <w:rFonts w:ascii="Arial" w:eastAsia="Times New Roman" w:hAnsi="Arial" w:cs="Arial"/>
          <w:color w:val="0432FF"/>
          <w:sz w:val="22"/>
          <w:szCs w:val="22"/>
        </w:rPr>
        <w:t xml:space="preserve"> </w:t>
      </w:r>
      <w:r w:rsidR="000D7027" w:rsidRPr="000D7027">
        <w:rPr>
          <w:rFonts w:ascii="Arial" w:eastAsia="Times New Roman" w:hAnsi="Arial" w:cs="Arial"/>
          <w:sz w:val="22"/>
          <w:szCs w:val="22"/>
        </w:rPr>
        <w:t>|</w:t>
      </w:r>
      <w:hyperlink r:id="rId15" w:history="1">
        <w:r w:rsidR="000D7027" w:rsidRPr="000D7027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 xml:space="preserve"> Twitter</w:t>
        </w:r>
      </w:hyperlink>
      <w:r w:rsidR="000D7027" w:rsidRPr="000D7027">
        <w:rPr>
          <w:rFonts w:ascii="Arial" w:eastAsia="Times New Roman" w:hAnsi="Arial" w:cs="Arial"/>
          <w:color w:val="0432FF"/>
          <w:sz w:val="22"/>
          <w:szCs w:val="22"/>
        </w:rPr>
        <w:t xml:space="preserve"> </w:t>
      </w:r>
      <w:r w:rsidR="000D7027" w:rsidRPr="000D7027">
        <w:rPr>
          <w:rFonts w:ascii="Arial" w:eastAsia="Times New Roman" w:hAnsi="Arial" w:cs="Arial"/>
          <w:sz w:val="22"/>
          <w:szCs w:val="22"/>
        </w:rPr>
        <w:t>|</w:t>
      </w:r>
      <w:hyperlink r:id="rId16" w:history="1">
        <w:r w:rsidR="000D7027" w:rsidRPr="000D7027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 xml:space="preserve"> Spotify</w:t>
        </w:r>
      </w:hyperlink>
      <w:r w:rsidR="000D7027" w:rsidRPr="000D7027">
        <w:rPr>
          <w:rFonts w:ascii="Arial" w:eastAsia="Times New Roman" w:hAnsi="Arial" w:cs="Arial"/>
          <w:color w:val="0432FF"/>
          <w:sz w:val="22"/>
          <w:szCs w:val="22"/>
        </w:rPr>
        <w:t xml:space="preserve"> </w:t>
      </w:r>
      <w:r w:rsidR="000D7027" w:rsidRPr="000D7027">
        <w:rPr>
          <w:rFonts w:ascii="Arial" w:eastAsia="Times New Roman" w:hAnsi="Arial" w:cs="Arial"/>
          <w:sz w:val="22"/>
          <w:szCs w:val="22"/>
        </w:rPr>
        <w:t>|</w:t>
      </w:r>
      <w:hyperlink r:id="rId17" w:history="1">
        <w:r w:rsidR="000D7027" w:rsidRPr="000D7027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 xml:space="preserve"> Soundcloud</w:t>
        </w:r>
      </w:hyperlink>
      <w:r w:rsidR="000D7027" w:rsidRPr="000D7027">
        <w:rPr>
          <w:rFonts w:ascii="Arial" w:eastAsia="Times New Roman" w:hAnsi="Arial" w:cs="Arial"/>
          <w:color w:val="0432FF"/>
          <w:sz w:val="22"/>
          <w:szCs w:val="22"/>
        </w:rPr>
        <w:t xml:space="preserve"> </w:t>
      </w:r>
      <w:r w:rsidR="000D7027" w:rsidRPr="000D7027">
        <w:rPr>
          <w:rFonts w:ascii="Arial" w:eastAsia="Times New Roman" w:hAnsi="Arial" w:cs="Arial"/>
          <w:sz w:val="22"/>
          <w:szCs w:val="22"/>
        </w:rPr>
        <w:t>|</w:t>
      </w:r>
      <w:r w:rsidR="000D7027" w:rsidRPr="000D7027">
        <w:rPr>
          <w:rFonts w:ascii="Arial" w:eastAsia="Times New Roman" w:hAnsi="Arial" w:cs="Arial"/>
          <w:color w:val="0432FF"/>
          <w:sz w:val="22"/>
          <w:szCs w:val="22"/>
        </w:rPr>
        <w:t xml:space="preserve"> </w:t>
      </w:r>
      <w:hyperlink r:id="rId18" w:history="1">
        <w:r w:rsidR="000D7027" w:rsidRPr="000D7027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>You</w:t>
        </w:r>
        <w:r w:rsidR="005239E8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 xml:space="preserve"> T</w:t>
        </w:r>
        <w:r w:rsidR="000D7027" w:rsidRPr="000D7027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>ube</w:t>
        </w:r>
      </w:hyperlink>
    </w:p>
    <w:p w14:paraId="0C24DEB3" w14:textId="77777777" w:rsidR="000A65B4" w:rsidRDefault="000A65B4"/>
    <w:sectPr w:rsidR="000A65B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27"/>
    <w:rsid w:val="000A65B4"/>
    <w:rsid w:val="000D4511"/>
    <w:rsid w:val="000D7027"/>
    <w:rsid w:val="000F61D5"/>
    <w:rsid w:val="00100F02"/>
    <w:rsid w:val="00113629"/>
    <w:rsid w:val="002110F3"/>
    <w:rsid w:val="00215CBA"/>
    <w:rsid w:val="00274C3A"/>
    <w:rsid w:val="00283247"/>
    <w:rsid w:val="003002EF"/>
    <w:rsid w:val="00314B52"/>
    <w:rsid w:val="003E2EA2"/>
    <w:rsid w:val="0047511E"/>
    <w:rsid w:val="004B0C15"/>
    <w:rsid w:val="004E5C3E"/>
    <w:rsid w:val="005239E8"/>
    <w:rsid w:val="00564753"/>
    <w:rsid w:val="00582096"/>
    <w:rsid w:val="00690A95"/>
    <w:rsid w:val="006F6244"/>
    <w:rsid w:val="00860768"/>
    <w:rsid w:val="009655EA"/>
    <w:rsid w:val="00977EE0"/>
    <w:rsid w:val="00BD0A1E"/>
    <w:rsid w:val="00C14FAC"/>
    <w:rsid w:val="00C50B32"/>
    <w:rsid w:val="00CB352B"/>
    <w:rsid w:val="00DB6FC7"/>
    <w:rsid w:val="00E61A87"/>
    <w:rsid w:val="00F61A93"/>
    <w:rsid w:val="00F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436ED"/>
  <w15:chartTrackingRefBased/>
  <w15:docId w15:val="{D168B924-9DD7-9E4F-A6C9-61AEF69F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0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0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2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ShawnWasabi/" TargetMode="External"/><Relationship Id="rId18" Type="http://schemas.openxmlformats.org/officeDocument/2006/relationships/hyperlink" Target="https://www.youtube.com/user/sssShawnnnn/featur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wnwasabi.lnk.to/SNACK" TargetMode="External"/><Relationship Id="rId12" Type="http://schemas.openxmlformats.org/officeDocument/2006/relationships/hyperlink" Target="mailto:mfrieser@infamouspr.com" TargetMode="External"/><Relationship Id="rId17" Type="http://schemas.openxmlformats.org/officeDocument/2006/relationships/hyperlink" Target="https://soundcloud.com/sssshawnnn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rtist/1DLKitfb8fshL0DtCecRp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awnwasabi.lnk.to/SNACKVideo" TargetMode="External"/><Relationship Id="rId11" Type="http://schemas.openxmlformats.org/officeDocument/2006/relationships/hyperlink" Target="mailto:rick.gershon@warnerrecords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twitter.com/shawnwasabi" TargetMode="External"/><Relationship Id="rId10" Type="http://schemas.openxmlformats.org/officeDocument/2006/relationships/hyperlink" Target="https://shawnwasabi.lnk.to/SNAC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hawnwasabi.lnk.to/SNACK" TargetMode="External"/><Relationship Id="rId14" Type="http://schemas.openxmlformats.org/officeDocument/2006/relationships/hyperlink" Target="https://www.instagram.com/shawnwasa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18</cp:revision>
  <dcterms:created xsi:type="dcterms:W3CDTF">2019-10-28T23:52:00Z</dcterms:created>
  <dcterms:modified xsi:type="dcterms:W3CDTF">2019-10-31T18:11:00Z</dcterms:modified>
</cp:coreProperties>
</file>