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51C7B" w:rsidRPr="00551C7B" w14:paraId="309BFDBA" w14:textId="77777777" w:rsidTr="00551C7B">
        <w:tc>
          <w:tcPr>
            <w:tcW w:w="0" w:type="auto"/>
            <w:vAlign w:val="center"/>
            <w:hideMark/>
          </w:tcPr>
          <w:p w14:paraId="7A8DE520" w14:textId="77777777" w:rsidR="00551C7B" w:rsidRPr="00551C7B" w:rsidRDefault="00551C7B" w:rsidP="00551C7B">
            <w:pPr>
              <w:rPr>
                <w:rFonts w:ascii="Times New Roman" w:eastAsia="Times New Roman" w:hAnsi="Times New Roman" w:cs="Times New Roman"/>
              </w:rPr>
            </w:pPr>
          </w:p>
        </w:tc>
      </w:tr>
      <w:tr w:rsidR="00551C7B" w:rsidRPr="00551C7B" w14:paraId="46A2246F" w14:textId="77777777" w:rsidTr="00551C7B">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51C7B" w:rsidRPr="00551C7B" w14:paraId="5AA3329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51C7B" w:rsidRPr="00551C7B" w14:paraId="73E3ECF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551C7B" w:rsidRPr="00551C7B" w14:paraId="235F7AEE"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551C7B" w:rsidRPr="00551C7B" w14:paraId="751BD0F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0696DE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49C32C26" w14:textId="77777777">
                                            <w:tc>
                                              <w:tcPr>
                                                <w:tcW w:w="0" w:type="auto"/>
                                                <w:tcMar>
                                                  <w:top w:w="150" w:type="dxa"/>
                                                  <w:left w:w="300" w:type="dxa"/>
                                                  <w:bottom w:w="150" w:type="dxa"/>
                                                  <w:right w:w="300" w:type="dxa"/>
                                                </w:tcMar>
                                                <w:hideMark/>
                                              </w:tcPr>
                                              <w:p w14:paraId="6B61A135"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b/>
                                                    <w:bCs/>
                                                    <w:color w:val="000000"/>
                                                    <w:sz w:val="33"/>
                                                    <w:szCs w:val="33"/>
                                                  </w:rPr>
                                                  <w:t>TAMPA RAP GREAT TAE BAE LINKS WITH DREEZY FOR LAVISH SINGLE “B.B.”</w:t>
                                                </w:r>
                                              </w:p>
                                              <w:p w14:paraId="1B7269E3" w14:textId="77777777" w:rsidR="00551C7B" w:rsidRPr="00551C7B" w:rsidRDefault="00551C7B" w:rsidP="00551C7B">
                                                <w:pPr>
                                                  <w:jc w:val="center"/>
                                                  <w:rPr>
                                                    <w:rFonts w:ascii="Arial" w:eastAsia="Times New Roman" w:hAnsi="Arial" w:cs="Arial"/>
                                                    <w:color w:val="403F42"/>
                                                    <w:sz w:val="18"/>
                                                    <w:szCs w:val="18"/>
                                                  </w:rPr>
                                                </w:pPr>
                                              </w:p>
                                              <w:p w14:paraId="0F54F838"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b/>
                                                    <w:bCs/>
                                                    <w:color w:val="000000"/>
                                                    <w:sz w:val="33"/>
                                                    <w:szCs w:val="33"/>
                                                  </w:rPr>
                                                  <w:t>LISTEN </w:t>
                                                </w:r>
                                                <w:hyperlink r:id="rId4" w:tgtFrame="_blank" w:history="1">
                                                  <w:r w:rsidRPr="00551C7B">
                                                    <w:rPr>
                                                      <w:rFonts w:ascii="Calibri" w:eastAsia="Times New Roman" w:hAnsi="Calibri" w:cs="Calibri"/>
                                                      <w:b/>
                                                      <w:bCs/>
                                                      <w:color w:val="3661BD"/>
                                                      <w:sz w:val="33"/>
                                                      <w:szCs w:val="33"/>
                                                      <w:u w:val="single"/>
                                                    </w:rPr>
                                                    <w:t>HERE</w:t>
                                                  </w:r>
                                                </w:hyperlink>
                                                <w:r w:rsidRPr="00551C7B">
                                                  <w:rPr>
                                                    <w:rFonts w:ascii="Calibri" w:eastAsia="Times New Roman" w:hAnsi="Calibri" w:cs="Calibri"/>
                                                    <w:b/>
                                                    <w:bCs/>
                                                    <w:color w:val="000000"/>
                                                    <w:sz w:val="33"/>
                                                    <w:szCs w:val="33"/>
                                                  </w:rPr>
                                                  <w:t> – WATCH </w:t>
                                                </w:r>
                                                <w:hyperlink r:id="rId5" w:tgtFrame="_blank" w:history="1">
                                                  <w:r w:rsidRPr="00551C7B">
                                                    <w:rPr>
                                                      <w:rFonts w:ascii="Calibri" w:eastAsia="Times New Roman" w:hAnsi="Calibri" w:cs="Calibri"/>
                                                      <w:b/>
                                                      <w:bCs/>
                                                      <w:color w:val="3661BD"/>
                                                      <w:sz w:val="33"/>
                                                      <w:szCs w:val="33"/>
                                                      <w:u w:val="single"/>
                                                    </w:rPr>
                                                    <w:t>HERE</w:t>
                                                  </w:r>
                                                </w:hyperlink>
                                              </w:p>
                                            </w:tc>
                                          </w:tr>
                                        </w:tbl>
                                        <w:p w14:paraId="5F81834C" w14:textId="77777777" w:rsidR="00551C7B" w:rsidRPr="00551C7B" w:rsidRDefault="00551C7B" w:rsidP="00551C7B">
                                          <w:pPr>
                                            <w:rPr>
                                              <w:rFonts w:ascii="Times New Roman" w:eastAsia="Times New Roman" w:hAnsi="Times New Roman" w:cs="Times New Roman"/>
                                            </w:rPr>
                                          </w:pPr>
                                        </w:p>
                                      </w:tc>
                                    </w:tr>
                                  </w:tbl>
                                  <w:p w14:paraId="64D3E0C4"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4FB4CE6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7556A400" w14:textId="77777777" w:rsidTr="00551C7B">
                                            <w:tc>
                                              <w:tcPr>
                                                <w:tcW w:w="0" w:type="auto"/>
                                                <w:tcMar>
                                                  <w:top w:w="150" w:type="dxa"/>
                                                  <w:left w:w="0" w:type="dxa"/>
                                                  <w:bottom w:w="150" w:type="dxa"/>
                                                  <w:right w:w="0" w:type="dxa"/>
                                                </w:tcMar>
                                                <w:hideMark/>
                                              </w:tcPr>
                                              <w:p w14:paraId="2F629E10" w14:textId="1AE78BED" w:rsidR="00551C7B" w:rsidRPr="00551C7B" w:rsidRDefault="00551C7B" w:rsidP="00551C7B">
                                                <w:pPr>
                                                  <w:jc w:val="center"/>
                                                  <w:rPr>
                                                    <w:rFonts w:ascii="Times New Roman" w:eastAsia="Times New Roman" w:hAnsi="Times New Roman" w:cs="Times New Roman"/>
                                                  </w:rPr>
                                                </w:pPr>
                                                <w:r w:rsidRPr="00551C7B">
                                                  <w:rPr>
                                                    <w:rFonts w:ascii="Times New Roman" w:eastAsia="Times New Roman" w:hAnsi="Times New Roman" w:cs="Times New Roman"/>
                                                  </w:rPr>
                                                  <w:fldChar w:fldCharType="begin"/>
                                                </w:r>
                                                <w:r w:rsidRPr="00551C7B">
                                                  <w:rPr>
                                                    <w:rFonts w:ascii="Times New Roman" w:eastAsia="Times New Roman" w:hAnsi="Times New Roman" w:cs="Times New Roman"/>
                                                  </w:rPr>
                                                  <w:instrText xml:space="preserve"> INCLUDEPICTURE "https://files.constantcontact.com/338ff164101/72da37e6-84c6-4fef-a6de-837db0f0d3ad.jpg" \* MERGEFORMATINET </w:instrText>
                                                </w:r>
                                                <w:r w:rsidRPr="00551C7B">
                                                  <w:rPr>
                                                    <w:rFonts w:ascii="Times New Roman" w:eastAsia="Times New Roman" w:hAnsi="Times New Roman" w:cs="Times New Roman"/>
                                                  </w:rPr>
                                                  <w:fldChar w:fldCharType="separate"/>
                                                </w:r>
                                                <w:r w:rsidRPr="00551C7B">
                                                  <w:rPr>
                                                    <w:rFonts w:ascii="Times New Roman" w:eastAsia="Times New Roman" w:hAnsi="Times New Roman" w:cs="Times New Roman"/>
                                                    <w:noProof/>
                                                  </w:rPr>
                                                  <w:drawing>
                                                    <wp:inline distT="0" distB="0" distL="0" distR="0" wp14:anchorId="2DCC5FCC" wp14:editId="12E5F4A8">
                                                      <wp:extent cx="5359400" cy="5359400"/>
                                                      <wp:effectExtent l="0" t="0" r="0" b="0"/>
                                                      <wp:docPr id="4" name="Picture 4" descr="A picture containing text,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400" cy="5359400"/>
                                                              </a:xfrm>
                                                              <a:prstGeom prst="rect">
                                                                <a:avLst/>
                                                              </a:prstGeom>
                                                              <a:noFill/>
                                                              <a:ln>
                                                                <a:noFill/>
                                                              </a:ln>
                                                            </pic:spPr>
                                                          </pic:pic>
                                                        </a:graphicData>
                                                      </a:graphic>
                                                    </wp:inline>
                                                  </w:drawing>
                                                </w:r>
                                                <w:r w:rsidRPr="00551C7B">
                                                  <w:rPr>
                                                    <w:rFonts w:ascii="Times New Roman" w:eastAsia="Times New Roman" w:hAnsi="Times New Roman" w:cs="Times New Roman"/>
                                                  </w:rPr>
                                                  <w:fldChar w:fldCharType="end"/>
                                                </w:r>
                                              </w:p>
                                            </w:tc>
                                          </w:tr>
                                        </w:tbl>
                                        <w:p w14:paraId="17DE8C30" w14:textId="77777777" w:rsidR="00551C7B" w:rsidRPr="00551C7B" w:rsidRDefault="00551C7B" w:rsidP="00551C7B">
                                          <w:pPr>
                                            <w:rPr>
                                              <w:rFonts w:ascii="Times New Roman" w:eastAsia="Times New Roman" w:hAnsi="Times New Roman" w:cs="Times New Roman"/>
                                            </w:rPr>
                                          </w:pPr>
                                        </w:p>
                                      </w:tc>
                                    </w:tr>
                                  </w:tbl>
                                  <w:p w14:paraId="665F0B66"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565170C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65F234AB" w14:textId="77777777" w:rsidTr="00551C7B">
                                            <w:tc>
                                              <w:tcPr>
                                                <w:tcW w:w="0" w:type="auto"/>
                                                <w:tcMar>
                                                  <w:top w:w="150" w:type="dxa"/>
                                                  <w:left w:w="300" w:type="dxa"/>
                                                  <w:bottom w:w="150" w:type="dxa"/>
                                                  <w:right w:w="300" w:type="dxa"/>
                                                </w:tcMar>
                                                <w:hideMark/>
                                              </w:tcPr>
                                              <w:p w14:paraId="67453AEB" w14:textId="77777777" w:rsidR="00551C7B" w:rsidRPr="00551C7B" w:rsidRDefault="00551C7B" w:rsidP="00551C7B">
                                                <w:pPr>
                                                  <w:jc w:val="center"/>
                                                  <w:rPr>
                                                    <w:rFonts w:ascii="Arial" w:eastAsia="Times New Roman" w:hAnsi="Arial" w:cs="Arial"/>
                                                    <w:color w:val="403F42"/>
                                                    <w:sz w:val="18"/>
                                                    <w:szCs w:val="18"/>
                                                  </w:rPr>
                                                </w:pPr>
                                                <w:hyperlink r:id="rId7" w:tgtFrame="_blank" w:history="1">
                                                  <w:r w:rsidRPr="00551C7B">
                                                    <w:rPr>
                                                      <w:rFonts w:ascii="Calibri" w:eastAsia="Times New Roman" w:hAnsi="Calibri" w:cs="Calibri"/>
                                                      <w:color w:val="3661BD"/>
                                                      <w:sz w:val="18"/>
                                                      <w:szCs w:val="18"/>
                                                      <w:u w:val="single"/>
                                                    </w:rPr>
                                                    <w:t>DOWNLOAD ART HERE</w:t>
                                                  </w:r>
                                                </w:hyperlink>
                                              </w:p>
                                            </w:tc>
                                          </w:tr>
                                        </w:tbl>
                                        <w:p w14:paraId="17DB6229" w14:textId="77777777" w:rsidR="00551C7B" w:rsidRPr="00551C7B" w:rsidRDefault="00551C7B" w:rsidP="00551C7B">
                                          <w:pPr>
                                            <w:rPr>
                                              <w:rFonts w:ascii="Times New Roman" w:eastAsia="Times New Roman" w:hAnsi="Times New Roman" w:cs="Times New Roman"/>
                                            </w:rPr>
                                          </w:pPr>
                                        </w:p>
                                      </w:tc>
                                    </w:tr>
                                  </w:tbl>
                                  <w:p w14:paraId="0D611AE7"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1A8B476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4F20B0D1" w14:textId="77777777" w:rsidTr="00551C7B">
                                            <w:tc>
                                              <w:tcPr>
                                                <w:tcW w:w="0" w:type="auto"/>
                                                <w:tcMar>
                                                  <w:top w:w="150" w:type="dxa"/>
                                                  <w:left w:w="300" w:type="dxa"/>
                                                  <w:bottom w:w="150" w:type="dxa"/>
                                                  <w:right w:w="300" w:type="dxa"/>
                                                </w:tcMar>
                                                <w:hideMark/>
                                              </w:tcPr>
                                              <w:p w14:paraId="6151CCC2"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b/>
                                                    <w:bCs/>
                                                    <w:color w:val="000000"/>
                                                    <w:sz w:val="21"/>
                                                    <w:szCs w:val="21"/>
                                                  </w:rPr>
                                                  <w:t>August 20, 2021 (Los Angeles, CA)</w:t>
                                                </w:r>
                                                <w:r w:rsidRPr="00551C7B">
                                                  <w:rPr>
                                                    <w:rFonts w:ascii="Calibri" w:eastAsia="Times New Roman" w:hAnsi="Calibri" w:cs="Calibri"/>
                                                    <w:color w:val="000000"/>
                                                    <w:sz w:val="21"/>
                                                    <w:szCs w:val="21"/>
                                                  </w:rPr>
                                                  <w:t> – Right in time for summer, Tampa Bay spitter </w:t>
                                                </w:r>
                                                <w:r w:rsidRPr="00551C7B">
                                                  <w:rPr>
                                                    <w:rFonts w:ascii="Calibri" w:eastAsia="Times New Roman" w:hAnsi="Calibri" w:cs="Calibri"/>
                                                    <w:b/>
                                                    <w:bCs/>
                                                    <w:color w:val="000000"/>
                                                    <w:sz w:val="21"/>
                                                    <w:szCs w:val="21"/>
                                                  </w:rPr>
                                                  <w:t>Tae Bae</w:t>
                                                </w:r>
                                                <w:r w:rsidRPr="00551C7B">
                                                  <w:rPr>
                                                    <w:rFonts w:ascii="Calibri" w:eastAsia="Times New Roman" w:hAnsi="Calibri" w:cs="Calibri"/>
                                                    <w:color w:val="000000"/>
                                                    <w:sz w:val="21"/>
                                                    <w:szCs w:val="21"/>
                                                  </w:rPr>
                                                  <w:t> drops his lush, luxurious new single “</w:t>
                                                </w:r>
                                                <w:r w:rsidRPr="00551C7B">
                                                  <w:rPr>
                                                    <w:rFonts w:ascii="Calibri" w:eastAsia="Times New Roman" w:hAnsi="Calibri" w:cs="Calibri"/>
                                                    <w:b/>
                                                    <w:bCs/>
                                                    <w:color w:val="000000"/>
                                                    <w:sz w:val="21"/>
                                                    <w:szCs w:val="21"/>
                                                  </w:rPr>
                                                  <w:t>B.B.</w:t>
                                                </w:r>
                                                <w:r w:rsidRPr="00551C7B">
                                                  <w:rPr>
                                                    <w:rFonts w:ascii="Calibri" w:eastAsia="Times New Roman" w:hAnsi="Calibri" w:cs="Calibri"/>
                                                    <w:color w:val="000000"/>
                                                    <w:sz w:val="21"/>
                                                    <w:szCs w:val="21"/>
                                                  </w:rPr>
                                                  <w:t>” on </w:t>
                                                </w:r>
                                                <w:r w:rsidRPr="00551C7B">
                                                  <w:rPr>
                                                    <w:rFonts w:ascii="Calibri" w:eastAsia="Times New Roman" w:hAnsi="Calibri" w:cs="Calibri"/>
                                                    <w:b/>
                                                    <w:bCs/>
                                                    <w:color w:val="000000"/>
                                                    <w:sz w:val="21"/>
                                                    <w:szCs w:val="21"/>
                                                  </w:rPr>
                                                  <w:t>Warner Records</w:t>
                                                </w:r>
                                                <w:r w:rsidRPr="00551C7B">
                                                  <w:rPr>
                                                    <w:rFonts w:ascii="Calibri" w:eastAsia="Times New Roman" w:hAnsi="Calibri" w:cs="Calibri"/>
                                                    <w:color w:val="000000"/>
                                                    <w:sz w:val="21"/>
                                                    <w:szCs w:val="21"/>
                                                  </w:rPr>
                                                  <w:t>. The track is a celebratory tour through designer stores and low-lit bedrooms assisted by Chicago singer/rapper </w:t>
                                                </w:r>
                                                <w:r w:rsidRPr="00551C7B">
                                                  <w:rPr>
                                                    <w:rFonts w:ascii="Calibri" w:eastAsia="Times New Roman" w:hAnsi="Calibri" w:cs="Calibri"/>
                                                    <w:b/>
                                                    <w:bCs/>
                                                    <w:color w:val="000000"/>
                                                    <w:sz w:val="21"/>
                                                    <w:szCs w:val="21"/>
                                                  </w:rPr>
                                                  <w:t>Dreezy</w:t>
                                                </w:r>
                                                <w:r w:rsidRPr="00551C7B">
                                                  <w:rPr>
                                                    <w:rFonts w:ascii="Calibri" w:eastAsia="Times New Roman" w:hAnsi="Calibri" w:cs="Calibri"/>
                                                    <w:color w:val="000000"/>
                                                    <w:sz w:val="21"/>
                                                    <w:szCs w:val="21"/>
                                                  </w:rPr>
                                                  <w:t xml:space="preserve">, and it arrives </w:t>
                                                </w:r>
                                                <w:r w:rsidRPr="00551C7B">
                                                  <w:rPr>
                                                    <w:rFonts w:ascii="Calibri" w:eastAsia="Times New Roman" w:hAnsi="Calibri" w:cs="Calibri"/>
                                                    <w:color w:val="000000"/>
                                                    <w:sz w:val="21"/>
                                                    <w:szCs w:val="21"/>
                                                  </w:rPr>
                                                  <w:lastRenderedPageBreak/>
                                                  <w:t>alongside a steamy video. After a decade sitting atop Florida rap, </w:t>
                                                </w:r>
                                                <w:r w:rsidRPr="00551C7B">
                                                  <w:rPr>
                                                    <w:rFonts w:ascii="Calibri" w:eastAsia="Times New Roman" w:hAnsi="Calibri" w:cs="Calibri"/>
                                                    <w:b/>
                                                    <w:bCs/>
                                                    <w:color w:val="000000"/>
                                                    <w:sz w:val="21"/>
                                                    <w:szCs w:val="21"/>
                                                  </w:rPr>
                                                  <w:t>Tae Bae</w:t>
                                                </w:r>
                                                <w:r w:rsidRPr="00551C7B">
                                                  <w:rPr>
                                                    <w:rFonts w:ascii="Calibri" w:eastAsia="Times New Roman" w:hAnsi="Calibri" w:cs="Calibri"/>
                                                    <w:color w:val="000000"/>
                                                    <w:sz w:val="21"/>
                                                    <w:szCs w:val="21"/>
                                                  </w:rPr>
                                                  <w:t> is back this year with a vengeance, and “</w:t>
                                                </w:r>
                                                <w:r w:rsidRPr="00551C7B">
                                                  <w:rPr>
                                                    <w:rFonts w:ascii="Calibri" w:eastAsia="Times New Roman" w:hAnsi="Calibri" w:cs="Calibri"/>
                                                    <w:b/>
                                                    <w:bCs/>
                                                    <w:color w:val="000000"/>
                                                    <w:sz w:val="21"/>
                                                    <w:szCs w:val="21"/>
                                                  </w:rPr>
                                                  <w:t>B.B</w:t>
                                                </w:r>
                                                <w:r w:rsidRPr="00551C7B">
                                                  <w:rPr>
                                                    <w:rFonts w:ascii="Calibri" w:eastAsia="Times New Roman" w:hAnsi="Calibri" w:cs="Calibri"/>
                                                    <w:color w:val="000000"/>
                                                    <w:sz w:val="21"/>
                                                    <w:szCs w:val="21"/>
                                                  </w:rPr>
                                                  <w:t>.” is one of his smoothest records to date.</w:t>
                                                </w:r>
                                              </w:p>
                                              <w:p w14:paraId="1A291B33"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color w:val="000000"/>
                                                    <w:sz w:val="21"/>
                                                    <w:szCs w:val="21"/>
                                                  </w:rPr>
                                                  <w:t> </w:t>
                                                </w:r>
                                              </w:p>
                                              <w:p w14:paraId="36053C82"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color w:val="000000"/>
                                                    <w:sz w:val="21"/>
                                                    <w:szCs w:val="21"/>
                                                  </w:rPr>
                                                  <w:t>The allure of wealth is a familiar theme in hip-hop, but </w:t>
                                                </w:r>
                                                <w:r w:rsidRPr="00551C7B">
                                                  <w:rPr>
                                                    <w:rFonts w:ascii="Calibri" w:eastAsia="Times New Roman" w:hAnsi="Calibri" w:cs="Calibri"/>
                                                    <w:b/>
                                                    <w:bCs/>
                                                    <w:color w:val="000000"/>
                                                    <w:sz w:val="21"/>
                                                    <w:szCs w:val="21"/>
                                                  </w:rPr>
                                                  <w:t>Tae Bae</w:t>
                                                </w:r>
                                                <w:r w:rsidRPr="00551C7B">
                                                  <w:rPr>
                                                    <w:rFonts w:ascii="Calibri" w:eastAsia="Times New Roman" w:hAnsi="Calibri" w:cs="Calibri"/>
                                                    <w:color w:val="000000"/>
                                                    <w:sz w:val="21"/>
                                                    <w:szCs w:val="21"/>
                                                  </w:rPr>
                                                  <w:t> puts a spin on it by turning his track into a love story. He bounces around the beat, telling a lover she deserves a Birkin bag, smooth-talking before he cuts the lights down low. Dreezy offers her own charismatic flexing, claiming she “</w:t>
                                                </w:r>
                                                <w:r w:rsidRPr="00551C7B">
                                                  <w:rPr>
                                                    <w:rFonts w:ascii="Calibri" w:eastAsia="Times New Roman" w:hAnsi="Calibri" w:cs="Calibri"/>
                                                    <w:i/>
                                                    <w:iCs/>
                                                    <w:color w:val="000000"/>
                                                    <w:sz w:val="21"/>
                                                    <w:szCs w:val="21"/>
                                                  </w:rPr>
                                                  <w:t>can’t even date a n***a that gotta search for a tag.</w:t>
                                                </w:r>
                                                <w:r w:rsidRPr="00551C7B">
                                                  <w:rPr>
                                                    <w:rFonts w:ascii="Calibri" w:eastAsia="Times New Roman" w:hAnsi="Calibri" w:cs="Calibri"/>
                                                    <w:color w:val="000000"/>
                                                    <w:sz w:val="21"/>
                                                    <w:szCs w:val="21"/>
                                                  </w:rPr>
                                                  <w:t>” Their chemistry sneaks up on you thanks to the instrumental, a slice of pop magic full of warm synth chords and chiming bells. It’s airy, warm, and bright—the perfect song for taking to the streets on a summer afternoon.</w:t>
                                                </w:r>
                                              </w:p>
                                              <w:p w14:paraId="01EF1DEC" w14:textId="77777777" w:rsidR="00551C7B" w:rsidRPr="00551C7B" w:rsidRDefault="00551C7B" w:rsidP="00551C7B">
                                                <w:pPr>
                                                  <w:rPr>
                                                    <w:rFonts w:ascii="Arial" w:eastAsia="Times New Roman" w:hAnsi="Arial" w:cs="Arial"/>
                                                    <w:color w:val="403F42"/>
                                                    <w:sz w:val="18"/>
                                                    <w:szCs w:val="18"/>
                                                  </w:rPr>
                                                </w:pPr>
                                              </w:p>
                                              <w:p w14:paraId="4D5BA047"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b/>
                                                    <w:bCs/>
                                                    <w:color w:val="000000"/>
                                                    <w:sz w:val="21"/>
                                                    <w:szCs w:val="21"/>
                                                  </w:rPr>
                                                  <w:t>“B.B</w:t>
                                                </w:r>
                                                <w:r w:rsidRPr="00551C7B">
                                                  <w:rPr>
                                                    <w:rFonts w:ascii="Calibri" w:eastAsia="Times New Roman" w:hAnsi="Calibri" w:cs="Calibri"/>
                                                    <w:color w:val="000000"/>
                                                    <w:sz w:val="21"/>
                                                    <w:szCs w:val="21"/>
                                                  </w:rPr>
                                                  <w:t>.” is Tae Bae’s second single of 2021, after the irresistible “</w:t>
                                                </w:r>
                                                <w:hyperlink r:id="rId8" w:tgtFrame="_blank" w:history="1">
                                                  <w:r w:rsidRPr="00551C7B">
                                                    <w:rPr>
                                                      <w:rFonts w:ascii="Calibri" w:eastAsia="Times New Roman" w:hAnsi="Calibri" w:cs="Calibri"/>
                                                      <w:color w:val="3661BD"/>
                                                      <w:sz w:val="21"/>
                                                      <w:szCs w:val="21"/>
                                                      <w:u w:val="single"/>
                                                    </w:rPr>
                                                    <w:t>K.A.T.</w:t>
                                                  </w:r>
                                                </w:hyperlink>
                                                <w:r w:rsidRPr="00551C7B">
                                                  <w:rPr>
                                                    <w:rFonts w:ascii="Calibri" w:eastAsia="Times New Roman" w:hAnsi="Calibri" w:cs="Calibri"/>
                                                    <w:color w:val="000000"/>
                                                    <w:sz w:val="21"/>
                                                    <w:szCs w:val="21"/>
                                                  </w:rPr>
                                                  <w:t>,” but these new hits are part of an even longer hot streak for the Tampa great. His record “Ova East” was named one of </w:t>
                                                </w:r>
                                                <w:hyperlink r:id="rId9" w:tgtFrame="_blank" w:history="1">
                                                  <w:r w:rsidRPr="00551C7B">
                                                    <w:rPr>
                                                      <w:rFonts w:ascii="Calibri" w:eastAsia="Times New Roman" w:hAnsi="Calibri" w:cs="Calibri"/>
                                                      <w:i/>
                                                      <w:iCs/>
                                                      <w:color w:val="3661BD"/>
                                                      <w:sz w:val="21"/>
                                                      <w:szCs w:val="21"/>
                                                      <w:u w:val="single"/>
                                                    </w:rPr>
                                                    <w:t>VICE’s</w:t>
                                                  </w:r>
                                                </w:hyperlink>
                                                <w:hyperlink r:id="rId10" w:tgtFrame="_blank" w:history="1">
                                                  <w:r w:rsidRPr="00551C7B">
                                                    <w:rPr>
                                                      <w:rFonts w:ascii="Calibri" w:eastAsia="Times New Roman" w:hAnsi="Calibri" w:cs="Calibri"/>
                                                      <w:color w:val="3661BD"/>
                                                      <w:sz w:val="21"/>
                                                      <w:szCs w:val="21"/>
                                                      <w:u w:val="single"/>
                                                    </w:rPr>
                                                    <w:t> "Best Songs of 2020</w:t>
                                                  </w:r>
                                                </w:hyperlink>
                                                <w:r w:rsidRPr="00551C7B">
                                                  <w:rPr>
                                                    <w:rFonts w:ascii="Calibri" w:eastAsia="Times New Roman" w:hAnsi="Calibri" w:cs="Calibri"/>
                                                    <w:color w:val="3661BD"/>
                                                    <w:sz w:val="21"/>
                                                    <w:szCs w:val="21"/>
                                                    <w:u w:val="single"/>
                                                  </w:rPr>
                                                  <w:t>"</w:t>
                                                </w:r>
                                                <w:r w:rsidRPr="00551C7B">
                                                  <w:rPr>
                                                    <w:rFonts w:ascii="Calibri" w:eastAsia="Times New Roman" w:hAnsi="Calibri" w:cs="Calibri"/>
                                                    <w:color w:val="000000"/>
                                                    <w:sz w:val="21"/>
                                                    <w:szCs w:val="21"/>
                                                  </w:rPr>
                                                  <w:t>, and the DrewFilmedIt-directed video garnered even more attention. Before that, he dropped the bouncy “3 Bags” and the reflective club cut “Dusse’” with Wale. The strength—and continued acclaim—of these singles is indicative of Tae Bae’s staying power and talent. He’s spent the last year and change re-acclimating to the limelight after having served a nearly seven-year jail sentence. Prior to that, he was popping in Tampa Bay at the top of the 2010s. If the new music is any indication, his name has held weight all that time, and he’s on his way to returning to the top while fulfilling his promise as one of his city’s most gifted rappers.</w:t>
                                                </w:r>
                                              </w:p>
                                            </w:tc>
                                          </w:tr>
                                        </w:tbl>
                                        <w:p w14:paraId="342C176C" w14:textId="77777777" w:rsidR="00551C7B" w:rsidRPr="00551C7B" w:rsidRDefault="00551C7B" w:rsidP="00551C7B">
                                          <w:pPr>
                                            <w:rPr>
                                              <w:rFonts w:ascii="Times New Roman" w:eastAsia="Times New Roman" w:hAnsi="Times New Roman" w:cs="Times New Roman"/>
                                            </w:rPr>
                                          </w:pPr>
                                        </w:p>
                                      </w:tc>
                                    </w:tr>
                                  </w:tbl>
                                  <w:p w14:paraId="6C3E101B"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315E493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31920A76" w14:textId="77777777" w:rsidTr="00551C7B">
                                            <w:tc>
                                              <w:tcPr>
                                                <w:tcW w:w="0" w:type="auto"/>
                                                <w:hideMark/>
                                              </w:tcPr>
                                              <w:p w14:paraId="23FCBAAB" w14:textId="47CECEBD" w:rsidR="00551C7B" w:rsidRPr="00551C7B" w:rsidRDefault="00551C7B" w:rsidP="00551C7B">
                                                <w:pPr>
                                                  <w:jc w:val="center"/>
                                                  <w:rPr>
                                                    <w:rFonts w:ascii="Times New Roman" w:eastAsia="Times New Roman" w:hAnsi="Times New Roman" w:cs="Times New Roman"/>
                                                  </w:rPr>
                                                </w:pPr>
                                                <w:r w:rsidRPr="00551C7B">
                                                  <w:rPr>
                                                    <w:rFonts w:ascii="Times New Roman" w:eastAsia="Times New Roman" w:hAnsi="Times New Roman" w:cs="Times New Roman"/>
                                                  </w:rPr>
                                                  <w:fldChar w:fldCharType="begin"/>
                                                </w:r>
                                                <w:r w:rsidRPr="00551C7B">
                                                  <w:rPr>
                                                    <w:rFonts w:ascii="Times New Roman" w:eastAsia="Times New Roman" w:hAnsi="Times New Roman" w:cs="Times New Roman"/>
                                                  </w:rPr>
                                                  <w:instrText xml:space="preserve"> INCLUDEPICTURE "https://files.constantcontact.com/338ff164101/790550db-69aa-4d23-9861-6eb5d1529ccf.jpg" \* MERGEFORMATINET </w:instrText>
                                                </w:r>
                                                <w:r w:rsidRPr="00551C7B">
                                                  <w:rPr>
                                                    <w:rFonts w:ascii="Times New Roman" w:eastAsia="Times New Roman" w:hAnsi="Times New Roman" w:cs="Times New Roman"/>
                                                  </w:rPr>
                                                  <w:fldChar w:fldCharType="separate"/>
                                                </w:r>
                                                <w:r w:rsidRPr="00551C7B">
                                                  <w:rPr>
                                                    <w:rFonts w:ascii="Times New Roman" w:eastAsia="Times New Roman" w:hAnsi="Times New Roman" w:cs="Times New Roman"/>
                                                    <w:noProof/>
                                                  </w:rPr>
                                                  <w:drawing>
                                                    <wp:inline distT="0" distB="0" distL="0" distR="0" wp14:anchorId="1483CDFC" wp14:editId="39428400">
                                                      <wp:extent cx="5142230" cy="3449320"/>
                                                      <wp:effectExtent l="0" t="0" r="1270" b="5080"/>
                                                      <wp:docPr id="3" name="Picture 3" descr="A person wearing a hat and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2230" cy="3449320"/>
                                                              </a:xfrm>
                                                              <a:prstGeom prst="rect">
                                                                <a:avLst/>
                                                              </a:prstGeom>
                                                              <a:noFill/>
                                                              <a:ln>
                                                                <a:noFill/>
                                                              </a:ln>
                                                            </pic:spPr>
                                                          </pic:pic>
                                                        </a:graphicData>
                                                      </a:graphic>
                                                    </wp:inline>
                                                  </w:drawing>
                                                </w:r>
                                                <w:r w:rsidRPr="00551C7B">
                                                  <w:rPr>
                                                    <w:rFonts w:ascii="Times New Roman" w:eastAsia="Times New Roman" w:hAnsi="Times New Roman" w:cs="Times New Roman"/>
                                                  </w:rPr>
                                                  <w:fldChar w:fldCharType="end"/>
                                                </w:r>
                                              </w:p>
                                            </w:tc>
                                          </w:tr>
                                        </w:tbl>
                                        <w:p w14:paraId="4AA830A0" w14:textId="77777777" w:rsidR="00551C7B" w:rsidRPr="00551C7B" w:rsidRDefault="00551C7B" w:rsidP="00551C7B">
                                          <w:pPr>
                                            <w:rPr>
                                              <w:rFonts w:ascii="Times New Roman" w:eastAsia="Times New Roman" w:hAnsi="Times New Roman" w:cs="Times New Roman"/>
                                            </w:rPr>
                                          </w:pPr>
                                        </w:p>
                                      </w:tc>
                                    </w:tr>
                                  </w:tbl>
                                  <w:p w14:paraId="092B635A"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6042C60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4DFD102E" w14:textId="77777777" w:rsidTr="00551C7B">
                                            <w:tc>
                                              <w:tcPr>
                                                <w:tcW w:w="0" w:type="auto"/>
                                                <w:tcMar>
                                                  <w:top w:w="150" w:type="dxa"/>
                                                  <w:left w:w="300" w:type="dxa"/>
                                                  <w:bottom w:w="150" w:type="dxa"/>
                                                  <w:right w:w="300" w:type="dxa"/>
                                                </w:tcMar>
                                                <w:hideMark/>
                                              </w:tcPr>
                                              <w:p w14:paraId="608F3927" w14:textId="77777777" w:rsidR="00551C7B" w:rsidRPr="00551C7B" w:rsidRDefault="00551C7B" w:rsidP="00551C7B">
                                                <w:pPr>
                                                  <w:jc w:val="center"/>
                                                  <w:rPr>
                                                    <w:rFonts w:ascii="Arial" w:eastAsia="Times New Roman" w:hAnsi="Arial" w:cs="Arial"/>
                                                    <w:color w:val="403F42"/>
                                                    <w:sz w:val="18"/>
                                                    <w:szCs w:val="18"/>
                                                  </w:rPr>
                                                </w:pPr>
                                                <w:hyperlink r:id="rId12" w:tgtFrame="_blank" w:history="1">
                                                  <w:r w:rsidRPr="00551C7B">
                                                    <w:rPr>
                                                      <w:rFonts w:ascii="Calibri" w:eastAsia="Times New Roman" w:hAnsi="Calibri" w:cs="Calibri"/>
                                                      <w:color w:val="3661BD"/>
                                                      <w:sz w:val="18"/>
                                                      <w:szCs w:val="18"/>
                                                      <w:u w:val="single"/>
                                                      <w:shd w:val="clear" w:color="auto" w:fill="FFFFFF"/>
                                                    </w:rPr>
                                                    <w:t>DOWNLOAD PHOTO HERE</w:t>
                                                  </w:r>
                                                </w:hyperlink>
                                              </w:p>
                                              <w:p w14:paraId="7190759E"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color w:val="1A191A"/>
                                                    <w:sz w:val="18"/>
                                                    <w:szCs w:val="18"/>
                                                  </w:rPr>
                                                  <w:t>PHOTO CREDIT: @</w:t>
                                                </w:r>
                                                <w:r w:rsidRPr="00551C7B">
                                                  <w:rPr>
                                                    <w:rFonts w:ascii="Calibri" w:eastAsia="Times New Roman" w:hAnsi="Calibri" w:cs="Calibri"/>
                                                    <w:color w:val="000000"/>
                                                    <w:sz w:val="18"/>
                                                    <w:szCs w:val="18"/>
                                                  </w:rPr>
                                                  <w:t>Yesishootmodels</w:t>
                                                </w:r>
                                              </w:p>
                                            </w:tc>
                                          </w:tr>
                                        </w:tbl>
                                        <w:p w14:paraId="00629034" w14:textId="77777777" w:rsidR="00551C7B" w:rsidRPr="00551C7B" w:rsidRDefault="00551C7B" w:rsidP="00551C7B">
                                          <w:pPr>
                                            <w:rPr>
                                              <w:rFonts w:ascii="Times New Roman" w:eastAsia="Times New Roman" w:hAnsi="Times New Roman" w:cs="Times New Roman"/>
                                            </w:rPr>
                                          </w:pPr>
                                        </w:p>
                                      </w:tc>
                                    </w:tr>
                                  </w:tbl>
                                  <w:p w14:paraId="7CB4AC2C"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1A1C25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37BE643B" w14:textId="77777777" w:rsidTr="00551C7B">
                                            <w:tc>
                                              <w:tcPr>
                                                <w:tcW w:w="0" w:type="auto"/>
                                                <w:tcMar>
                                                  <w:top w:w="150" w:type="dxa"/>
                                                  <w:left w:w="300" w:type="dxa"/>
                                                  <w:bottom w:w="150" w:type="dxa"/>
                                                  <w:right w:w="300" w:type="dxa"/>
                                                </w:tcMar>
                                                <w:hideMark/>
                                              </w:tcPr>
                                              <w:p w14:paraId="3A3E1F34"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b/>
                                                    <w:bCs/>
                                                    <w:color w:val="000000"/>
                                                    <w:sz w:val="21"/>
                                                    <w:szCs w:val="21"/>
                                                  </w:rPr>
                                                  <w:t>ABOUT TAE BAE: </w:t>
                                                </w:r>
                                              </w:p>
                                              <w:p w14:paraId="7C3FD43F" w14:textId="77777777" w:rsidR="00551C7B" w:rsidRPr="00551C7B" w:rsidRDefault="00551C7B" w:rsidP="00551C7B">
                                                <w:pPr>
                                                  <w:rPr>
                                                    <w:rFonts w:ascii="Arial" w:eastAsia="Times New Roman" w:hAnsi="Arial" w:cs="Arial"/>
                                                    <w:color w:val="403F42"/>
                                                    <w:sz w:val="18"/>
                                                    <w:szCs w:val="18"/>
                                                  </w:rPr>
                                                </w:pPr>
                                                <w:r w:rsidRPr="00551C7B">
                                                  <w:rPr>
                                                    <w:rFonts w:ascii="Calibri" w:eastAsia="Times New Roman" w:hAnsi="Calibri" w:cs="Calibri"/>
                                                    <w:color w:val="000000"/>
                                                    <w:sz w:val="21"/>
                                                    <w:szCs w:val="21"/>
                                                  </w:rPr>
                                                  <w:lastRenderedPageBreak/>
                                                  <w:t>Tae Bae (as Tae Bae Bae) first gained attention in his hometown of Tampa Bay in the early 2010s with hit singles "Snatchin" and "Teco.” Just as he was receiving co-signs and collaborating with artists like Wale, Bigga Rankin and DJ Smallz, he began a nearly seven year prison sentence. Since his release, Tae Bae has been working hard to deliver a sound that both pays homage to his roots, but also marks a path forward. Tae Bae, short for “Tampa Bay”, knows that as he elevates his craft, he will also elevate his city. “I am Tampa, so where I go, the city’s going with me,” he says.</w:t>
                                                </w:r>
                                              </w:p>
                                            </w:tc>
                                          </w:tr>
                                        </w:tbl>
                                        <w:p w14:paraId="1E180247" w14:textId="77777777" w:rsidR="00551C7B" w:rsidRPr="00551C7B" w:rsidRDefault="00551C7B" w:rsidP="00551C7B">
                                          <w:pPr>
                                            <w:rPr>
                                              <w:rFonts w:ascii="Times New Roman" w:eastAsia="Times New Roman" w:hAnsi="Times New Roman" w:cs="Times New Roman"/>
                                            </w:rPr>
                                          </w:pPr>
                                        </w:p>
                                      </w:tc>
                                    </w:tr>
                                  </w:tbl>
                                  <w:p w14:paraId="44CED335"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2D10B3C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4D2484D7" w14:textId="77777777" w:rsidTr="00551C7B">
                                            <w:tc>
                                              <w:tcPr>
                                                <w:tcW w:w="0" w:type="auto"/>
                                                <w:tcMar>
                                                  <w:top w:w="150" w:type="dxa"/>
                                                  <w:left w:w="300" w:type="dxa"/>
                                                  <w:bottom w:w="150" w:type="dxa"/>
                                                  <w:right w:w="300" w:type="dxa"/>
                                                </w:tcMar>
                                                <w:hideMark/>
                                              </w:tcPr>
                                              <w:p w14:paraId="4D897DDB"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b/>
                                                    <w:bCs/>
                                                    <w:color w:val="000000"/>
                                                    <w:sz w:val="21"/>
                                                    <w:szCs w:val="21"/>
                                                  </w:rPr>
                                                  <w:t>CONNECT WITH TAE BAE:</w:t>
                                                </w:r>
                                              </w:p>
                                              <w:p w14:paraId="2EAE2016" w14:textId="77777777" w:rsidR="00551C7B" w:rsidRPr="00551C7B" w:rsidRDefault="00551C7B" w:rsidP="00551C7B">
                                                <w:pPr>
                                                  <w:jc w:val="center"/>
                                                  <w:rPr>
                                                    <w:rFonts w:ascii="Arial" w:eastAsia="Times New Roman" w:hAnsi="Arial" w:cs="Arial"/>
                                                    <w:color w:val="403F42"/>
                                                    <w:sz w:val="18"/>
                                                    <w:szCs w:val="18"/>
                                                  </w:rPr>
                                                </w:pPr>
                                                <w:hyperlink r:id="rId13" w:tgtFrame="_blank" w:history="1">
                                                  <w:r w:rsidRPr="00551C7B">
                                                    <w:rPr>
                                                      <w:rFonts w:ascii="Calibri" w:eastAsia="Times New Roman" w:hAnsi="Calibri" w:cs="Calibri"/>
                                                      <w:color w:val="3661BD"/>
                                                      <w:sz w:val="21"/>
                                                      <w:szCs w:val="21"/>
                                                      <w:u w:val="single"/>
                                                      <w:shd w:val="clear" w:color="auto" w:fill="FFFFFF"/>
                                                    </w:rPr>
                                                    <w:t>Instagram</w:t>
                                                  </w:r>
                                                </w:hyperlink>
                                                <w:r w:rsidRPr="00551C7B">
                                                  <w:rPr>
                                                    <w:rFonts w:ascii="Calibri" w:eastAsia="Times New Roman" w:hAnsi="Calibri" w:cs="Calibri"/>
                                                    <w:color w:val="000000"/>
                                                    <w:sz w:val="21"/>
                                                    <w:szCs w:val="21"/>
                                                  </w:rPr>
                                                  <w:t> | </w:t>
                                                </w:r>
                                                <w:hyperlink r:id="rId14" w:tgtFrame="_blank" w:history="1">
                                                  <w:r w:rsidRPr="00551C7B">
                                                    <w:rPr>
                                                      <w:rFonts w:ascii="Calibri" w:eastAsia="Times New Roman" w:hAnsi="Calibri" w:cs="Calibri"/>
                                                      <w:color w:val="3661BD"/>
                                                      <w:sz w:val="21"/>
                                                      <w:szCs w:val="21"/>
                                                      <w:u w:val="single"/>
                                                      <w:shd w:val="clear" w:color="auto" w:fill="FFFFFF"/>
                                                    </w:rPr>
                                                    <w:t>YouTube</w:t>
                                                  </w:r>
                                                </w:hyperlink>
                                                <w:r w:rsidRPr="00551C7B">
                                                  <w:rPr>
                                                    <w:rFonts w:ascii="Calibri" w:eastAsia="Times New Roman" w:hAnsi="Calibri" w:cs="Calibri"/>
                                                    <w:color w:val="3661BD"/>
                                                    <w:sz w:val="21"/>
                                                    <w:szCs w:val="21"/>
                                                  </w:rPr>
                                                  <w:t> </w:t>
                                                </w:r>
                                              </w:p>
                                              <w:p w14:paraId="6911CA8D" w14:textId="77777777" w:rsidR="00551C7B" w:rsidRPr="00551C7B" w:rsidRDefault="00551C7B" w:rsidP="00551C7B">
                                                <w:pPr>
                                                  <w:jc w:val="center"/>
                                                  <w:rPr>
                                                    <w:rFonts w:ascii="Arial" w:eastAsia="Times New Roman" w:hAnsi="Arial" w:cs="Arial"/>
                                                    <w:color w:val="403F42"/>
                                                    <w:sz w:val="18"/>
                                                    <w:szCs w:val="18"/>
                                                  </w:rPr>
                                                </w:pPr>
                                              </w:p>
                                              <w:p w14:paraId="6A9465E7"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b/>
                                                    <w:bCs/>
                                                    <w:color w:val="212121"/>
                                                    <w:sz w:val="21"/>
                                                    <w:szCs w:val="21"/>
                                                  </w:rPr>
                                                  <w:t>For more information, please contact: </w:t>
                                                </w:r>
                                              </w:p>
                                              <w:p w14:paraId="5A163139" w14:textId="77777777" w:rsidR="00551C7B" w:rsidRPr="00551C7B" w:rsidRDefault="00551C7B" w:rsidP="00551C7B">
                                                <w:pPr>
                                                  <w:jc w:val="center"/>
                                                  <w:rPr>
                                                    <w:rFonts w:ascii="Arial" w:eastAsia="Times New Roman" w:hAnsi="Arial" w:cs="Arial"/>
                                                    <w:color w:val="403F42"/>
                                                    <w:sz w:val="18"/>
                                                    <w:szCs w:val="18"/>
                                                  </w:rPr>
                                                </w:pPr>
                                                <w:r w:rsidRPr="00551C7B">
                                                  <w:rPr>
                                                    <w:rFonts w:ascii="Calibri" w:eastAsia="Times New Roman" w:hAnsi="Calibri" w:cs="Calibri"/>
                                                    <w:color w:val="212121"/>
                                                    <w:sz w:val="21"/>
                                                    <w:szCs w:val="21"/>
                                                  </w:rPr>
                                                  <w:t>Aishah White | Warner Records</w:t>
                                                </w:r>
                                              </w:p>
                                              <w:p w14:paraId="206B3D89" w14:textId="77777777" w:rsidR="00551C7B" w:rsidRPr="00551C7B" w:rsidRDefault="00551C7B" w:rsidP="00551C7B">
                                                <w:pPr>
                                                  <w:jc w:val="center"/>
                                                  <w:rPr>
                                                    <w:rFonts w:ascii="Arial" w:eastAsia="Times New Roman" w:hAnsi="Arial" w:cs="Arial"/>
                                                    <w:color w:val="403F42"/>
                                                    <w:sz w:val="18"/>
                                                    <w:szCs w:val="18"/>
                                                  </w:rPr>
                                                </w:pPr>
                                                <w:hyperlink r:id="rId15" w:tgtFrame="_blank" w:history="1">
                                                  <w:r w:rsidRPr="00551C7B">
                                                    <w:rPr>
                                                      <w:rFonts w:ascii="Calibri" w:eastAsia="Times New Roman" w:hAnsi="Calibri" w:cs="Calibri"/>
                                                      <w:color w:val="3661BD"/>
                                                      <w:sz w:val="21"/>
                                                      <w:szCs w:val="21"/>
                                                      <w:u w:val="single"/>
                                                    </w:rPr>
                                                    <w:t>Aishah.White@warnerrecords.com</w:t>
                                                  </w:r>
                                                </w:hyperlink>
                                              </w:p>
                                            </w:tc>
                                          </w:tr>
                                        </w:tbl>
                                        <w:p w14:paraId="0D08FE4E" w14:textId="77777777" w:rsidR="00551C7B" w:rsidRPr="00551C7B" w:rsidRDefault="00551C7B" w:rsidP="00551C7B">
                                          <w:pPr>
                                            <w:rPr>
                                              <w:rFonts w:ascii="Times New Roman" w:eastAsia="Times New Roman" w:hAnsi="Times New Roman" w:cs="Times New Roman"/>
                                            </w:rPr>
                                          </w:pPr>
                                        </w:p>
                                      </w:tc>
                                    </w:tr>
                                  </w:tbl>
                                  <w:p w14:paraId="74CDB108" w14:textId="77777777" w:rsidR="00551C7B" w:rsidRPr="00551C7B" w:rsidRDefault="00551C7B" w:rsidP="00551C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1C7B" w:rsidRPr="00551C7B" w14:paraId="078B80E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1C7B" w:rsidRPr="00551C7B" w14:paraId="2940B7C8" w14:textId="77777777" w:rsidTr="00551C7B">
                                            <w:tc>
                                              <w:tcPr>
                                                <w:tcW w:w="0" w:type="auto"/>
                                                <w:hideMark/>
                                              </w:tcPr>
                                              <w:p w14:paraId="120D74A6" w14:textId="1040577B" w:rsidR="00551C7B" w:rsidRPr="00551C7B" w:rsidRDefault="00551C7B" w:rsidP="00551C7B">
                                                <w:pPr>
                                                  <w:jc w:val="center"/>
                                                  <w:rPr>
                                                    <w:rFonts w:ascii="Times New Roman" w:eastAsia="Times New Roman" w:hAnsi="Times New Roman" w:cs="Times New Roman"/>
                                                  </w:rPr>
                                                </w:pPr>
                                                <w:r w:rsidRPr="00551C7B">
                                                  <w:rPr>
                                                    <w:rFonts w:ascii="Times New Roman" w:eastAsia="Times New Roman" w:hAnsi="Times New Roman" w:cs="Times New Roman"/>
                                                  </w:rPr>
                                                  <w:fldChar w:fldCharType="begin"/>
                                                </w:r>
                                                <w:r w:rsidRPr="00551C7B">
                                                  <w:rPr>
                                                    <w:rFonts w:ascii="Times New Roman" w:eastAsia="Times New Roman" w:hAnsi="Times New Roman" w:cs="Times New Roman"/>
                                                  </w:rPr>
                                                  <w:instrText xml:space="preserve"> INCLUDEPICTURE "https://files.constantcontact.com/338ff164101/361ce191-ec80-4e1b-906a-fa6ba0994920.png" \* MERGEFORMATINET </w:instrText>
                                                </w:r>
                                                <w:r w:rsidRPr="00551C7B">
                                                  <w:rPr>
                                                    <w:rFonts w:ascii="Times New Roman" w:eastAsia="Times New Roman" w:hAnsi="Times New Roman" w:cs="Times New Roman"/>
                                                  </w:rPr>
                                                  <w:fldChar w:fldCharType="separate"/>
                                                </w:r>
                                                <w:r w:rsidRPr="00551C7B">
                                                  <w:rPr>
                                                    <w:rFonts w:ascii="Times New Roman" w:eastAsia="Times New Roman" w:hAnsi="Times New Roman" w:cs="Times New Roman"/>
                                                    <w:noProof/>
                                                  </w:rPr>
                                                  <w:drawing>
                                                    <wp:inline distT="0" distB="0" distL="0" distR="0" wp14:anchorId="1F81EADB" wp14:editId="79536B17">
                                                      <wp:extent cx="1701800" cy="48006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0" cy="480060"/>
                                                              </a:xfrm>
                                                              <a:prstGeom prst="rect">
                                                                <a:avLst/>
                                                              </a:prstGeom>
                                                              <a:noFill/>
                                                              <a:ln>
                                                                <a:noFill/>
                                                              </a:ln>
                                                            </pic:spPr>
                                                          </pic:pic>
                                                        </a:graphicData>
                                                      </a:graphic>
                                                    </wp:inline>
                                                  </w:drawing>
                                                </w:r>
                                                <w:r w:rsidRPr="00551C7B">
                                                  <w:rPr>
                                                    <w:rFonts w:ascii="Times New Roman" w:eastAsia="Times New Roman" w:hAnsi="Times New Roman" w:cs="Times New Roman"/>
                                                  </w:rPr>
                                                  <w:fldChar w:fldCharType="end"/>
                                                </w:r>
                                              </w:p>
                                            </w:tc>
                                          </w:tr>
                                        </w:tbl>
                                        <w:p w14:paraId="32D74554" w14:textId="77777777" w:rsidR="00551C7B" w:rsidRPr="00551C7B" w:rsidRDefault="00551C7B" w:rsidP="00551C7B">
                                          <w:pPr>
                                            <w:rPr>
                                              <w:rFonts w:ascii="Times New Roman" w:eastAsia="Times New Roman" w:hAnsi="Times New Roman" w:cs="Times New Roman"/>
                                            </w:rPr>
                                          </w:pPr>
                                        </w:p>
                                      </w:tc>
                                    </w:tr>
                                  </w:tbl>
                                  <w:p w14:paraId="0DDD1283" w14:textId="77777777" w:rsidR="00551C7B" w:rsidRPr="00551C7B" w:rsidRDefault="00551C7B" w:rsidP="00551C7B">
                                    <w:pPr>
                                      <w:jc w:val="center"/>
                                      <w:rPr>
                                        <w:rFonts w:ascii="Times New Roman" w:eastAsia="Times New Roman" w:hAnsi="Times New Roman" w:cs="Times New Roman"/>
                                      </w:rPr>
                                    </w:pPr>
                                  </w:p>
                                </w:tc>
                              </w:tr>
                            </w:tbl>
                            <w:p w14:paraId="472CF929" w14:textId="77777777" w:rsidR="00551C7B" w:rsidRPr="00551C7B" w:rsidRDefault="00551C7B" w:rsidP="00551C7B">
                              <w:pPr>
                                <w:jc w:val="center"/>
                                <w:rPr>
                                  <w:rFonts w:ascii="Times New Roman" w:eastAsia="Times New Roman" w:hAnsi="Times New Roman" w:cs="Times New Roman"/>
                                </w:rPr>
                              </w:pPr>
                            </w:p>
                          </w:tc>
                        </w:tr>
                      </w:tbl>
                      <w:p w14:paraId="20FBB88E" w14:textId="77777777" w:rsidR="00551C7B" w:rsidRPr="00551C7B" w:rsidRDefault="00551C7B" w:rsidP="00551C7B">
                        <w:pPr>
                          <w:jc w:val="center"/>
                          <w:rPr>
                            <w:rFonts w:ascii="Times New Roman" w:eastAsia="Times New Roman" w:hAnsi="Times New Roman" w:cs="Times New Roman"/>
                          </w:rPr>
                        </w:pPr>
                      </w:p>
                    </w:tc>
                  </w:tr>
                </w:tbl>
                <w:p w14:paraId="0A0771BE" w14:textId="77777777" w:rsidR="00551C7B" w:rsidRPr="00551C7B" w:rsidRDefault="00551C7B" w:rsidP="00551C7B">
                  <w:pPr>
                    <w:jc w:val="center"/>
                    <w:rPr>
                      <w:rFonts w:ascii="Times New Roman" w:eastAsia="Times New Roman" w:hAnsi="Times New Roman" w:cs="Times New Roman"/>
                    </w:rPr>
                  </w:pPr>
                </w:p>
              </w:tc>
            </w:tr>
          </w:tbl>
          <w:p w14:paraId="41D94112" w14:textId="77777777" w:rsidR="00551C7B" w:rsidRPr="00551C7B" w:rsidRDefault="00551C7B" w:rsidP="00551C7B">
            <w:pPr>
              <w:shd w:val="clear" w:color="auto" w:fill="FFFFFF"/>
              <w:jc w:val="center"/>
              <w:rPr>
                <w:rFonts w:ascii="Times" w:eastAsia="Times New Roman" w:hAnsi="Times" w:cs="Times New Roman"/>
                <w:color w:val="000000"/>
                <w:sz w:val="27"/>
                <w:szCs w:val="27"/>
              </w:rPr>
            </w:pPr>
          </w:p>
        </w:tc>
      </w:tr>
      <w:tr w:rsidR="00551C7B" w:rsidRPr="00551C7B" w14:paraId="59EB5A40" w14:textId="77777777" w:rsidTr="00551C7B">
        <w:tc>
          <w:tcPr>
            <w:tcW w:w="0" w:type="auto"/>
            <w:vAlign w:val="center"/>
            <w:hideMark/>
          </w:tcPr>
          <w:p w14:paraId="555C8872" w14:textId="77777777" w:rsidR="00551C7B" w:rsidRPr="00551C7B" w:rsidRDefault="00551C7B" w:rsidP="00551C7B">
            <w:pPr>
              <w:jc w:val="center"/>
              <w:rPr>
                <w:rFonts w:ascii="Times New Roman" w:eastAsia="Times New Roman" w:hAnsi="Times New Roman" w:cs="Times New Roman"/>
                <w:sz w:val="20"/>
                <w:szCs w:val="20"/>
              </w:rPr>
            </w:pPr>
          </w:p>
        </w:tc>
      </w:tr>
    </w:tbl>
    <w:p w14:paraId="34F2251D" w14:textId="77777777" w:rsidR="00551C7B" w:rsidRPr="00551C7B" w:rsidRDefault="00551C7B" w:rsidP="00551C7B">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51C7B" w:rsidRPr="00551C7B" w14:paraId="739321FA" w14:textId="77777777" w:rsidTr="00551C7B">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51C7B" w:rsidRPr="00551C7B" w14:paraId="6F3A1CF4" w14:textId="77777777">
              <w:trPr>
                <w:jc w:val="center"/>
              </w:trPr>
              <w:tc>
                <w:tcPr>
                  <w:tcW w:w="0" w:type="auto"/>
                  <w:tcMar>
                    <w:top w:w="240" w:type="dxa"/>
                    <w:left w:w="0" w:type="dxa"/>
                    <w:bottom w:w="240" w:type="dxa"/>
                    <w:right w:w="0" w:type="dxa"/>
                  </w:tcMar>
                  <w:hideMark/>
                </w:tcPr>
                <w:p w14:paraId="36A4E6E1" w14:textId="77777777" w:rsidR="00551C7B" w:rsidRPr="00551C7B" w:rsidRDefault="00551C7B" w:rsidP="00551C7B">
                  <w:pPr>
                    <w:jc w:val="center"/>
                    <w:rPr>
                      <w:rFonts w:ascii="Times New Roman" w:eastAsia="Times New Roman" w:hAnsi="Times New Roman" w:cs="Times New Roman"/>
                    </w:rPr>
                  </w:pPr>
                </w:p>
              </w:tc>
            </w:tr>
          </w:tbl>
          <w:p w14:paraId="2375A6F7" w14:textId="77777777" w:rsidR="00551C7B" w:rsidRPr="00551C7B" w:rsidRDefault="00551C7B" w:rsidP="00551C7B">
            <w:pPr>
              <w:jc w:val="center"/>
              <w:rPr>
                <w:rFonts w:ascii="Times" w:eastAsia="Times New Roman" w:hAnsi="Times" w:cs="Times New Roman"/>
                <w:color w:val="000000"/>
                <w:sz w:val="27"/>
                <w:szCs w:val="27"/>
              </w:rPr>
            </w:pPr>
          </w:p>
        </w:tc>
      </w:tr>
    </w:tbl>
    <w:p w14:paraId="43592427" w14:textId="77777777" w:rsidR="002C48C2" w:rsidRDefault="00551C7B"/>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7B"/>
    <w:rsid w:val="005321EC"/>
    <w:rsid w:val="00551C7B"/>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92B7E"/>
  <w15:chartTrackingRefBased/>
  <w15:docId w15:val="{423DD1A8-B65D-8A47-AB66-046A2C3F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C7B"/>
    <w:rPr>
      <w:color w:val="0000FF"/>
      <w:u w:val="single"/>
    </w:rPr>
  </w:style>
  <w:style w:type="character" w:customStyle="1" w:styleId="footer-column">
    <w:name w:val="footer-column"/>
    <w:basedOn w:val="DefaultParagraphFont"/>
    <w:rsid w:val="00551C7B"/>
  </w:style>
  <w:style w:type="character" w:customStyle="1" w:styleId="footer-mobile-hidden">
    <w:name w:val="footer-mobile-hidden"/>
    <w:basedOn w:val="DefaultParagraphFont"/>
    <w:rsid w:val="0055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649900">
      <w:bodyDiv w:val="1"/>
      <w:marLeft w:val="0"/>
      <w:marRight w:val="0"/>
      <w:marTop w:val="0"/>
      <w:marBottom w:val="0"/>
      <w:divBdr>
        <w:top w:val="none" w:sz="0" w:space="0" w:color="auto"/>
        <w:left w:val="none" w:sz="0" w:space="0" w:color="auto"/>
        <w:bottom w:val="none" w:sz="0" w:space="0" w:color="auto"/>
        <w:right w:val="none" w:sz="0" w:space="0" w:color="auto"/>
      </w:divBdr>
      <w:divsChild>
        <w:div w:id="2051951941">
          <w:marLeft w:val="0"/>
          <w:marRight w:val="0"/>
          <w:marTop w:val="0"/>
          <w:marBottom w:val="0"/>
          <w:divBdr>
            <w:top w:val="none" w:sz="0" w:space="0" w:color="auto"/>
            <w:left w:val="none" w:sz="0" w:space="0" w:color="auto"/>
            <w:bottom w:val="none" w:sz="0" w:space="0" w:color="auto"/>
            <w:right w:val="none" w:sz="0" w:space="0" w:color="auto"/>
          </w:divBdr>
          <w:divsChild>
            <w:div w:id="668096384">
              <w:marLeft w:val="0"/>
              <w:marRight w:val="0"/>
              <w:marTop w:val="0"/>
              <w:marBottom w:val="0"/>
              <w:divBdr>
                <w:top w:val="none" w:sz="0" w:space="0" w:color="auto"/>
                <w:left w:val="none" w:sz="0" w:space="0" w:color="auto"/>
                <w:bottom w:val="none" w:sz="0" w:space="0" w:color="auto"/>
                <w:right w:val="none" w:sz="0" w:space="0" w:color="auto"/>
              </w:divBdr>
            </w:div>
          </w:divsChild>
        </w:div>
        <w:div w:id="857040999">
          <w:marLeft w:val="0"/>
          <w:marRight w:val="0"/>
          <w:marTop w:val="0"/>
          <w:marBottom w:val="0"/>
          <w:divBdr>
            <w:top w:val="none" w:sz="0" w:space="0" w:color="auto"/>
            <w:left w:val="none" w:sz="0" w:space="0" w:color="auto"/>
            <w:bottom w:val="none" w:sz="0" w:space="0" w:color="auto"/>
            <w:right w:val="none" w:sz="0" w:space="0" w:color="auto"/>
          </w:divBdr>
          <w:divsChild>
            <w:div w:id="1007564208">
              <w:marLeft w:val="0"/>
              <w:marRight w:val="0"/>
              <w:marTop w:val="0"/>
              <w:marBottom w:val="0"/>
              <w:divBdr>
                <w:top w:val="none" w:sz="0" w:space="0" w:color="auto"/>
                <w:left w:val="none" w:sz="0" w:space="0" w:color="auto"/>
                <w:bottom w:val="none" w:sz="0" w:space="0" w:color="auto"/>
                <w:right w:val="none" w:sz="0" w:space="0" w:color="auto"/>
              </w:divBdr>
            </w:div>
          </w:divsChild>
        </w:div>
        <w:div w:id="203830907">
          <w:marLeft w:val="0"/>
          <w:marRight w:val="0"/>
          <w:marTop w:val="0"/>
          <w:marBottom w:val="0"/>
          <w:divBdr>
            <w:top w:val="none" w:sz="0" w:space="0" w:color="auto"/>
            <w:left w:val="none" w:sz="0" w:space="0" w:color="auto"/>
            <w:bottom w:val="none" w:sz="0" w:space="0" w:color="auto"/>
            <w:right w:val="none" w:sz="0" w:space="0" w:color="auto"/>
          </w:divBdr>
          <w:divsChild>
            <w:div w:id="587888109">
              <w:marLeft w:val="0"/>
              <w:marRight w:val="0"/>
              <w:marTop w:val="0"/>
              <w:marBottom w:val="0"/>
              <w:divBdr>
                <w:top w:val="none" w:sz="0" w:space="0" w:color="auto"/>
                <w:left w:val="none" w:sz="0" w:space="0" w:color="auto"/>
                <w:bottom w:val="none" w:sz="0" w:space="0" w:color="auto"/>
                <w:right w:val="none" w:sz="0" w:space="0" w:color="auto"/>
              </w:divBdr>
              <w:divsChild>
                <w:div w:id="128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6749">
          <w:marLeft w:val="0"/>
          <w:marRight w:val="0"/>
          <w:marTop w:val="0"/>
          <w:marBottom w:val="0"/>
          <w:divBdr>
            <w:top w:val="none" w:sz="0" w:space="0" w:color="auto"/>
            <w:left w:val="none" w:sz="0" w:space="0" w:color="auto"/>
            <w:bottom w:val="none" w:sz="0" w:space="0" w:color="auto"/>
            <w:right w:val="none" w:sz="0" w:space="0" w:color="auto"/>
          </w:divBdr>
          <w:divsChild>
            <w:div w:id="128548329">
              <w:marLeft w:val="0"/>
              <w:marRight w:val="0"/>
              <w:marTop w:val="0"/>
              <w:marBottom w:val="0"/>
              <w:divBdr>
                <w:top w:val="none" w:sz="0" w:space="0" w:color="auto"/>
                <w:left w:val="none" w:sz="0" w:space="0" w:color="auto"/>
                <w:bottom w:val="none" w:sz="0" w:space="0" w:color="auto"/>
                <w:right w:val="none" w:sz="0" w:space="0" w:color="auto"/>
              </w:divBdr>
              <w:divsChild>
                <w:div w:id="149061464">
                  <w:marLeft w:val="0"/>
                  <w:marRight w:val="0"/>
                  <w:marTop w:val="0"/>
                  <w:marBottom w:val="0"/>
                  <w:divBdr>
                    <w:top w:val="none" w:sz="0" w:space="0" w:color="auto"/>
                    <w:left w:val="none" w:sz="0" w:space="0" w:color="auto"/>
                    <w:bottom w:val="none" w:sz="0" w:space="0" w:color="auto"/>
                    <w:right w:val="none" w:sz="0" w:space="0" w:color="auto"/>
                  </w:divBdr>
                  <w:divsChild>
                    <w:div w:id="1956522479">
                      <w:marLeft w:val="0"/>
                      <w:marRight w:val="0"/>
                      <w:marTop w:val="0"/>
                      <w:marBottom w:val="0"/>
                      <w:divBdr>
                        <w:top w:val="none" w:sz="0" w:space="0" w:color="auto"/>
                        <w:left w:val="none" w:sz="0" w:space="0" w:color="auto"/>
                        <w:bottom w:val="none" w:sz="0" w:space="0" w:color="auto"/>
                        <w:right w:val="none" w:sz="0" w:space="0" w:color="auto"/>
                      </w:divBdr>
                    </w:div>
                    <w:div w:id="1508447688">
                      <w:marLeft w:val="0"/>
                      <w:marRight w:val="0"/>
                      <w:marTop w:val="0"/>
                      <w:marBottom w:val="0"/>
                      <w:divBdr>
                        <w:top w:val="none" w:sz="0" w:space="0" w:color="auto"/>
                        <w:left w:val="none" w:sz="0" w:space="0" w:color="auto"/>
                        <w:bottom w:val="none" w:sz="0" w:space="0" w:color="auto"/>
                        <w:right w:val="none" w:sz="0" w:space="0" w:color="auto"/>
                      </w:divBdr>
                    </w:div>
                    <w:div w:id="708804590">
                      <w:marLeft w:val="0"/>
                      <w:marRight w:val="0"/>
                      <w:marTop w:val="0"/>
                      <w:marBottom w:val="0"/>
                      <w:divBdr>
                        <w:top w:val="none" w:sz="0" w:space="0" w:color="auto"/>
                        <w:left w:val="none" w:sz="0" w:space="0" w:color="auto"/>
                        <w:bottom w:val="none" w:sz="0" w:space="0" w:color="auto"/>
                        <w:right w:val="none" w:sz="0" w:space="0" w:color="auto"/>
                      </w:divBdr>
                    </w:div>
                    <w:div w:id="1965187026">
                      <w:marLeft w:val="0"/>
                      <w:marRight w:val="0"/>
                      <w:marTop w:val="0"/>
                      <w:marBottom w:val="0"/>
                      <w:divBdr>
                        <w:top w:val="none" w:sz="0" w:space="0" w:color="auto"/>
                        <w:left w:val="none" w:sz="0" w:space="0" w:color="auto"/>
                        <w:bottom w:val="none" w:sz="0" w:space="0" w:color="auto"/>
                        <w:right w:val="none" w:sz="0" w:space="0" w:color="auto"/>
                      </w:divBdr>
                    </w:div>
                    <w:div w:id="6765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8448">
          <w:marLeft w:val="0"/>
          <w:marRight w:val="0"/>
          <w:marTop w:val="0"/>
          <w:marBottom w:val="0"/>
          <w:divBdr>
            <w:top w:val="none" w:sz="0" w:space="0" w:color="auto"/>
            <w:left w:val="none" w:sz="0" w:space="0" w:color="auto"/>
            <w:bottom w:val="none" w:sz="0" w:space="0" w:color="auto"/>
            <w:right w:val="none" w:sz="0" w:space="0" w:color="auto"/>
          </w:divBdr>
          <w:divsChild>
            <w:div w:id="1267931430">
              <w:marLeft w:val="0"/>
              <w:marRight w:val="0"/>
              <w:marTop w:val="0"/>
              <w:marBottom w:val="0"/>
              <w:divBdr>
                <w:top w:val="none" w:sz="0" w:space="0" w:color="auto"/>
                <w:left w:val="none" w:sz="0" w:space="0" w:color="auto"/>
                <w:bottom w:val="none" w:sz="0" w:space="0" w:color="auto"/>
                <w:right w:val="none" w:sz="0" w:space="0" w:color="auto"/>
              </w:divBdr>
            </w:div>
          </w:divsChild>
        </w:div>
        <w:div w:id="1384208822">
          <w:marLeft w:val="0"/>
          <w:marRight w:val="0"/>
          <w:marTop w:val="0"/>
          <w:marBottom w:val="0"/>
          <w:divBdr>
            <w:top w:val="none" w:sz="0" w:space="0" w:color="auto"/>
            <w:left w:val="none" w:sz="0" w:space="0" w:color="auto"/>
            <w:bottom w:val="none" w:sz="0" w:space="0" w:color="auto"/>
            <w:right w:val="none" w:sz="0" w:space="0" w:color="auto"/>
          </w:divBdr>
          <w:divsChild>
            <w:div w:id="900753917">
              <w:marLeft w:val="0"/>
              <w:marRight w:val="0"/>
              <w:marTop w:val="0"/>
              <w:marBottom w:val="0"/>
              <w:divBdr>
                <w:top w:val="none" w:sz="0" w:space="0" w:color="auto"/>
                <w:left w:val="none" w:sz="0" w:space="0" w:color="auto"/>
                <w:bottom w:val="none" w:sz="0" w:space="0" w:color="auto"/>
                <w:right w:val="none" w:sz="0" w:space="0" w:color="auto"/>
              </w:divBdr>
              <w:divsChild>
                <w:div w:id="3693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7846">
          <w:marLeft w:val="0"/>
          <w:marRight w:val="0"/>
          <w:marTop w:val="0"/>
          <w:marBottom w:val="0"/>
          <w:divBdr>
            <w:top w:val="none" w:sz="0" w:space="0" w:color="auto"/>
            <w:left w:val="none" w:sz="0" w:space="0" w:color="auto"/>
            <w:bottom w:val="none" w:sz="0" w:space="0" w:color="auto"/>
            <w:right w:val="none" w:sz="0" w:space="0" w:color="auto"/>
          </w:divBdr>
          <w:divsChild>
            <w:div w:id="1809590728">
              <w:marLeft w:val="0"/>
              <w:marRight w:val="0"/>
              <w:marTop w:val="0"/>
              <w:marBottom w:val="0"/>
              <w:divBdr>
                <w:top w:val="none" w:sz="0" w:space="0" w:color="auto"/>
                <w:left w:val="none" w:sz="0" w:space="0" w:color="auto"/>
                <w:bottom w:val="none" w:sz="0" w:space="0" w:color="auto"/>
                <w:right w:val="none" w:sz="0" w:space="0" w:color="auto"/>
              </w:divBdr>
              <w:divsChild>
                <w:div w:id="2002997296">
                  <w:marLeft w:val="0"/>
                  <w:marRight w:val="0"/>
                  <w:marTop w:val="0"/>
                  <w:marBottom w:val="0"/>
                  <w:divBdr>
                    <w:top w:val="none" w:sz="0" w:space="0" w:color="auto"/>
                    <w:left w:val="none" w:sz="0" w:space="0" w:color="auto"/>
                    <w:bottom w:val="none" w:sz="0" w:space="0" w:color="auto"/>
                    <w:right w:val="none" w:sz="0" w:space="0" w:color="auto"/>
                  </w:divBdr>
                  <w:divsChild>
                    <w:div w:id="494884850">
                      <w:marLeft w:val="0"/>
                      <w:marRight w:val="0"/>
                      <w:marTop w:val="0"/>
                      <w:marBottom w:val="0"/>
                      <w:divBdr>
                        <w:top w:val="none" w:sz="0" w:space="0" w:color="auto"/>
                        <w:left w:val="none" w:sz="0" w:space="0" w:color="auto"/>
                        <w:bottom w:val="none" w:sz="0" w:space="0" w:color="auto"/>
                        <w:right w:val="none" w:sz="0" w:space="0" w:color="auto"/>
                      </w:divBdr>
                    </w:div>
                    <w:div w:id="84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4776">
          <w:marLeft w:val="0"/>
          <w:marRight w:val="0"/>
          <w:marTop w:val="0"/>
          <w:marBottom w:val="0"/>
          <w:divBdr>
            <w:top w:val="none" w:sz="0" w:space="0" w:color="auto"/>
            <w:left w:val="none" w:sz="0" w:space="0" w:color="auto"/>
            <w:bottom w:val="none" w:sz="0" w:space="0" w:color="auto"/>
            <w:right w:val="none" w:sz="0" w:space="0" w:color="auto"/>
          </w:divBdr>
          <w:divsChild>
            <w:div w:id="979572058">
              <w:marLeft w:val="0"/>
              <w:marRight w:val="0"/>
              <w:marTop w:val="0"/>
              <w:marBottom w:val="0"/>
              <w:divBdr>
                <w:top w:val="none" w:sz="0" w:space="0" w:color="auto"/>
                <w:left w:val="none" w:sz="0" w:space="0" w:color="auto"/>
                <w:bottom w:val="none" w:sz="0" w:space="0" w:color="auto"/>
                <w:right w:val="none" w:sz="0" w:space="0" w:color="auto"/>
              </w:divBdr>
              <w:divsChild>
                <w:div w:id="6954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171">
          <w:marLeft w:val="0"/>
          <w:marRight w:val="0"/>
          <w:marTop w:val="0"/>
          <w:marBottom w:val="0"/>
          <w:divBdr>
            <w:top w:val="none" w:sz="0" w:space="0" w:color="auto"/>
            <w:left w:val="none" w:sz="0" w:space="0" w:color="auto"/>
            <w:bottom w:val="none" w:sz="0" w:space="0" w:color="auto"/>
            <w:right w:val="none" w:sz="0" w:space="0" w:color="auto"/>
          </w:divBdr>
          <w:divsChild>
            <w:div w:id="717631068">
              <w:marLeft w:val="0"/>
              <w:marRight w:val="0"/>
              <w:marTop w:val="0"/>
              <w:marBottom w:val="0"/>
              <w:divBdr>
                <w:top w:val="none" w:sz="0" w:space="0" w:color="auto"/>
                <w:left w:val="none" w:sz="0" w:space="0" w:color="auto"/>
                <w:bottom w:val="none" w:sz="0" w:space="0" w:color="auto"/>
                <w:right w:val="none" w:sz="0" w:space="0" w:color="auto"/>
              </w:divBdr>
            </w:div>
          </w:divsChild>
        </w:div>
        <w:div w:id="187669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bau1Xd27M" TargetMode="External"/><Relationship Id="rId13" Type="http://schemas.openxmlformats.org/officeDocument/2006/relationships/hyperlink" Target="https://www.instagram.com/taebae32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mg.sharepoint.com/:i:/s/US.WBR.Publicity/EaTVtfmztkdKl0ytmMeGenoBKcFUEbu_dbJTAAFhDp5YNQ?e=XaCvSA" TargetMode="External"/><Relationship Id="rId12" Type="http://schemas.openxmlformats.org/officeDocument/2006/relationships/hyperlink" Target="https://wmg.sharepoint.com/:i:/s/US.WBR.Publicity/Ef9UFg3ksFFDmgRTcT3MYUgBN8RhiCZOVKkB7PCH20vLGw?e=Aaunc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nam04.safelinks.protection.outlook.com/?url=https%3A%2F%2Ftaebae.lnk.to%2FBBvideo&amp;data=04%7C01%7CDionte.Williams%40warnerrecords.com%7Cb345cf9f88fa4b66434108d96105905f%7C8367939002ec4ba1ad3d69da3fdd637e%7C0%7C0%7C637647498791952274%7CUnknown%7CTWFpbGZsb3d8eyJWIjoiMC4wLjAwMDAiLCJQIjoiV2luMzIiLCJBTiI6Ik1haWwiLCJXVCI6Mn0%3D%7C1000&amp;sdata=9%2FJIrH4kBAO9UrxNX7omzDrdqEHBk%2FMwqwi%2BmxHBz7A%3D&amp;reserved=0" TargetMode="External"/><Relationship Id="rId15" Type="http://schemas.openxmlformats.org/officeDocument/2006/relationships/hyperlink" Target="mailto:Aishah.White@warnerrecords.com" TargetMode="External"/><Relationship Id="rId10" Type="http://schemas.openxmlformats.org/officeDocument/2006/relationships/hyperlink" Target="https://www.vice.com/en/article/xgzgp7/the-100-best-songs-of-2020-noisey" TargetMode="External"/><Relationship Id="rId4" Type="http://schemas.openxmlformats.org/officeDocument/2006/relationships/hyperlink" Target="https://nam04.safelinks.protection.outlook.com/?url=https%3A%2F%2Ftaebae.lnk.to%2FBBfeatDreezy&amp;data=04%7C01%7CDionte.Williams%40warnerrecords.com%7C982564a4cca348f45f9008d96104d029%7C8367939002ec4ba1ad3d69da3fdd637e%7C0%7C0%7C637647495566695586%7CUnknown%7CTWFpbGZsb3d8eyJWIjoiMC4wLjAwMDAiLCJQIjoiV2luMzIiLCJBTiI6Ik1haWwiLCJXVCI6Mn0%3D%7C1000&amp;sdata=%2Bm8FT2rK5n4hTzVgoI29BZiRNVaAU577IZajfHnqDSg%3D&amp;reserved=0" TargetMode="External"/><Relationship Id="rId9" Type="http://schemas.openxmlformats.org/officeDocument/2006/relationships/hyperlink" Target="https://www.vice.com/en/article/xgzgp7/the-100-best-songs-of-2020-noisey" TargetMode="External"/><Relationship Id="rId14" Type="http://schemas.openxmlformats.org/officeDocument/2006/relationships/hyperlink" Target="https://www.youtube.com/channel/UC6M4F7PDpcuSHf2RA0qW_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2021-08-18T19:27:00Z</dcterms:created>
  <dcterms:modified xsi:type="dcterms:W3CDTF">2021-08-18T19:28:00Z</dcterms:modified>
</cp:coreProperties>
</file>