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6"/>
          <w:szCs w:val="36"/>
        </w:rPr>
        <w:t>THE HEAD AND THE HEART’S </w:t>
      </w:r>
      <w:r w:rsidRPr="00A57F0F">
        <w:rPr>
          <w:rFonts w:ascii="Calibri" w:eastAsia="Times New Roman" w:hAnsi="Calibri" w:cs="Calibri"/>
          <w:b/>
          <w:bCs/>
          <w:i/>
          <w:iCs/>
          <w:color w:val="000000"/>
          <w:sz w:val="36"/>
          <w:szCs w:val="36"/>
        </w:rPr>
        <w:t>LIVING MIRAGE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6"/>
          <w:szCs w:val="36"/>
        </w:rPr>
        <w:t>OUT NEXT FRIDAY, MAY 17TH</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6"/>
          <w:szCs w:val="36"/>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2"/>
          <w:szCs w:val="32"/>
        </w:rPr>
        <w:t>INTIMATE RELEASE DAY SHOW AT NEW YORK’S</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2"/>
          <w:szCs w:val="32"/>
        </w:rPr>
        <w:t>BOWERY BALLROOM ANNOUNCED AND ON SALE NOW</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6"/>
          <w:szCs w:val="36"/>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FF0000"/>
          <w:sz w:val="36"/>
          <w:szCs w:val="36"/>
        </w:rPr>
        <w:fldChar w:fldCharType="begin"/>
      </w:r>
      <w:r w:rsidRPr="00A57F0F">
        <w:rPr>
          <w:rFonts w:ascii="Calibri" w:eastAsia="Times New Roman" w:hAnsi="Calibri" w:cs="Calibri"/>
          <w:b/>
          <w:bCs/>
          <w:color w:val="FF0000"/>
          <w:sz w:val="36"/>
          <w:szCs w:val="36"/>
        </w:rPr>
        <w:instrText xml:space="preserve"> INCLUDEPICTURE "/var/folders/kf/v6dntks955j4xr91961zp0200000gp/T/com.microsoft.Word/WebArchiveCopyPasteTempFiles/cidimage001.jpg@01D5070F.306D21E0" \* MERGEFORMATINET </w:instrText>
      </w:r>
      <w:r w:rsidRPr="00A57F0F">
        <w:rPr>
          <w:rFonts w:ascii="Calibri" w:eastAsia="Times New Roman" w:hAnsi="Calibri" w:cs="Calibri"/>
          <w:b/>
          <w:bCs/>
          <w:color w:val="FF0000"/>
          <w:sz w:val="36"/>
          <w:szCs w:val="36"/>
        </w:rPr>
        <w:fldChar w:fldCharType="separate"/>
      </w:r>
      <w:r w:rsidRPr="00A57F0F">
        <w:rPr>
          <w:rFonts w:ascii="Calibri" w:eastAsia="Times New Roman" w:hAnsi="Calibri" w:cs="Calibri"/>
          <w:b/>
          <w:bCs/>
          <w:noProof/>
          <w:color w:val="FF0000"/>
          <w:sz w:val="36"/>
          <w:szCs w:val="36"/>
        </w:rPr>
        <w:drawing>
          <wp:inline distT="0" distB="0" distL="0" distR="0">
            <wp:extent cx="5140325" cy="5140325"/>
            <wp:effectExtent l="0" t="0" r="3175" b="3175"/>
            <wp:docPr id="3" name="Picture 3" descr="cid:image001.jpg@01D50708.5791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50708.5791987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0325" cy="5140325"/>
                    </a:xfrm>
                    <a:prstGeom prst="rect">
                      <a:avLst/>
                    </a:prstGeom>
                    <a:noFill/>
                    <a:ln>
                      <a:noFill/>
                    </a:ln>
                  </pic:spPr>
                </pic:pic>
              </a:graphicData>
            </a:graphic>
          </wp:inline>
        </w:drawing>
      </w:r>
      <w:r w:rsidRPr="00A57F0F">
        <w:rPr>
          <w:rFonts w:ascii="Calibri" w:eastAsia="Times New Roman" w:hAnsi="Calibri" w:cs="Calibri"/>
          <w:b/>
          <w:bCs/>
          <w:color w:val="FF0000"/>
          <w:sz w:val="36"/>
          <w:szCs w:val="36"/>
        </w:rPr>
        <w:fldChar w:fldCharType="end"/>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sz w:val="22"/>
          <w:szCs w:val="22"/>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2"/>
          <w:szCs w:val="32"/>
        </w:rPr>
        <w:t xml:space="preserve">Band </w:t>
      </w:r>
      <w:proofErr w:type="gramStart"/>
      <w:r w:rsidRPr="00A57F0F">
        <w:rPr>
          <w:rFonts w:ascii="Calibri" w:eastAsia="Times New Roman" w:hAnsi="Calibri" w:cs="Calibri"/>
          <w:b/>
          <w:bCs/>
          <w:color w:val="000000"/>
          <w:sz w:val="32"/>
          <w:szCs w:val="32"/>
        </w:rPr>
        <w:t>To</w:t>
      </w:r>
      <w:proofErr w:type="gramEnd"/>
      <w:r w:rsidRPr="00A57F0F">
        <w:rPr>
          <w:rFonts w:ascii="Calibri" w:eastAsia="Times New Roman" w:hAnsi="Calibri" w:cs="Calibri"/>
          <w:b/>
          <w:bCs/>
          <w:color w:val="000000"/>
          <w:sz w:val="32"/>
          <w:szCs w:val="32"/>
        </w:rPr>
        <w:t xml:space="preserve"> Perform “Missed Connection” On </w:t>
      </w:r>
      <w:r w:rsidRPr="00A57F0F">
        <w:rPr>
          <w:rFonts w:ascii="Calibri" w:eastAsia="Times New Roman" w:hAnsi="Calibri" w:cs="Calibri"/>
          <w:b/>
          <w:bCs/>
          <w:i/>
          <w:iCs/>
          <w:color w:val="000000"/>
          <w:sz w:val="32"/>
          <w:szCs w:val="32"/>
        </w:rPr>
        <w:t>The</w:t>
      </w:r>
      <w:r w:rsidRPr="00A57F0F">
        <w:rPr>
          <w:rFonts w:ascii="Calibri" w:eastAsia="Times New Roman" w:hAnsi="Calibri" w:cs="Calibri"/>
          <w:b/>
          <w:bCs/>
          <w:color w:val="000000"/>
          <w:sz w:val="32"/>
          <w:szCs w:val="32"/>
        </w:rPr>
        <w:t> </w:t>
      </w:r>
      <w:r w:rsidRPr="00A57F0F">
        <w:rPr>
          <w:rFonts w:ascii="Calibri" w:eastAsia="Times New Roman" w:hAnsi="Calibri" w:cs="Calibri"/>
          <w:b/>
          <w:bCs/>
          <w:i/>
          <w:iCs/>
          <w:color w:val="000000"/>
          <w:sz w:val="32"/>
          <w:szCs w:val="32"/>
        </w:rPr>
        <w:t>Tonight Show Starring Jimmy Fallon </w:t>
      </w:r>
      <w:r w:rsidRPr="00A57F0F">
        <w:rPr>
          <w:rFonts w:ascii="Calibri" w:eastAsia="Times New Roman" w:hAnsi="Calibri" w:cs="Calibri"/>
          <w:b/>
          <w:bCs/>
          <w:color w:val="000000"/>
          <w:sz w:val="32"/>
          <w:szCs w:val="32"/>
        </w:rPr>
        <w:t>Thursday, May 16th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32"/>
          <w:szCs w:val="32"/>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sz w:val="28"/>
          <w:szCs w:val="28"/>
        </w:rPr>
        <w:t xml:space="preserve">North American Tour </w:t>
      </w:r>
      <w:proofErr w:type="gramStart"/>
      <w:r w:rsidRPr="00A57F0F">
        <w:rPr>
          <w:rFonts w:ascii="Calibri" w:eastAsia="Times New Roman" w:hAnsi="Calibri" w:cs="Calibri"/>
          <w:b/>
          <w:bCs/>
          <w:color w:val="000000"/>
          <w:sz w:val="28"/>
          <w:szCs w:val="28"/>
        </w:rPr>
        <w:t>On</w:t>
      </w:r>
      <w:proofErr w:type="gramEnd"/>
      <w:r w:rsidRPr="00A57F0F">
        <w:rPr>
          <w:rFonts w:ascii="Calibri" w:eastAsia="Times New Roman" w:hAnsi="Calibri" w:cs="Calibri"/>
          <w:b/>
          <w:bCs/>
          <w:color w:val="000000"/>
          <w:sz w:val="28"/>
          <w:szCs w:val="28"/>
        </w:rPr>
        <w:t xml:space="preserve"> Sale &amp; Album Available To </w:t>
      </w:r>
      <w:hyperlink r:id="rId5" w:history="1">
        <w:r w:rsidRPr="00A57F0F">
          <w:rPr>
            <w:rFonts w:ascii="Calibri" w:eastAsia="Times New Roman" w:hAnsi="Calibri" w:cs="Calibri"/>
            <w:b/>
            <w:bCs/>
            <w:color w:val="1155CC"/>
            <w:sz w:val="28"/>
            <w:szCs w:val="28"/>
            <w:u w:val="single"/>
          </w:rPr>
          <w:t>Pre-Order</w:t>
        </w:r>
      </w:hyperlink>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sz w:val="22"/>
          <w:szCs w:val="22"/>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000000"/>
        </w:rPr>
        <w:lastRenderedPageBreak/>
        <w:t xml:space="preserve">May 10, 2019 – (Los Angeles, </w:t>
      </w:r>
      <w:proofErr w:type="gramStart"/>
      <w:r w:rsidRPr="00A57F0F">
        <w:rPr>
          <w:rFonts w:ascii="Calibri" w:eastAsia="Times New Roman" w:hAnsi="Calibri" w:cs="Calibri"/>
          <w:b/>
          <w:bCs/>
          <w:color w:val="000000"/>
        </w:rPr>
        <w:t>CA)  -</w:t>
      </w:r>
      <w:proofErr w:type="gramEnd"/>
      <w:r w:rsidRPr="00A57F0F">
        <w:rPr>
          <w:rFonts w:ascii="Calibri" w:eastAsia="Times New Roman" w:hAnsi="Calibri" w:cs="Calibri"/>
          <w:b/>
          <w:bCs/>
          <w:color w:val="000000"/>
        </w:rPr>
        <w:t> </w:t>
      </w:r>
      <w:r w:rsidRPr="00A57F0F">
        <w:rPr>
          <w:rFonts w:ascii="Calibri" w:eastAsia="Times New Roman" w:hAnsi="Calibri" w:cs="Calibri"/>
          <w:b/>
          <w:bCs/>
          <w:color w:val="222222"/>
        </w:rPr>
        <w:t>The Head and The Heart’</w:t>
      </w:r>
      <w:r w:rsidRPr="00A57F0F">
        <w:rPr>
          <w:rFonts w:ascii="Calibri" w:eastAsia="Times New Roman" w:hAnsi="Calibri" w:cs="Calibri"/>
          <w:color w:val="222222"/>
        </w:rPr>
        <w:t>s newest album </w:t>
      </w:r>
      <w:r w:rsidRPr="00A57F0F">
        <w:rPr>
          <w:rFonts w:ascii="Calibri" w:eastAsia="Times New Roman" w:hAnsi="Calibri" w:cs="Calibri"/>
          <w:i/>
          <w:iCs/>
          <w:color w:val="222222"/>
        </w:rPr>
        <w:t>Living Mirage</w:t>
      </w:r>
      <w:r w:rsidRPr="00A57F0F">
        <w:rPr>
          <w:rFonts w:ascii="Calibri" w:eastAsia="Times New Roman" w:hAnsi="Calibri" w:cs="Calibri"/>
          <w:color w:val="222222"/>
        </w:rPr>
        <w:t> is due out next Friday, May 17th on </w:t>
      </w:r>
      <w:r w:rsidRPr="00A57F0F">
        <w:rPr>
          <w:rFonts w:ascii="Calibri" w:eastAsia="Times New Roman" w:hAnsi="Calibri" w:cs="Calibri"/>
          <w:color w:val="000000"/>
        </w:rPr>
        <w:t>Warner Bros. Records / Reprise Records.  </w:t>
      </w:r>
      <w:r w:rsidRPr="00A57F0F">
        <w:rPr>
          <w:rFonts w:ascii="Calibri" w:eastAsia="Times New Roman" w:hAnsi="Calibri" w:cs="Calibri"/>
          <w:color w:val="222222"/>
        </w:rPr>
        <w:t>In anticipation of the release, the band announced an intimate, fan-focused release day show at New York’s legendary Bowery Ballroom with tickets on sale </w:t>
      </w:r>
      <w:hyperlink r:id="rId6" w:history="1">
        <w:r w:rsidRPr="00A57F0F">
          <w:rPr>
            <w:rFonts w:ascii="Calibri" w:eastAsia="Times New Roman" w:hAnsi="Calibri" w:cs="Calibri"/>
            <w:color w:val="1155CC"/>
            <w:u w:val="single"/>
          </w:rPr>
          <w:t>NOW</w:t>
        </w:r>
      </w:hyperlink>
      <w:r w:rsidRPr="00A57F0F">
        <w:rPr>
          <w:rFonts w:ascii="Calibri" w:eastAsia="Times New Roman" w:hAnsi="Calibri" w:cs="Calibri"/>
          <w:color w:val="222222"/>
        </w:rPr>
        <w:t>. Front and Center will film the performance for an upcoming episode airing this summer on public television. </w:t>
      </w:r>
      <w:r w:rsidRPr="00A57F0F">
        <w:rPr>
          <w:rFonts w:ascii="Calibri" w:eastAsia="Times New Roman" w:hAnsi="Calibri" w:cs="Calibri"/>
          <w:color w:val="222222"/>
          <w:shd w:val="clear" w:color="auto" w:fill="FFFFFF"/>
        </w:rPr>
        <w:t>This show is ahead of their previously announced headlining Forest Hills Stadium show slated for June 23rd.</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222222"/>
          <w:shd w:val="clear" w:color="auto" w:fill="FFFFFF"/>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222222"/>
          <w:shd w:val="clear" w:color="auto" w:fill="FFFFFF"/>
        </w:rPr>
        <w:t>In addition, The Head and the Heart will make an appearance on </w:t>
      </w:r>
      <w:r w:rsidRPr="00A57F0F">
        <w:rPr>
          <w:rFonts w:ascii="Calibri" w:eastAsia="Times New Roman" w:hAnsi="Calibri" w:cs="Calibri"/>
          <w:i/>
          <w:iCs/>
          <w:color w:val="222222"/>
          <w:shd w:val="clear" w:color="auto" w:fill="FFFFFF"/>
        </w:rPr>
        <w:t>The Tonight Show Starring Jimmy Fallon </w:t>
      </w:r>
      <w:r w:rsidRPr="00A57F0F">
        <w:rPr>
          <w:rFonts w:ascii="Calibri" w:eastAsia="Times New Roman" w:hAnsi="Calibri" w:cs="Calibri"/>
          <w:color w:val="222222"/>
          <w:shd w:val="clear" w:color="auto" w:fill="FFFFFF"/>
        </w:rPr>
        <w:t>to perform their current single “Missed Connection” on</w:t>
      </w:r>
      <w:r w:rsidRPr="00A57F0F">
        <w:rPr>
          <w:rFonts w:ascii="Calibri" w:eastAsia="Times New Roman" w:hAnsi="Calibri" w:cs="Calibri"/>
          <w:i/>
          <w:iCs/>
          <w:color w:val="222222"/>
          <w:shd w:val="clear" w:color="auto" w:fill="FFFFFF"/>
        </w:rPr>
        <w:t> </w:t>
      </w:r>
      <w:r w:rsidRPr="00A57F0F">
        <w:rPr>
          <w:rFonts w:ascii="Calibri" w:eastAsia="Times New Roman" w:hAnsi="Calibri" w:cs="Calibri"/>
          <w:color w:val="222222"/>
          <w:shd w:val="clear" w:color="auto" w:fill="FFFFFF"/>
        </w:rPr>
        <w:t xml:space="preserve">Thursday, May 16th. “Missed Connection” is one of three tracks to have been released off the forthcoming album, including “Honeybee” featuring the vocals of the band’s beloved Charity Rose Thielen, as well </w:t>
      </w:r>
      <w:proofErr w:type="gramStart"/>
      <w:r w:rsidRPr="00A57F0F">
        <w:rPr>
          <w:rFonts w:ascii="Calibri" w:eastAsia="Times New Roman" w:hAnsi="Calibri" w:cs="Calibri"/>
          <w:color w:val="222222"/>
          <w:shd w:val="clear" w:color="auto" w:fill="FFFFFF"/>
        </w:rPr>
        <w:t>as  “</w:t>
      </w:r>
      <w:proofErr w:type="gramEnd"/>
      <w:r w:rsidRPr="00A57F0F">
        <w:rPr>
          <w:rFonts w:ascii="Calibri" w:eastAsia="Times New Roman" w:hAnsi="Calibri" w:cs="Calibri"/>
          <w:color w:val="222222"/>
          <w:shd w:val="clear" w:color="auto" w:fill="FFFFFF"/>
        </w:rPr>
        <w:t>People Need a Melody” which, just yesterday, The Head and The Heart released a gorgeous video of a stripped version performed by frontman Jonathan Russell.</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222222"/>
          <w:shd w:val="clear" w:color="auto" w:fill="FFFFFF"/>
        </w:rPr>
        <w:t> </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Watch the video for “Missed Connection” </w:t>
      </w:r>
      <w:hyperlink r:id="rId7" w:history="1">
        <w:r w:rsidRPr="00A57F0F">
          <w:rPr>
            <w:rFonts w:ascii="Calibri" w:eastAsia="Times New Roman" w:hAnsi="Calibri" w:cs="Calibri"/>
            <w:b/>
            <w:bCs/>
            <w:color w:val="1155CC"/>
            <w:u w:val="single"/>
          </w:rPr>
          <w:t>here</w:t>
        </w:r>
      </w:hyperlink>
      <w:r w:rsidRPr="00A57F0F">
        <w:rPr>
          <w:rFonts w:ascii="Calibri" w:eastAsia="Times New Roman" w:hAnsi="Calibri" w:cs="Calibri"/>
          <w:color w:val="000000"/>
        </w:rPr>
        <w:t>.</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Listen to “People Need a Melody” </w:t>
      </w:r>
      <w:hyperlink r:id="rId8" w:history="1">
        <w:r w:rsidRPr="00A57F0F">
          <w:rPr>
            <w:rFonts w:ascii="Calibri" w:eastAsia="Times New Roman" w:hAnsi="Calibri" w:cs="Calibri"/>
            <w:color w:val="1155CC"/>
            <w:u w:val="single"/>
          </w:rPr>
          <w:t>here</w:t>
        </w:r>
      </w:hyperlink>
      <w:r w:rsidRPr="00A57F0F">
        <w:rPr>
          <w:rFonts w:ascii="Calibri" w:eastAsia="Times New Roman" w:hAnsi="Calibri" w:cs="Calibri"/>
          <w:color w:val="000000"/>
        </w:rPr>
        <w:t> or watch singer Jonathan Russell perform a stripped down version </w:t>
      </w:r>
      <w:hyperlink r:id="rId9" w:history="1">
        <w:r w:rsidRPr="00A57F0F">
          <w:rPr>
            <w:rFonts w:ascii="Calibri" w:eastAsia="Times New Roman" w:hAnsi="Calibri" w:cs="Calibri"/>
            <w:color w:val="1155CC"/>
            <w:u w:val="single"/>
          </w:rPr>
          <w:t>here</w:t>
        </w:r>
      </w:hyperlink>
      <w:r w:rsidRPr="00A57F0F">
        <w:rPr>
          <w:rFonts w:ascii="Calibri" w:eastAsia="Times New Roman" w:hAnsi="Calibri" w:cs="Calibri"/>
          <w:color w:val="000000"/>
        </w:rPr>
        <w: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Listen to “Honeybee” </w:t>
      </w:r>
      <w:hyperlink r:id="rId10" w:history="1">
        <w:r w:rsidRPr="00A57F0F">
          <w:rPr>
            <w:rFonts w:ascii="Calibri" w:eastAsia="Times New Roman" w:hAnsi="Calibri" w:cs="Calibri"/>
            <w:b/>
            <w:bCs/>
            <w:color w:val="1155CC"/>
            <w:u w:val="single"/>
          </w:rPr>
          <w:t>here</w:t>
        </w:r>
      </w:hyperlink>
      <w:r w:rsidRPr="00A57F0F">
        <w:rPr>
          <w:rFonts w:ascii="Calibri" w:eastAsia="Times New Roman" w:hAnsi="Calibri" w:cs="Calibri"/>
          <w:color w:val="000000"/>
        </w:rPr>
        <w: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The band will kick off a 38-city tour starting in Buffalo, NY on June 21st, making stops in Austin, Denver, Chicago, Atlanta and more, before wrapping in Toronto October 20th.  A full rundown of tour dates can be found below. Special guest Hippo Campus will join the July dates of the tour. Tickets are on sale now via</w:t>
      </w:r>
      <w:hyperlink r:id="rId11" w:history="1">
        <w:r w:rsidRPr="00A57F0F">
          <w:rPr>
            <w:rFonts w:ascii="Calibri" w:eastAsia="Times New Roman" w:hAnsi="Calibri" w:cs="Calibri"/>
          </w:rPr>
          <w:t> </w:t>
        </w:r>
      </w:hyperlink>
      <w:hyperlink r:id="rId12" w:history="1">
        <w:r w:rsidRPr="00A57F0F">
          <w:rPr>
            <w:rFonts w:ascii="Calibri" w:eastAsia="Times New Roman" w:hAnsi="Calibri" w:cs="Calibri"/>
            <w:color w:val="954F72"/>
            <w:u w:val="single"/>
          </w:rPr>
          <w:t>LiveNation.com</w:t>
        </w:r>
      </w:hyperlink>
      <w:r w:rsidRPr="00A57F0F">
        <w:rPr>
          <w:rFonts w:ascii="Calibri" w:eastAsia="Times New Roman" w:hAnsi="Calibri" w:cs="Calibri"/>
          <w:color w:val="000000"/>
        </w:rPr>
        <w:t>. Tickets purchased online for select tour dates (as noted below) includes your choice of a CD or digital copy of the new album, </w:t>
      </w:r>
      <w:r w:rsidRPr="00A57F0F">
        <w:rPr>
          <w:rFonts w:ascii="Calibri" w:eastAsia="Times New Roman" w:hAnsi="Calibri" w:cs="Calibri"/>
          <w:i/>
          <w:iCs/>
          <w:color w:val="000000"/>
        </w:rPr>
        <w:t>Living Mirage</w:t>
      </w:r>
      <w:r w:rsidRPr="00A57F0F">
        <w:rPr>
          <w:rFonts w:ascii="Calibri" w:eastAsia="Times New Roman" w:hAnsi="Calibri" w:cs="Calibri"/>
          <w:color w:val="000000"/>
        </w:rPr>
        <w:t>, which will be released on May 17, 2019. Purchasers will receive instructions via email on how to redeem the album after ticket purchase. Complete list of tour dates below.</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000000"/>
        </w:rPr>
        <w:t xml:space="preserve">About </w:t>
      </w:r>
      <w:proofErr w:type="gramStart"/>
      <w:r w:rsidRPr="00A57F0F">
        <w:rPr>
          <w:rFonts w:ascii="Calibri" w:eastAsia="Times New Roman" w:hAnsi="Calibri" w:cs="Calibri"/>
          <w:b/>
          <w:bCs/>
          <w:color w:val="000000"/>
        </w:rPr>
        <w:t>The</w:t>
      </w:r>
      <w:proofErr w:type="gramEnd"/>
      <w:r w:rsidRPr="00A57F0F">
        <w:rPr>
          <w:rFonts w:ascii="Calibri" w:eastAsia="Times New Roman" w:hAnsi="Calibri" w:cs="Calibri"/>
          <w:b/>
          <w:bCs/>
          <w:color w:val="000000"/>
        </w:rPr>
        <w:t xml:space="preserve"> Head and The Heart</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222222"/>
        </w:rPr>
        <w:t>The Head and The Heart return this spring with their 4th full-length album, </w:t>
      </w:r>
      <w:r w:rsidRPr="00A57F0F">
        <w:rPr>
          <w:rFonts w:ascii="Calibri" w:eastAsia="Times New Roman" w:hAnsi="Calibri" w:cs="Calibri"/>
          <w:i/>
          <w:iCs/>
          <w:color w:val="222222"/>
        </w:rPr>
        <w:t>Living Mirage</w:t>
      </w:r>
      <w:r w:rsidRPr="00A57F0F">
        <w:rPr>
          <w:rFonts w:ascii="Calibri" w:eastAsia="Times New Roman" w:hAnsi="Calibri" w:cs="Calibri"/>
          <w:color w:val="222222"/>
        </w:rPr>
        <w:t xml:space="preserve">, featuring newly released “Missed Connection.” Initially self-released in 2011, The Head </w:t>
      </w:r>
      <w:proofErr w:type="gramStart"/>
      <w:r w:rsidRPr="00A57F0F">
        <w:rPr>
          <w:rFonts w:ascii="Calibri" w:eastAsia="Times New Roman" w:hAnsi="Calibri" w:cs="Calibri"/>
          <w:color w:val="222222"/>
        </w:rPr>
        <w:t>And</w:t>
      </w:r>
      <w:proofErr w:type="gramEnd"/>
      <w:r w:rsidRPr="00A57F0F">
        <w:rPr>
          <w:rFonts w:ascii="Calibri" w:eastAsia="Times New Roman" w:hAnsi="Calibri" w:cs="Calibri"/>
          <w:color w:val="222222"/>
        </w:rPr>
        <w:t xml:space="preserve"> The Heart’s self-titled breakout debut produced instant classics including “Rivers and Roads,” “Down In The Valley” and “Lost In My Mind” and is now Certified Gold. </w:t>
      </w:r>
      <w:r w:rsidRPr="00A57F0F">
        <w:rPr>
          <w:rFonts w:ascii="Calibri" w:eastAsia="Times New Roman" w:hAnsi="Calibri" w:cs="Calibri"/>
          <w:color w:val="000000"/>
        </w:rPr>
        <w:t>Their last two albums, 2013’s </w:t>
      </w:r>
      <w:r w:rsidRPr="00A57F0F">
        <w:rPr>
          <w:rFonts w:ascii="Calibri" w:eastAsia="Times New Roman" w:hAnsi="Calibri" w:cs="Calibri"/>
          <w:i/>
          <w:iCs/>
          <w:color w:val="000000"/>
        </w:rPr>
        <w:t>Let’s Be Still</w:t>
      </w:r>
      <w:r w:rsidRPr="00A57F0F">
        <w:rPr>
          <w:rFonts w:ascii="Calibri" w:eastAsia="Times New Roman" w:hAnsi="Calibri" w:cs="Calibri"/>
          <w:color w:val="000000"/>
        </w:rPr>
        <w:t> and 2016’s </w:t>
      </w:r>
      <w:r w:rsidRPr="00A57F0F">
        <w:rPr>
          <w:rFonts w:ascii="Calibri" w:eastAsia="Times New Roman" w:hAnsi="Calibri" w:cs="Calibri"/>
          <w:i/>
          <w:iCs/>
          <w:color w:val="000000"/>
        </w:rPr>
        <w:t>Signs of Light</w:t>
      </w:r>
      <w:r w:rsidRPr="00A57F0F">
        <w:rPr>
          <w:rFonts w:ascii="Calibri" w:eastAsia="Times New Roman" w:hAnsi="Calibri" w:cs="Calibri"/>
          <w:color w:val="000000"/>
        </w:rPr>
        <w:t>, settled into </w:t>
      </w:r>
      <w:r w:rsidRPr="00A57F0F">
        <w:rPr>
          <w:rFonts w:ascii="Calibri" w:eastAsia="Times New Roman" w:hAnsi="Calibri" w:cs="Calibri"/>
          <w:i/>
          <w:iCs/>
          <w:color w:val="000000"/>
        </w:rPr>
        <w:t>Billboard</w:t>
      </w:r>
      <w:r w:rsidRPr="00A57F0F">
        <w:rPr>
          <w:rFonts w:ascii="Calibri" w:eastAsia="Times New Roman" w:hAnsi="Calibri" w:cs="Calibri"/>
          <w:color w:val="000000"/>
        </w:rPr>
        <w:t>’s Top 10 albums chart, with Signs of Light securing the #1 position on Rock Album Charts. It also produced the song</w:t>
      </w:r>
      <w:r w:rsidRPr="00A57F0F">
        <w:rPr>
          <w:rFonts w:ascii="Calibri" w:eastAsia="Times New Roman" w:hAnsi="Calibri" w:cs="Calibri"/>
          <w:color w:val="222222"/>
          <w:shd w:val="clear" w:color="auto" w:fill="FFFFFF"/>
        </w:rPr>
        <w:t> “All We Ever Knew” which reached #1 at Alternative, after holding the #1 spot at AAA for 9 straight weeks earlier that same year. </w:t>
      </w:r>
      <w:r w:rsidRPr="00A57F0F">
        <w:rPr>
          <w:rFonts w:ascii="Calibri" w:eastAsia="Times New Roman" w:hAnsi="Calibri" w:cs="Calibri"/>
          <w:color w:val="000000"/>
        </w:rPr>
        <w:t>They have appeared in Cameron Crowe’s </w:t>
      </w:r>
      <w:r w:rsidRPr="00A57F0F">
        <w:rPr>
          <w:rFonts w:ascii="Calibri" w:eastAsia="Times New Roman" w:hAnsi="Calibri" w:cs="Calibri"/>
          <w:i/>
          <w:iCs/>
          <w:color w:val="000000"/>
        </w:rPr>
        <w:t>Roadies</w:t>
      </w:r>
      <w:r w:rsidRPr="00A57F0F">
        <w:rPr>
          <w:rFonts w:ascii="Calibri" w:eastAsia="Times New Roman" w:hAnsi="Calibri" w:cs="Calibri"/>
          <w:color w:val="000000"/>
        </w:rPr>
        <w:t>, with music featured in countless other commercials, films and shows, among them</w:t>
      </w:r>
      <w:r w:rsidRPr="00A57F0F">
        <w:rPr>
          <w:rFonts w:ascii="Calibri" w:eastAsia="Times New Roman" w:hAnsi="Calibri" w:cs="Calibri"/>
          <w:i/>
          <w:iCs/>
          <w:color w:val="000000"/>
        </w:rPr>
        <w:t>Corona </w:t>
      </w:r>
      <w:r w:rsidRPr="00A57F0F">
        <w:rPr>
          <w:rFonts w:ascii="Calibri" w:eastAsia="Times New Roman" w:hAnsi="Calibri" w:cs="Calibri"/>
          <w:color w:val="000000"/>
        </w:rPr>
        <w:t>and</w:t>
      </w:r>
      <w:r w:rsidRPr="00A57F0F">
        <w:rPr>
          <w:rFonts w:ascii="Calibri" w:eastAsia="Times New Roman" w:hAnsi="Calibri" w:cs="Calibri"/>
          <w:i/>
          <w:iCs/>
          <w:color w:val="000000"/>
        </w:rPr>
        <w:t> Silver Linings Playbook. </w:t>
      </w:r>
      <w:r w:rsidRPr="00A57F0F">
        <w:rPr>
          <w:rFonts w:ascii="Calibri" w:eastAsia="Times New Roman" w:hAnsi="Calibri" w:cs="Calibri"/>
          <w:color w:val="222222"/>
        </w:rPr>
        <w:t>Having played consecutive sold-out Red Rocks shows and prime time mainstage slots at Coachella, Lollapalooza and Austin City Limits on the last campaign, the band have a headlining tour planned for 2019, including another two sold-out Red Rocks shows in July. In total, the band has performed 13 times on national television including appearances on </w:t>
      </w:r>
      <w:r w:rsidRPr="00A57F0F">
        <w:rPr>
          <w:rFonts w:ascii="Calibri" w:eastAsia="Times New Roman" w:hAnsi="Calibri" w:cs="Calibri"/>
          <w:i/>
          <w:iCs/>
          <w:color w:val="222222"/>
        </w:rPr>
        <w:t>Ellen</w:t>
      </w:r>
      <w:r w:rsidRPr="00A57F0F">
        <w:rPr>
          <w:rFonts w:ascii="Calibri" w:eastAsia="Times New Roman" w:hAnsi="Calibri" w:cs="Calibri"/>
          <w:color w:val="222222"/>
        </w:rPr>
        <w:t>, </w:t>
      </w:r>
      <w:r w:rsidRPr="00A57F0F">
        <w:rPr>
          <w:rFonts w:ascii="Calibri" w:eastAsia="Times New Roman" w:hAnsi="Calibri" w:cs="Calibri"/>
          <w:i/>
          <w:iCs/>
          <w:color w:val="222222"/>
        </w:rPr>
        <w:t>The Tonight Show Starring Jimmy Fallon</w:t>
      </w:r>
      <w:r w:rsidRPr="00A57F0F">
        <w:rPr>
          <w:rFonts w:ascii="Calibri" w:eastAsia="Times New Roman" w:hAnsi="Calibri" w:cs="Calibri"/>
          <w:color w:val="222222"/>
        </w:rPr>
        <w:t>, </w:t>
      </w:r>
      <w:r w:rsidRPr="00A57F0F">
        <w:rPr>
          <w:rFonts w:ascii="Calibri" w:eastAsia="Times New Roman" w:hAnsi="Calibri" w:cs="Calibri"/>
          <w:i/>
          <w:iCs/>
          <w:color w:val="222222"/>
        </w:rPr>
        <w:t>Austin City Limits</w:t>
      </w:r>
      <w:r w:rsidRPr="00A57F0F">
        <w:rPr>
          <w:rFonts w:ascii="Calibri" w:eastAsia="Times New Roman" w:hAnsi="Calibri" w:cs="Calibri"/>
          <w:color w:val="222222"/>
        </w:rPr>
        <w:t> and more.</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222222"/>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sz w:val="20"/>
          <w:szCs w:val="2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sz w:val="20"/>
          <w:szCs w:val="20"/>
        </w:rPr>
        <w:lastRenderedPageBreak/>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i/>
          <w:iCs/>
          <w:color w:val="000000"/>
        </w:rPr>
        <w:fldChar w:fldCharType="begin"/>
      </w:r>
      <w:r w:rsidRPr="00A57F0F">
        <w:rPr>
          <w:rFonts w:ascii="Calibri" w:eastAsia="Times New Roman" w:hAnsi="Calibri" w:cs="Calibri"/>
          <w:i/>
          <w:iCs/>
          <w:color w:val="000000"/>
        </w:rPr>
        <w:instrText xml:space="preserve"> INCLUDEPICTURE "/var/folders/kf/v6dntks955j4xr91961zp0200000gp/T/com.microsoft.Word/WebArchiveCopyPasteTempFiles/cidimage002.jpg@01D5070F.306D21E0" \* MERGEFORMATINET </w:instrText>
      </w:r>
      <w:r w:rsidRPr="00A57F0F">
        <w:rPr>
          <w:rFonts w:ascii="Calibri" w:eastAsia="Times New Roman" w:hAnsi="Calibri" w:cs="Calibri"/>
          <w:i/>
          <w:iCs/>
          <w:color w:val="000000"/>
        </w:rPr>
        <w:fldChar w:fldCharType="separate"/>
      </w:r>
      <w:r w:rsidRPr="00A57F0F">
        <w:rPr>
          <w:rFonts w:ascii="Calibri" w:eastAsia="Times New Roman" w:hAnsi="Calibri" w:cs="Calibri"/>
          <w:i/>
          <w:iCs/>
          <w:noProof/>
          <w:color w:val="000000"/>
        </w:rPr>
        <w:drawing>
          <wp:inline distT="0" distB="0" distL="0" distR="0">
            <wp:extent cx="4885055" cy="4885055"/>
            <wp:effectExtent l="0" t="0" r="4445" b="4445"/>
            <wp:docPr id="2" name="Picture 2" descr="cid:image002.jpg@01D50708.5791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50708.579198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r w:rsidRPr="00A57F0F">
        <w:rPr>
          <w:rFonts w:ascii="Calibri" w:eastAsia="Times New Roman" w:hAnsi="Calibri" w:cs="Calibri"/>
          <w:i/>
          <w:iCs/>
          <w:color w:val="000000"/>
        </w:rPr>
        <w:fldChar w:fldCharType="end"/>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i/>
          <w:iCs/>
          <w:color w:val="000000"/>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i/>
          <w:iCs/>
          <w:color w:val="000000"/>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i/>
          <w:iCs/>
          <w:color w:val="000000"/>
        </w:rPr>
        <w:t>Living Mirage</w:t>
      </w:r>
      <w:r w:rsidRPr="00A57F0F">
        <w:rPr>
          <w:rFonts w:ascii="Calibri" w:eastAsia="Times New Roman" w:hAnsi="Calibri" w:cs="Calibri"/>
          <w:b/>
          <w:bCs/>
          <w:color w:val="000000"/>
        </w:rPr>
        <w:t> Tracklisting:</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01. See You Through My Eyes</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02. Missed Connection</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03. People Need a Melody</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04. Honeybee</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05. Brenda</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06. Running Through Hell</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 xml:space="preserve">07. Up Against </w:t>
      </w:r>
      <w:proofErr w:type="gramStart"/>
      <w:r w:rsidRPr="00A57F0F">
        <w:rPr>
          <w:rFonts w:ascii="Calibri" w:eastAsia="Times New Roman" w:hAnsi="Calibri" w:cs="Calibri"/>
          <w:color w:val="000000"/>
        </w:rPr>
        <w:t>The</w:t>
      </w:r>
      <w:proofErr w:type="gramEnd"/>
      <w:r w:rsidRPr="00A57F0F">
        <w:rPr>
          <w:rFonts w:ascii="Calibri" w:eastAsia="Times New Roman" w:hAnsi="Calibri" w:cs="Calibri"/>
          <w:color w:val="000000"/>
        </w:rPr>
        <w:t xml:space="preserve"> Wall</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08. Saving Grace</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09. I Found Out</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10. Living Mirage</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t>11. Glory of Music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sz w:val="20"/>
          <w:szCs w:val="2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222222"/>
          <w:sz w:val="22"/>
          <w:szCs w:val="22"/>
        </w:rPr>
        <w:t> </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color w:val="000000"/>
        </w:rPr>
        <w:lastRenderedPageBreak/>
        <w:fldChar w:fldCharType="begin"/>
      </w:r>
      <w:r w:rsidRPr="00A57F0F">
        <w:rPr>
          <w:rFonts w:ascii="Calibri" w:eastAsia="Times New Roman" w:hAnsi="Calibri" w:cs="Calibri"/>
          <w:color w:val="000000"/>
        </w:rPr>
        <w:instrText xml:space="preserve"> INCLUDEPICTURE "/var/folders/kf/v6dntks955j4xr91961zp0200000gp/T/com.microsoft.Word/WebArchiveCopyPasteTempFiles/cidimage003.jpg@01D5070F.306D21E0" \* MERGEFORMATINET </w:instrText>
      </w:r>
      <w:r w:rsidRPr="00A57F0F">
        <w:rPr>
          <w:rFonts w:ascii="Calibri" w:eastAsia="Times New Roman" w:hAnsi="Calibri" w:cs="Calibri"/>
          <w:color w:val="000000"/>
        </w:rPr>
        <w:fldChar w:fldCharType="separate"/>
      </w:r>
      <w:r w:rsidRPr="00A57F0F">
        <w:rPr>
          <w:rFonts w:ascii="Calibri" w:eastAsia="Times New Roman" w:hAnsi="Calibri" w:cs="Calibri"/>
          <w:noProof/>
          <w:color w:val="000000"/>
        </w:rPr>
        <w:drawing>
          <wp:inline distT="0" distB="0" distL="0" distR="0">
            <wp:extent cx="5943600" cy="3115310"/>
            <wp:effectExtent l="0" t="0" r="0" b="0"/>
            <wp:docPr id="1" name="Picture 1" descr="cid:image003.jpg@01D50708.5791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50708.579198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r w:rsidRPr="00A57F0F">
        <w:rPr>
          <w:rFonts w:ascii="Calibri" w:eastAsia="Times New Roman" w:hAnsi="Calibri" w:cs="Calibri"/>
          <w:color w:val="000000"/>
        </w:rPr>
        <w:fldChar w:fldCharType="end"/>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00000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b/>
          <w:bCs/>
          <w:color w:val="000000"/>
        </w:rPr>
        <w:t>North American Tour Dates:</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05/17/19 - Bowery Ballroom - New York, NY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06/21/19 - Alternative Buffalo’s Kerfuffle – Canalside – Buffalo, NY +</w:t>
      </w:r>
      <w:r w:rsidRPr="00A57F0F">
        <w:rPr>
          <w:rFonts w:ascii="Calibri" w:eastAsia="Times New Roman" w:hAnsi="Calibri" w:cs="Calibri"/>
          <w:color w:val="222222"/>
        </w:rPr>
        <w: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06/23/19 - Alt 92.3 Summer Open - Forest Hills Stadium – New York, NY +</w:t>
      </w:r>
      <w:r w:rsidRPr="00A57F0F">
        <w:rPr>
          <w:rFonts w:ascii="Calibri" w:eastAsia="Times New Roman" w:hAnsi="Calibri" w:cs="Calibri"/>
          <w:color w:val="222222"/>
        </w:rPr>
        <w: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07/05/19 - Summerfest - Milwaukee, WI +</w:t>
      </w:r>
      <w:r w:rsidRPr="00A57F0F">
        <w:rPr>
          <w:rFonts w:ascii="Calibri" w:eastAsia="Times New Roman" w:hAnsi="Calibri" w:cs="Calibri"/>
          <w:color w:val="222222"/>
        </w:rPr>
        <w: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07/06/19 - Starlight Theatre - Kansas City, MO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07/07/19 - Stifel Theatre - St. Louis, MO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07/09/19 - ACL Live at The Moody Theater - Austin, TX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07/10/19 - ACL Live at The Moody Theater - Austin, TX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07/12/19 - The Pavilion at Toyota Music Factory - Dallas, TX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07/13/19 - White Oak Music Hall - Houston, TX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07/14/19 - Brady Theater - Tulsa, OK</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07/17/19 - Red Rocks Amphitheatre - Denver, CO *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07/18/19 - Red Rocks Amphitheatre - Denver, CO *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07/19/19 - The Great Saltair - Salt Lake City, UT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07/22/19 - Comerica Theatre - Phoenix, AZ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07/23/19 - Santa Barbara Bowl - Santa Barbara, CA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07/25/19 - Grand Theatre at The Grand Sierra Resort - Reno, NV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07/26/19 - Bill Graham Civic Auditorium - San Francisco, CA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09/06/19 - Murat Theatre at Old National Centre - Indianapolis, IN</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09/08/19 - PNC Pavilion at Riverbend Music Center - Cincinnati, OH</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09/10/19 - Jacobs Pavilion at Nautica - Cleveland, OH</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09/11/19 - 20 Monroe Live - Grand Rapids, MI</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09/13/19 - Chicago Theatre - Chicago, IL</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09/15/19 - The Sylvee - Madison, WI</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09/18/19 - The Armory - Minneapolis, MN</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lastRenderedPageBreak/>
        <w:t>09/19/19 - Stephens Auditorium - Ames, IA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09/21/19 - Pilgrimage Music &amp; Cultural Festival - Franklin, TN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09/23/19 - Avondale Brewing Company - Birmingham, AL</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09/24/19 - The Fillmore - New Orleans, LA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09/26/19 - Thomas Wolfe Auditorium - Asheville, NC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09/27/19 - The Tabernacle - Atlanta, GA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09/29/19 - Charlotte Metro Credit Union Amphitheatre - Charlotte, NC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10/01/19 - Red Hat Amphitheater - Raleigh, NC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10/03/19 - The Anthem - Washington, DC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10/08/19 - The MET - Philadelphia, PA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10/09/19 - Palace Theatre - Albany, NY</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10/11/19 - Toyota Presents Oakdale Theatre - Wallingford, CT</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10/12/19 - Agganis Arena - Boston, MA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10/14/19 - UPMC Events Center - Moon Twp., PA</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10/15/19 - The Fillmore Detroit presented by Cricket Wireless - Detroit, MI</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10/16/19 - Palace Theatre - Columbus, OH</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10/18/19 - Algonquin Commons Theatre - Ottawa, ON</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10/19/19 - MTELUS - Montreal, QC</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10/20/19 - Sony Centre for the Performing Arts - Toronto, ON</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 </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*Hippo Campus</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+not a Live Nation date</w:t>
      </w:r>
    </w:p>
    <w:p w:rsidR="00A57F0F" w:rsidRPr="00A57F0F" w:rsidRDefault="00A57F0F" w:rsidP="00A57F0F">
      <w:pPr>
        <w:rPr>
          <w:rFonts w:ascii="Calibri" w:eastAsia="Times New Roman" w:hAnsi="Calibri" w:cs="Calibri"/>
          <w:color w:val="000000"/>
        </w:rPr>
      </w:pPr>
      <w:r w:rsidRPr="00A57F0F">
        <w:rPr>
          <w:rFonts w:ascii="Calibri" w:eastAsia="Times New Roman" w:hAnsi="Calibri" w:cs="Calibri"/>
          <w:color w:val="000000"/>
        </w:rPr>
        <w:t>^ tickets purchased for this date will </w:t>
      </w:r>
      <w:r w:rsidRPr="00A57F0F">
        <w:rPr>
          <w:rFonts w:ascii="Calibri" w:eastAsia="Times New Roman" w:hAnsi="Calibri" w:cs="Calibri"/>
          <w:i/>
          <w:iCs/>
          <w:color w:val="000000"/>
          <w:u w:val="single"/>
        </w:rPr>
        <w:t>not</w:t>
      </w:r>
      <w:r w:rsidRPr="00A57F0F">
        <w:rPr>
          <w:rFonts w:ascii="Calibri" w:eastAsia="Times New Roman" w:hAnsi="Calibri" w:cs="Calibri"/>
          <w:color w:val="000000"/>
        </w:rPr>
        <w:t> include the album</w:t>
      </w:r>
    </w:p>
    <w:p w:rsidR="00A57F0F" w:rsidRPr="00A57F0F" w:rsidRDefault="00A57F0F" w:rsidP="00A57F0F">
      <w:pPr>
        <w:jc w:val="center"/>
        <w:rPr>
          <w:rFonts w:ascii="Calibri" w:eastAsia="Times New Roman" w:hAnsi="Calibri" w:cs="Calibri"/>
          <w:color w:val="000000"/>
        </w:rPr>
      </w:pPr>
      <w:r w:rsidRPr="00A57F0F">
        <w:rPr>
          <w:rFonts w:ascii="Calibri" w:eastAsia="Times New Roman" w:hAnsi="Calibri" w:cs="Calibri"/>
          <w:b/>
          <w:bCs/>
          <w:color w:val="000000"/>
        </w:rPr>
        <w:t> </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 </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 </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b/>
          <w:bCs/>
          <w:color w:val="000000"/>
        </w:rPr>
        <w:t>For more information about The Head and The Heart, please contact:</w:t>
      </w:r>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Kate Jackson, </w:t>
      </w:r>
      <w:hyperlink r:id="rId15" w:history="1">
        <w:r w:rsidRPr="00A57F0F">
          <w:rPr>
            <w:rFonts w:ascii="Calibri" w:eastAsia="Times New Roman" w:hAnsi="Calibri" w:cs="Calibri"/>
            <w:color w:val="1155CC"/>
            <w:u w:val="single"/>
          </w:rPr>
          <w:t>KateJ@grandstandhq.com</w:t>
        </w:r>
      </w:hyperlink>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Katie Nelson,</w:t>
      </w:r>
      <w:r w:rsidRPr="00A57F0F">
        <w:rPr>
          <w:rFonts w:ascii="Calibri" w:eastAsia="Times New Roman" w:hAnsi="Calibri" w:cs="Calibri"/>
          <w:color w:val="1155CC"/>
        </w:rPr>
        <w:t> </w:t>
      </w:r>
      <w:hyperlink r:id="rId16" w:history="1">
        <w:r w:rsidRPr="00A57F0F">
          <w:rPr>
            <w:rFonts w:ascii="Calibri" w:eastAsia="Times New Roman" w:hAnsi="Calibri" w:cs="Calibri"/>
            <w:color w:val="1155CC"/>
            <w:u w:val="single"/>
          </w:rPr>
          <w:t>KatieN@grandstandhq.com</w:t>
        </w:r>
      </w:hyperlink>
    </w:p>
    <w:p w:rsidR="00A57F0F" w:rsidRPr="00A57F0F" w:rsidRDefault="00A57F0F" w:rsidP="00A57F0F">
      <w:pPr>
        <w:jc w:val="both"/>
        <w:rPr>
          <w:rFonts w:ascii="Calibri" w:eastAsia="Times New Roman" w:hAnsi="Calibri" w:cs="Calibri"/>
          <w:color w:val="000000"/>
        </w:rPr>
      </w:pPr>
      <w:r w:rsidRPr="00A57F0F">
        <w:rPr>
          <w:rFonts w:ascii="Calibri" w:eastAsia="Times New Roman" w:hAnsi="Calibri" w:cs="Calibri"/>
          <w:color w:val="000000"/>
        </w:rPr>
        <w:t>Bobbie Gale </w:t>
      </w:r>
      <w:hyperlink r:id="rId17" w:history="1">
        <w:r w:rsidRPr="00A57F0F">
          <w:rPr>
            <w:rFonts w:ascii="Calibri" w:eastAsia="Times New Roman" w:hAnsi="Calibri" w:cs="Calibri"/>
            <w:color w:val="1155CC"/>
            <w:u w:val="single"/>
          </w:rPr>
          <w:t>Bobbie.Gale@wbr.com</w:t>
        </w:r>
      </w:hyperlink>
    </w:p>
    <w:p w:rsidR="000A65B4" w:rsidRDefault="000A65B4">
      <w:bookmarkStart w:id="0" w:name="_GoBack"/>
      <w:bookmarkEnd w:id="0"/>
    </w:p>
    <w:sectPr w:rsidR="000A65B4" w:rsidSect="000F61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0F"/>
    <w:rsid w:val="000A65B4"/>
    <w:rsid w:val="000F61D5"/>
    <w:rsid w:val="00690A95"/>
    <w:rsid w:val="00860768"/>
    <w:rsid w:val="00A57F0F"/>
    <w:rsid w:val="00CB3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E7ED113-185D-7D4E-AD63-4E84F594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57F0F"/>
  </w:style>
  <w:style w:type="character" w:styleId="Hyperlink">
    <w:name w:val="Hyperlink"/>
    <w:basedOn w:val="DefaultParagraphFont"/>
    <w:uiPriority w:val="99"/>
    <w:semiHidden/>
    <w:unhideWhenUsed/>
    <w:rsid w:val="00A57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27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br.lnk.to/THATH_People"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br.ec/mc_mv" TargetMode="External"/><Relationship Id="rId12" Type="http://schemas.openxmlformats.org/officeDocument/2006/relationships/hyperlink" Target="https://www.livenation.com/artists/45383/the-head-and-the-heart" TargetMode="External"/><Relationship Id="rId17" Type="http://schemas.openxmlformats.org/officeDocument/2006/relationships/hyperlink" Target="mailto:Bobbie.Gale@wbr.com" TargetMode="External"/><Relationship Id="rId2" Type="http://schemas.openxmlformats.org/officeDocument/2006/relationships/settings" Target="settings.xml"/><Relationship Id="rId16" Type="http://schemas.openxmlformats.org/officeDocument/2006/relationships/hyperlink" Target="mailto:KatieN@grandstandhq.com" TargetMode="External"/><Relationship Id="rId1" Type="http://schemas.openxmlformats.org/officeDocument/2006/relationships/styles" Target="styles.xml"/><Relationship Id="rId6" Type="http://schemas.openxmlformats.org/officeDocument/2006/relationships/hyperlink" Target="https://www.eventbrite.com/e/the-head-and-the-heart-tickets-61180506542" TargetMode="External"/><Relationship Id="rId11" Type="http://schemas.openxmlformats.org/officeDocument/2006/relationships/hyperlink" Target="https://www.livenation.com/artists/45383/the-head-and-the-heart" TargetMode="External"/><Relationship Id="rId5" Type="http://schemas.openxmlformats.org/officeDocument/2006/relationships/hyperlink" Target="https://wbr.ec/livingmirage" TargetMode="External"/><Relationship Id="rId15" Type="http://schemas.openxmlformats.org/officeDocument/2006/relationships/hyperlink" Target="mailto:KateJ@grandstandhq.com" TargetMode="External"/><Relationship Id="rId10" Type="http://schemas.openxmlformats.org/officeDocument/2006/relationships/hyperlink" Target="https://www.youtube.com/watch?v=JGuri4x3f9U"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youtube.com/watch?v=0Iaz0HtBecA"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1117</Words>
  <Characters>6373</Characters>
  <Application>Microsoft Office Word</Application>
  <DocSecurity>0</DocSecurity>
  <Lines>53</Lines>
  <Paragraphs>14</Paragraphs>
  <ScaleCrop>false</ScaleCrop>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2019-05-14T17:51:00Z</dcterms:created>
  <dcterms:modified xsi:type="dcterms:W3CDTF">2019-05-14T17:52:00Z</dcterms:modified>
</cp:coreProperties>
</file>