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A251" w14:textId="19953B15" w:rsidR="00683A1F" w:rsidRDefault="00683A1F" w:rsidP="00605CFA">
      <w:pPr>
        <w:shd w:val="clear" w:color="auto" w:fill="FFFFFF"/>
        <w:jc w:val="center"/>
        <w:rPr>
          <w:rFonts w:ascii="Arial" w:eastAsia="Arial" w:hAnsi="Arial" w:cs="Arial"/>
          <w:b/>
          <w:sz w:val="32"/>
          <w:szCs w:val="32"/>
        </w:rPr>
      </w:pPr>
      <w:r>
        <w:rPr>
          <w:rFonts w:ascii="Arial" w:eastAsia="Arial" w:hAnsi="Arial" w:cs="Arial"/>
          <w:b/>
          <w:noProof/>
          <w:sz w:val="32"/>
          <w:szCs w:val="32"/>
        </w:rPr>
        <w:drawing>
          <wp:inline distT="0" distB="0" distL="0" distR="0" wp14:anchorId="0FCDF0ED" wp14:editId="7751D640">
            <wp:extent cx="2489208" cy="466725"/>
            <wp:effectExtent l="0" t="0" r="0" b="317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t="37121" b="38615"/>
                    <a:stretch/>
                  </pic:blipFill>
                  <pic:spPr bwMode="auto">
                    <a:xfrm>
                      <a:off x="0" y="0"/>
                      <a:ext cx="2601394" cy="487760"/>
                    </a:xfrm>
                    <a:prstGeom prst="rect">
                      <a:avLst/>
                    </a:prstGeom>
                    <a:ln>
                      <a:noFill/>
                    </a:ln>
                    <a:extLst>
                      <a:ext uri="{53640926-AAD7-44D8-BBD7-CCE9431645EC}">
                        <a14:shadowObscured xmlns:a14="http://schemas.microsoft.com/office/drawing/2010/main"/>
                      </a:ext>
                    </a:extLst>
                  </pic:spPr>
                </pic:pic>
              </a:graphicData>
            </a:graphic>
          </wp:inline>
        </w:drawing>
      </w:r>
    </w:p>
    <w:p w14:paraId="0D08426A" w14:textId="77777777" w:rsidR="00683A1F" w:rsidRDefault="00683A1F" w:rsidP="00605CFA">
      <w:pPr>
        <w:shd w:val="clear" w:color="auto" w:fill="FFFFFF"/>
        <w:jc w:val="center"/>
        <w:rPr>
          <w:rFonts w:ascii="Arial" w:eastAsia="Arial" w:hAnsi="Arial" w:cs="Arial"/>
          <w:b/>
          <w:sz w:val="32"/>
          <w:szCs w:val="32"/>
        </w:rPr>
      </w:pPr>
    </w:p>
    <w:p w14:paraId="732F1243" w14:textId="249B7B83" w:rsidR="00DB6F25" w:rsidRPr="008D2726" w:rsidRDefault="008D2726" w:rsidP="00605CFA">
      <w:pPr>
        <w:shd w:val="clear" w:color="auto" w:fill="FFFFFF"/>
        <w:jc w:val="center"/>
        <w:rPr>
          <w:rFonts w:ascii="Arial" w:eastAsia="Arial" w:hAnsi="Arial" w:cs="Arial"/>
          <w:b/>
          <w:sz w:val="32"/>
          <w:szCs w:val="32"/>
        </w:rPr>
      </w:pPr>
      <w:r w:rsidRPr="008D2726">
        <w:rPr>
          <w:rFonts w:ascii="Arial" w:eastAsia="Arial" w:hAnsi="Arial" w:cs="Arial"/>
          <w:b/>
          <w:sz w:val="32"/>
          <w:szCs w:val="32"/>
        </w:rPr>
        <w:t xml:space="preserve">RISING </w:t>
      </w:r>
      <w:r w:rsidRPr="008D2726">
        <w:rPr>
          <w:rFonts w:ascii="Arial" w:eastAsia="Arial" w:hAnsi="Arial" w:cs="Arial"/>
          <w:b/>
          <w:color w:val="000000"/>
          <w:sz w:val="32"/>
          <w:szCs w:val="32"/>
        </w:rPr>
        <w:t xml:space="preserve">POP </w:t>
      </w:r>
      <w:r w:rsidRPr="008D2726">
        <w:rPr>
          <w:rFonts w:ascii="Arial" w:eastAsia="Arial" w:hAnsi="Arial" w:cs="Arial"/>
          <w:b/>
          <w:sz w:val="32"/>
          <w:szCs w:val="32"/>
        </w:rPr>
        <w:t>STAR</w:t>
      </w:r>
      <w:r w:rsidRPr="008D2726">
        <w:rPr>
          <w:rFonts w:ascii="Arial" w:eastAsia="Arial" w:hAnsi="Arial" w:cs="Arial"/>
          <w:b/>
          <w:color w:val="000000"/>
          <w:sz w:val="32"/>
          <w:szCs w:val="32"/>
        </w:rPr>
        <w:t xml:space="preserve"> JENNA RAINE DROPS</w:t>
      </w:r>
      <w:r w:rsidRPr="008D2726">
        <w:rPr>
          <w:rFonts w:ascii="Arial" w:eastAsia="Arial" w:hAnsi="Arial" w:cs="Arial"/>
          <w:b/>
          <w:sz w:val="32"/>
          <w:szCs w:val="32"/>
        </w:rPr>
        <w:t xml:space="preserve"> BREAKUP </w:t>
      </w:r>
      <w:r w:rsidR="003055A4">
        <w:rPr>
          <w:rFonts w:ascii="Arial" w:eastAsia="Arial" w:hAnsi="Arial" w:cs="Arial"/>
          <w:b/>
          <w:sz w:val="32"/>
          <w:szCs w:val="32"/>
        </w:rPr>
        <w:t xml:space="preserve">SINGLE </w:t>
      </w:r>
      <w:r w:rsidRPr="008D2726">
        <w:rPr>
          <w:rFonts w:ascii="Arial" w:eastAsia="Arial" w:hAnsi="Arial" w:cs="Arial"/>
          <w:b/>
          <w:sz w:val="32"/>
          <w:szCs w:val="32"/>
        </w:rPr>
        <w:t>“FUMBLED THE BAG”</w:t>
      </w:r>
      <w:r w:rsidR="00605CFA" w:rsidRPr="008D2726">
        <w:rPr>
          <w:rFonts w:ascii="Arial" w:eastAsia="Arial" w:hAnsi="Arial" w:cs="Arial"/>
          <w:b/>
          <w:sz w:val="32"/>
          <w:szCs w:val="32"/>
        </w:rPr>
        <w:t xml:space="preserve"> – </w:t>
      </w:r>
      <w:r w:rsidRPr="008D2726">
        <w:rPr>
          <w:rFonts w:ascii="Arial" w:eastAsia="Arial" w:hAnsi="Arial" w:cs="Arial"/>
          <w:b/>
          <w:sz w:val="32"/>
          <w:szCs w:val="32"/>
        </w:rPr>
        <w:t>WATCH VIDEO</w:t>
      </w:r>
      <w:r w:rsidR="007F3A02">
        <w:rPr>
          <w:rFonts w:ascii="Arial" w:eastAsia="Arial" w:hAnsi="Arial" w:cs="Arial"/>
          <w:b/>
          <w:sz w:val="32"/>
          <w:szCs w:val="32"/>
        </w:rPr>
        <w:t xml:space="preserve"> </w:t>
      </w:r>
      <w:hyperlink r:id="rId5" w:history="1">
        <w:r w:rsidR="007F3A02" w:rsidRPr="007F3A02">
          <w:rPr>
            <w:rStyle w:val="Hyperlink"/>
            <w:rFonts w:ascii="Arial" w:eastAsia="Arial" w:hAnsi="Arial" w:cs="Arial"/>
            <w:b/>
            <w:sz w:val="32"/>
            <w:szCs w:val="32"/>
          </w:rPr>
          <w:t>HERE</w:t>
        </w:r>
      </w:hyperlink>
    </w:p>
    <w:p w14:paraId="732F1244" w14:textId="77777777" w:rsidR="00DB6F25" w:rsidRDefault="00DB6F25">
      <w:pPr>
        <w:shd w:val="clear" w:color="auto" w:fill="FFFFFF"/>
        <w:rPr>
          <w:rFonts w:ascii="Times New Roman" w:eastAsia="Times New Roman" w:hAnsi="Times New Roman" w:cs="Times New Roman"/>
          <w:sz w:val="36"/>
          <w:szCs w:val="36"/>
        </w:rPr>
      </w:pPr>
    </w:p>
    <w:p w14:paraId="732F1246" w14:textId="21D8CB0A" w:rsidR="00DB6F25" w:rsidRDefault="00066F25" w:rsidP="00066F25">
      <w:pPr>
        <w:shd w:val="clear" w:color="auto" w:fill="FFFFFF"/>
        <w:jc w:val="center"/>
        <w:rPr>
          <w:rFonts w:ascii="Times New Roman" w:eastAsia="Times New Roman" w:hAnsi="Times New Roman" w:cs="Times New Roman"/>
        </w:rPr>
      </w:pPr>
      <w:r w:rsidRPr="00066F25">
        <w:rPr>
          <w:rFonts w:ascii="Arial" w:eastAsia="Arial" w:hAnsi="Arial" w:cs="Arial"/>
          <w:noProof/>
          <w:color w:val="000000"/>
          <w:sz w:val="22"/>
          <w:szCs w:val="22"/>
        </w:rPr>
        <w:drawing>
          <wp:inline distT="0" distB="0" distL="0" distR="0" wp14:anchorId="424DD25B" wp14:editId="37F286C5">
            <wp:extent cx="3516086" cy="3516086"/>
            <wp:effectExtent l="0" t="0" r="1905" b="1905"/>
            <wp:docPr id="2" name="Picture 2"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6967" cy="3526967"/>
                    </a:xfrm>
                    <a:prstGeom prst="rect">
                      <a:avLst/>
                    </a:prstGeom>
                  </pic:spPr>
                </pic:pic>
              </a:graphicData>
            </a:graphic>
          </wp:inline>
        </w:drawing>
      </w:r>
    </w:p>
    <w:p w14:paraId="0A951361" w14:textId="77777777" w:rsidR="00066F25" w:rsidRDefault="00066F25">
      <w:pPr>
        <w:shd w:val="clear" w:color="auto" w:fill="FFFFFF"/>
        <w:rPr>
          <w:rFonts w:ascii="Times New Roman" w:eastAsia="Times New Roman" w:hAnsi="Times New Roman" w:cs="Times New Roman"/>
          <w:sz w:val="22"/>
          <w:szCs w:val="22"/>
        </w:rPr>
      </w:pPr>
    </w:p>
    <w:p w14:paraId="732F1247" w14:textId="2088DC9C" w:rsidR="00DB6F25" w:rsidRDefault="00605CFA" w:rsidP="00066F25">
      <w:pPr>
        <w:jc w:val="both"/>
        <w:rPr>
          <w:rFonts w:ascii="Arial" w:eastAsia="Arial" w:hAnsi="Arial" w:cs="Arial"/>
          <w:b/>
          <w:sz w:val="22"/>
          <w:szCs w:val="22"/>
        </w:rPr>
      </w:pPr>
      <w:r>
        <w:rPr>
          <w:rFonts w:ascii="Arial" w:eastAsia="Arial" w:hAnsi="Arial" w:cs="Arial"/>
          <w:b/>
          <w:sz w:val="22"/>
          <w:szCs w:val="22"/>
        </w:rPr>
        <w:t>September 2,</w:t>
      </w:r>
      <w:r w:rsidR="008D2726">
        <w:rPr>
          <w:rFonts w:ascii="Arial" w:eastAsia="Arial" w:hAnsi="Arial" w:cs="Arial"/>
          <w:b/>
          <w:sz w:val="22"/>
          <w:szCs w:val="22"/>
        </w:rPr>
        <w:t xml:space="preserve"> 2022 (Los Angeles, CA) </w:t>
      </w:r>
      <w:r w:rsidR="008D2726">
        <w:rPr>
          <w:rFonts w:ascii="Arial" w:eastAsia="Arial" w:hAnsi="Arial" w:cs="Arial"/>
          <w:sz w:val="22"/>
          <w:szCs w:val="22"/>
        </w:rPr>
        <w:t>–</w:t>
      </w:r>
      <w:r w:rsidR="008D2726">
        <w:rPr>
          <w:rFonts w:ascii="Arial" w:eastAsia="Arial" w:hAnsi="Arial" w:cs="Arial"/>
          <w:color w:val="000000"/>
          <w:sz w:val="22"/>
          <w:szCs w:val="22"/>
        </w:rPr>
        <w:t xml:space="preserve"> Today, </w:t>
      </w:r>
      <w:r w:rsidR="008D2726">
        <w:rPr>
          <w:rFonts w:ascii="Arial" w:eastAsia="Arial" w:hAnsi="Arial" w:cs="Arial"/>
          <w:sz w:val="22"/>
          <w:szCs w:val="22"/>
        </w:rPr>
        <w:t>ri</w:t>
      </w:r>
      <w:r w:rsidR="008D2726">
        <w:rPr>
          <w:rFonts w:ascii="Arial" w:eastAsia="Arial" w:hAnsi="Arial" w:cs="Arial"/>
          <w:color w:val="000000"/>
          <w:sz w:val="22"/>
          <w:szCs w:val="22"/>
        </w:rPr>
        <w:t xml:space="preserve">sing pop </w:t>
      </w:r>
      <w:r w:rsidR="008D2726">
        <w:rPr>
          <w:rFonts w:ascii="Arial" w:eastAsia="Arial" w:hAnsi="Arial" w:cs="Arial"/>
          <w:sz w:val="22"/>
          <w:szCs w:val="22"/>
        </w:rPr>
        <w:t>artist</w:t>
      </w:r>
      <w:r w:rsidR="008D2726">
        <w:rPr>
          <w:rFonts w:ascii="Arial" w:eastAsia="Arial" w:hAnsi="Arial" w:cs="Arial"/>
          <w:color w:val="000000"/>
          <w:sz w:val="22"/>
          <w:szCs w:val="22"/>
        </w:rPr>
        <w:t xml:space="preserve"> </w:t>
      </w:r>
      <w:r w:rsidR="008D2726">
        <w:rPr>
          <w:rFonts w:ascii="Arial" w:eastAsia="Arial" w:hAnsi="Arial" w:cs="Arial"/>
          <w:b/>
          <w:color w:val="000000"/>
          <w:sz w:val="22"/>
          <w:szCs w:val="22"/>
        </w:rPr>
        <w:t>Jenna Raine</w:t>
      </w:r>
      <w:r w:rsidR="008D2726">
        <w:rPr>
          <w:rFonts w:ascii="Arial" w:eastAsia="Arial" w:hAnsi="Arial" w:cs="Arial"/>
          <w:color w:val="000000"/>
          <w:sz w:val="22"/>
          <w:szCs w:val="22"/>
        </w:rPr>
        <w:t xml:space="preserve"> releases her emotional </w:t>
      </w:r>
      <w:r w:rsidR="008D2726">
        <w:rPr>
          <w:rFonts w:ascii="Arial" w:eastAsia="Arial" w:hAnsi="Arial" w:cs="Arial"/>
          <w:sz w:val="22"/>
          <w:szCs w:val="22"/>
        </w:rPr>
        <w:t>new</w:t>
      </w:r>
      <w:r w:rsidR="008D2726">
        <w:rPr>
          <w:rFonts w:ascii="Arial" w:eastAsia="Arial" w:hAnsi="Arial" w:cs="Arial"/>
          <w:color w:val="000000"/>
          <w:sz w:val="22"/>
          <w:szCs w:val="22"/>
        </w:rPr>
        <w:t xml:space="preserve"> single </w:t>
      </w:r>
      <w:r w:rsidR="008D2726">
        <w:rPr>
          <w:rFonts w:ascii="Arial" w:eastAsia="Arial" w:hAnsi="Arial" w:cs="Arial"/>
          <w:b/>
          <w:sz w:val="22"/>
          <w:szCs w:val="22"/>
        </w:rPr>
        <w:t>“Fumbled the Bag”</w:t>
      </w:r>
      <w:r w:rsidR="008D2726">
        <w:rPr>
          <w:rFonts w:ascii="Arial" w:eastAsia="Arial" w:hAnsi="Arial" w:cs="Arial"/>
          <w:sz w:val="22"/>
          <w:szCs w:val="22"/>
        </w:rPr>
        <w:t xml:space="preserve"> via </w:t>
      </w:r>
      <w:r w:rsidR="008D2726">
        <w:rPr>
          <w:rFonts w:ascii="Arial" w:eastAsia="Arial" w:hAnsi="Arial" w:cs="Arial"/>
          <w:b/>
          <w:sz w:val="22"/>
          <w:szCs w:val="22"/>
        </w:rPr>
        <w:t>Warner Records</w:t>
      </w:r>
      <w:r w:rsidR="008D2726">
        <w:rPr>
          <w:rFonts w:ascii="Arial" w:eastAsia="Arial" w:hAnsi="Arial" w:cs="Arial"/>
          <w:sz w:val="22"/>
          <w:szCs w:val="22"/>
        </w:rPr>
        <w:t xml:space="preserve">. Listen to the powerful new track </w:t>
      </w:r>
      <w:hyperlink r:id="rId7" w:history="1">
        <w:r w:rsidR="008D2726" w:rsidRPr="007F3A02">
          <w:rPr>
            <w:rStyle w:val="Hyperlink"/>
            <w:rFonts w:ascii="Arial" w:eastAsia="Arial" w:hAnsi="Arial" w:cs="Arial"/>
            <w:sz w:val="22"/>
            <w:szCs w:val="22"/>
          </w:rPr>
          <w:t>HERE</w:t>
        </w:r>
      </w:hyperlink>
      <w:r w:rsidR="008D2726" w:rsidRPr="007F3A02">
        <w:rPr>
          <w:rFonts w:ascii="Arial" w:eastAsia="Arial" w:hAnsi="Arial" w:cs="Arial"/>
          <w:sz w:val="22"/>
          <w:szCs w:val="22"/>
        </w:rPr>
        <w:t xml:space="preserve"> and watch the video </w:t>
      </w:r>
      <w:hyperlink r:id="rId8" w:history="1">
        <w:r w:rsidR="008D2726" w:rsidRPr="007F3A02">
          <w:rPr>
            <w:rStyle w:val="Hyperlink"/>
            <w:rFonts w:ascii="Arial" w:eastAsia="Arial" w:hAnsi="Arial" w:cs="Arial"/>
            <w:sz w:val="22"/>
            <w:szCs w:val="22"/>
          </w:rPr>
          <w:t>HERE</w:t>
        </w:r>
      </w:hyperlink>
      <w:r w:rsidR="008D2726" w:rsidRPr="007F3A02">
        <w:rPr>
          <w:rFonts w:ascii="Arial" w:eastAsia="Arial" w:hAnsi="Arial" w:cs="Arial"/>
          <w:sz w:val="22"/>
          <w:szCs w:val="22"/>
        </w:rPr>
        <w:t>.</w:t>
      </w:r>
      <w:r w:rsidR="008D2726">
        <w:rPr>
          <w:rFonts w:ascii="Arial" w:eastAsia="Arial" w:hAnsi="Arial" w:cs="Arial"/>
          <w:sz w:val="22"/>
          <w:szCs w:val="22"/>
        </w:rPr>
        <w:t xml:space="preserve"> “Fumbled the Bag” follows </w:t>
      </w:r>
      <w:r w:rsidR="008D2726">
        <w:rPr>
          <w:rFonts w:ascii="Arial" w:eastAsia="Arial" w:hAnsi="Arial" w:cs="Arial"/>
          <w:b/>
          <w:sz w:val="22"/>
          <w:szCs w:val="22"/>
        </w:rPr>
        <w:t>Raine</w:t>
      </w:r>
      <w:r w:rsidR="008D2726">
        <w:rPr>
          <w:rFonts w:ascii="Arial" w:eastAsia="Arial" w:hAnsi="Arial" w:cs="Arial"/>
          <w:sz w:val="22"/>
          <w:szCs w:val="22"/>
        </w:rPr>
        <w:t>'s</w:t>
      </w:r>
      <w:r w:rsidR="003055A4">
        <w:rPr>
          <w:rFonts w:ascii="Arial" w:eastAsia="Arial" w:hAnsi="Arial" w:cs="Arial"/>
          <w:sz w:val="22"/>
          <w:szCs w:val="22"/>
        </w:rPr>
        <w:t xml:space="preserve"> empowering</w:t>
      </w:r>
      <w:r w:rsidR="008D2726">
        <w:rPr>
          <w:rFonts w:ascii="Arial" w:eastAsia="Arial" w:hAnsi="Arial" w:cs="Arial"/>
          <w:sz w:val="22"/>
          <w:szCs w:val="22"/>
        </w:rPr>
        <w:t xml:space="preserve"> </w:t>
      </w:r>
      <w:r w:rsidR="008D2726">
        <w:rPr>
          <w:rFonts w:ascii="Arial" w:eastAsia="Arial" w:hAnsi="Arial" w:cs="Arial"/>
          <w:b/>
          <w:sz w:val="22"/>
          <w:szCs w:val="22"/>
        </w:rPr>
        <w:t>“</w:t>
      </w:r>
      <w:hyperlink r:id="rId9" w:history="1">
        <w:r w:rsidR="008D2726" w:rsidRPr="003055A4">
          <w:rPr>
            <w:rStyle w:val="Hyperlink"/>
            <w:rFonts w:ascii="Arial" w:eastAsia="Arial" w:hAnsi="Arial" w:cs="Arial"/>
            <w:b/>
            <w:sz w:val="22"/>
            <w:szCs w:val="22"/>
          </w:rPr>
          <w:t>NOT AGAIN</w:t>
        </w:r>
      </w:hyperlink>
      <w:r w:rsidR="008D2726">
        <w:rPr>
          <w:rFonts w:ascii="Arial" w:eastAsia="Arial" w:hAnsi="Arial" w:cs="Arial"/>
          <w:b/>
          <w:sz w:val="22"/>
          <w:szCs w:val="22"/>
        </w:rPr>
        <w:t>”</w:t>
      </w:r>
      <w:r w:rsidR="008D2726">
        <w:rPr>
          <w:rFonts w:ascii="Arial" w:eastAsia="Arial" w:hAnsi="Arial" w:cs="Arial"/>
          <w:sz w:val="22"/>
          <w:szCs w:val="22"/>
        </w:rPr>
        <w:t xml:space="preserve"> as well as her breakthrough EP </w:t>
      </w:r>
      <w:hyperlink r:id="rId10" w:history="1">
        <w:r w:rsidR="008D2726" w:rsidRPr="006267E2">
          <w:rPr>
            <w:rStyle w:val="Hyperlink"/>
            <w:rFonts w:ascii="Arial" w:eastAsia="Arial" w:hAnsi="Arial" w:cs="Arial"/>
            <w:i/>
            <w:sz w:val="22"/>
            <w:szCs w:val="22"/>
          </w:rPr>
          <w:t>see you later</w:t>
        </w:r>
      </w:hyperlink>
      <w:r w:rsidR="008D2726">
        <w:rPr>
          <w:rFonts w:ascii="Arial" w:eastAsia="Arial" w:hAnsi="Arial" w:cs="Arial"/>
          <w:sz w:val="22"/>
          <w:szCs w:val="22"/>
        </w:rPr>
        <w:t xml:space="preserve">, the release that contains her hit </w:t>
      </w:r>
      <w:r w:rsidR="008D2726">
        <w:rPr>
          <w:rFonts w:ascii="Arial" w:eastAsia="Arial" w:hAnsi="Arial" w:cs="Arial"/>
          <w:b/>
          <w:sz w:val="22"/>
          <w:szCs w:val="22"/>
        </w:rPr>
        <w:t>“</w:t>
      </w:r>
      <w:hyperlink r:id="rId11" w:history="1">
        <w:r w:rsidR="008D2726" w:rsidRPr="006267E2">
          <w:rPr>
            <w:rStyle w:val="Hyperlink"/>
            <w:rFonts w:ascii="Arial" w:eastAsia="Arial" w:hAnsi="Arial" w:cs="Arial"/>
            <w:b/>
            <w:sz w:val="22"/>
            <w:szCs w:val="22"/>
          </w:rPr>
          <w:t>see you later (ten years)</w:t>
        </w:r>
      </w:hyperlink>
      <w:r w:rsidR="008D2726">
        <w:rPr>
          <w:rFonts w:ascii="Arial" w:eastAsia="Arial" w:hAnsi="Arial" w:cs="Arial"/>
          <w:b/>
          <w:sz w:val="22"/>
          <w:szCs w:val="22"/>
        </w:rPr>
        <w:t>,”</w:t>
      </w:r>
      <w:r w:rsidR="008D2726">
        <w:rPr>
          <w:rFonts w:ascii="Arial" w:eastAsia="Arial" w:hAnsi="Arial" w:cs="Arial"/>
          <w:sz w:val="22"/>
          <w:szCs w:val="22"/>
        </w:rPr>
        <w:t xml:space="preserve"> which has racked up over 77 million global streams.</w:t>
      </w:r>
    </w:p>
    <w:p w14:paraId="732F1248" w14:textId="77777777" w:rsidR="00DB6F25" w:rsidRDefault="00DB6F25" w:rsidP="00066F25">
      <w:pPr>
        <w:jc w:val="both"/>
        <w:rPr>
          <w:rFonts w:ascii="Arial" w:eastAsia="Arial" w:hAnsi="Arial" w:cs="Arial"/>
          <w:sz w:val="22"/>
          <w:szCs w:val="22"/>
        </w:rPr>
      </w:pPr>
    </w:p>
    <w:p w14:paraId="732F1249" w14:textId="47DD733E" w:rsidR="00DB6F25" w:rsidRDefault="008D2726" w:rsidP="00066F25">
      <w:pPr>
        <w:jc w:val="both"/>
        <w:rPr>
          <w:rFonts w:ascii="Arial" w:eastAsia="Arial" w:hAnsi="Arial" w:cs="Arial"/>
          <w:sz w:val="22"/>
          <w:szCs w:val="22"/>
        </w:rPr>
      </w:pPr>
      <w:r>
        <w:rPr>
          <w:rFonts w:ascii="Arial" w:eastAsia="Arial" w:hAnsi="Arial" w:cs="Arial"/>
          <w:sz w:val="22"/>
          <w:szCs w:val="22"/>
        </w:rPr>
        <w:t xml:space="preserve">On “Fumbled the Bag,” the Texas native details an awkward encounter with an ex. Singing over gentle guitar strums, the narrator is flooded with mixed emotions, and the lingering desire to set their </w:t>
      </w:r>
      <w:r w:rsidR="003055A4">
        <w:rPr>
          <w:rFonts w:ascii="Arial" w:eastAsia="Arial" w:hAnsi="Arial" w:cs="Arial"/>
          <w:sz w:val="22"/>
          <w:szCs w:val="22"/>
        </w:rPr>
        <w:t>past flame</w:t>
      </w:r>
      <w:r>
        <w:rPr>
          <w:rFonts w:ascii="Arial" w:eastAsia="Arial" w:hAnsi="Arial" w:cs="Arial"/>
          <w:sz w:val="22"/>
          <w:szCs w:val="22"/>
        </w:rPr>
        <w:t xml:space="preserve"> straight. </w:t>
      </w:r>
      <w:r>
        <w:rPr>
          <w:rFonts w:ascii="Arial" w:eastAsia="Arial" w:hAnsi="Arial" w:cs="Arial"/>
          <w:i/>
          <w:sz w:val="22"/>
          <w:szCs w:val="22"/>
        </w:rPr>
        <w:t>“What if the best thing that you had is somebody that you want back,”</w:t>
      </w:r>
      <w:r>
        <w:rPr>
          <w:rFonts w:ascii="Arial" w:eastAsia="Arial" w:hAnsi="Arial" w:cs="Arial"/>
          <w:sz w:val="22"/>
          <w:szCs w:val="22"/>
        </w:rPr>
        <w:t xml:space="preserve"> she sings on the heartfelt chorus. </w:t>
      </w:r>
      <w:r>
        <w:rPr>
          <w:rFonts w:ascii="Arial" w:eastAsia="Arial" w:hAnsi="Arial" w:cs="Arial"/>
          <w:i/>
          <w:sz w:val="22"/>
          <w:szCs w:val="22"/>
        </w:rPr>
        <w:t>“What if the moment you walked away, you wished you turned around.</w:t>
      </w:r>
      <w:r>
        <w:rPr>
          <w:rFonts w:ascii="Arial" w:eastAsia="Arial" w:hAnsi="Arial" w:cs="Arial"/>
          <w:sz w:val="22"/>
          <w:szCs w:val="22"/>
        </w:rPr>
        <w:t>”</w:t>
      </w:r>
    </w:p>
    <w:p w14:paraId="732F124A" w14:textId="77777777" w:rsidR="00DB6F25" w:rsidRDefault="00DB6F25" w:rsidP="00066F25">
      <w:pPr>
        <w:jc w:val="both"/>
        <w:rPr>
          <w:rFonts w:ascii="Arial" w:eastAsia="Arial" w:hAnsi="Arial" w:cs="Arial"/>
          <w:sz w:val="22"/>
          <w:szCs w:val="22"/>
        </w:rPr>
      </w:pPr>
    </w:p>
    <w:p w14:paraId="732F124B" w14:textId="77777777" w:rsidR="00DB6F25" w:rsidRDefault="008D2726" w:rsidP="00066F25">
      <w:pPr>
        <w:jc w:val="both"/>
        <w:rPr>
          <w:rFonts w:ascii="Arial" w:eastAsia="Arial" w:hAnsi="Arial" w:cs="Arial"/>
          <w:sz w:val="22"/>
          <w:szCs w:val="22"/>
        </w:rPr>
      </w:pPr>
      <w:r>
        <w:rPr>
          <w:rFonts w:ascii="Arial" w:eastAsia="Arial" w:hAnsi="Arial" w:cs="Arial"/>
          <w:sz w:val="22"/>
          <w:szCs w:val="22"/>
        </w:rPr>
        <w:t xml:space="preserve">It turns out, </w:t>
      </w:r>
      <w:r>
        <w:rPr>
          <w:rFonts w:ascii="Arial" w:eastAsia="Arial" w:hAnsi="Arial" w:cs="Arial"/>
          <w:b/>
          <w:sz w:val="22"/>
          <w:szCs w:val="22"/>
        </w:rPr>
        <w:t>Raine</w:t>
      </w:r>
      <w:r>
        <w:rPr>
          <w:rFonts w:ascii="Arial" w:eastAsia="Arial" w:hAnsi="Arial" w:cs="Arial"/>
          <w:sz w:val="22"/>
          <w:szCs w:val="22"/>
        </w:rPr>
        <w:t xml:space="preserve"> based the track on real-life events. “‘Fumbled the Bag’ was inspired by two of my close friends who had breakups before the summer,” she says. “I wanted to write a song that captures how terribly these guys fumbled the bag.” Ultimately, the song is about reclaiming your power: “It’s meant to help them realize that their ex is the one who messed up, not them.”</w:t>
      </w:r>
    </w:p>
    <w:p w14:paraId="732F124C" w14:textId="77777777" w:rsidR="00DB6F25" w:rsidRDefault="00DB6F25" w:rsidP="00066F25">
      <w:pPr>
        <w:jc w:val="both"/>
        <w:rPr>
          <w:rFonts w:ascii="Arial" w:eastAsia="Arial" w:hAnsi="Arial" w:cs="Arial"/>
          <w:sz w:val="22"/>
          <w:szCs w:val="22"/>
        </w:rPr>
      </w:pPr>
    </w:p>
    <w:p w14:paraId="732F124F" w14:textId="2DAC4329" w:rsidR="00DB6F25" w:rsidRDefault="00683A1F" w:rsidP="00066F25">
      <w:pPr>
        <w:jc w:val="both"/>
        <w:rPr>
          <w:rFonts w:ascii="Arial" w:eastAsia="Arial" w:hAnsi="Arial" w:cs="Arial"/>
          <w:sz w:val="22"/>
          <w:szCs w:val="22"/>
        </w:rPr>
      </w:pPr>
      <w:r>
        <w:rPr>
          <w:rFonts w:ascii="Arial" w:eastAsia="Arial" w:hAnsi="Arial" w:cs="Arial"/>
          <w:sz w:val="22"/>
          <w:szCs w:val="22"/>
        </w:rPr>
        <w:t xml:space="preserve">The </w:t>
      </w:r>
      <w:r w:rsidR="008D2726">
        <w:rPr>
          <w:rFonts w:ascii="Arial" w:eastAsia="Arial" w:hAnsi="Arial" w:cs="Arial"/>
          <w:sz w:val="22"/>
          <w:szCs w:val="22"/>
        </w:rPr>
        <w:t xml:space="preserve">millions of streams that </w:t>
      </w:r>
      <w:r w:rsidR="003055A4">
        <w:rPr>
          <w:rFonts w:ascii="Arial" w:eastAsia="Arial" w:hAnsi="Arial" w:cs="Arial"/>
          <w:i/>
          <w:iCs/>
          <w:sz w:val="22"/>
          <w:szCs w:val="22"/>
        </w:rPr>
        <w:t>see you later</w:t>
      </w:r>
      <w:r w:rsidR="008D2726">
        <w:rPr>
          <w:rFonts w:ascii="Arial" w:eastAsia="Arial" w:hAnsi="Arial" w:cs="Arial"/>
          <w:sz w:val="22"/>
          <w:szCs w:val="22"/>
        </w:rPr>
        <w:t xml:space="preserve"> has garnered are a marker of the success that </w:t>
      </w:r>
      <w:r w:rsidR="008D2726" w:rsidRPr="0004195E">
        <w:rPr>
          <w:rFonts w:ascii="Arial" w:eastAsia="Arial" w:hAnsi="Arial" w:cs="Arial"/>
          <w:b/>
          <w:bCs/>
          <w:sz w:val="22"/>
          <w:szCs w:val="22"/>
        </w:rPr>
        <w:t>Raine</w:t>
      </w:r>
      <w:r w:rsidR="008D2726">
        <w:rPr>
          <w:rFonts w:ascii="Arial" w:eastAsia="Arial" w:hAnsi="Arial" w:cs="Arial"/>
          <w:sz w:val="22"/>
          <w:szCs w:val="22"/>
        </w:rPr>
        <w:t xml:space="preserve"> has been building toward for </w:t>
      </w:r>
      <w:proofErr w:type="gramStart"/>
      <w:r w:rsidR="008D2726">
        <w:rPr>
          <w:rFonts w:ascii="Arial" w:eastAsia="Arial" w:hAnsi="Arial" w:cs="Arial"/>
          <w:sz w:val="22"/>
          <w:szCs w:val="22"/>
        </w:rPr>
        <w:t>more or less her</w:t>
      </w:r>
      <w:proofErr w:type="gramEnd"/>
      <w:r w:rsidR="008D2726">
        <w:rPr>
          <w:rFonts w:ascii="Arial" w:eastAsia="Arial" w:hAnsi="Arial" w:cs="Arial"/>
          <w:sz w:val="22"/>
          <w:szCs w:val="22"/>
        </w:rPr>
        <w:t xml:space="preserve"> whole life, since she first entered a talent show to </w:t>
      </w:r>
      <w:r w:rsidR="008D2726">
        <w:rPr>
          <w:rFonts w:ascii="Arial" w:eastAsia="Arial" w:hAnsi="Arial" w:cs="Arial"/>
          <w:sz w:val="22"/>
          <w:szCs w:val="22"/>
        </w:rPr>
        <w:lastRenderedPageBreak/>
        <w:t>sing at age 8. She’s</w:t>
      </w:r>
      <w:r w:rsidR="008D2726">
        <w:rPr>
          <w:rFonts w:ascii="Arial" w:eastAsia="Arial" w:hAnsi="Arial" w:cs="Arial"/>
          <w:color w:val="000000"/>
          <w:sz w:val="22"/>
          <w:szCs w:val="22"/>
        </w:rPr>
        <w:t xml:space="preserve"> currently working</w:t>
      </w:r>
      <w:r w:rsidR="008D2726">
        <w:rPr>
          <w:rFonts w:ascii="Arial" w:eastAsia="Arial" w:hAnsi="Arial" w:cs="Arial"/>
          <w:sz w:val="22"/>
          <w:szCs w:val="22"/>
        </w:rPr>
        <w:t xml:space="preserve"> on new music </w:t>
      </w:r>
      <w:r w:rsidR="008D2726">
        <w:rPr>
          <w:rFonts w:ascii="Arial" w:eastAsia="Arial" w:hAnsi="Arial" w:cs="Arial"/>
          <w:color w:val="000000"/>
          <w:sz w:val="22"/>
          <w:szCs w:val="22"/>
        </w:rPr>
        <w:t>with some of today’s top songwriters and producers</w:t>
      </w:r>
      <w:r w:rsidR="003055A4">
        <w:rPr>
          <w:rFonts w:ascii="Arial" w:eastAsia="Arial" w:hAnsi="Arial" w:cs="Arial"/>
          <w:color w:val="000000"/>
          <w:sz w:val="22"/>
          <w:szCs w:val="22"/>
        </w:rPr>
        <w:t xml:space="preserve">. </w:t>
      </w:r>
      <w:r w:rsidR="008D2726">
        <w:rPr>
          <w:rFonts w:ascii="Arial" w:eastAsia="Arial" w:hAnsi="Arial" w:cs="Arial"/>
          <w:color w:val="000000"/>
          <w:sz w:val="22"/>
          <w:szCs w:val="22"/>
        </w:rPr>
        <w:t xml:space="preserve">With </w:t>
      </w:r>
      <w:r w:rsidR="008D2726">
        <w:rPr>
          <w:rFonts w:ascii="Arial" w:eastAsia="Arial" w:hAnsi="Arial" w:cs="Arial"/>
          <w:sz w:val="22"/>
          <w:szCs w:val="22"/>
        </w:rPr>
        <w:t xml:space="preserve">the arrival of “Fumbled the Bag,” </w:t>
      </w:r>
      <w:r w:rsidR="008D2726">
        <w:rPr>
          <w:rFonts w:ascii="Arial" w:eastAsia="Arial" w:hAnsi="Arial" w:cs="Arial"/>
          <w:b/>
          <w:sz w:val="22"/>
          <w:szCs w:val="22"/>
        </w:rPr>
        <w:t>Raine</w:t>
      </w:r>
      <w:r w:rsidR="008D2726">
        <w:rPr>
          <w:rFonts w:ascii="Arial" w:eastAsia="Arial" w:hAnsi="Arial" w:cs="Arial"/>
          <w:sz w:val="22"/>
          <w:szCs w:val="22"/>
        </w:rPr>
        <w:t xml:space="preserve"> reminds everyone listening that she is a force to be reckoned with in the pop world.</w:t>
      </w:r>
    </w:p>
    <w:p w14:paraId="0B2FC229" w14:textId="4238657A" w:rsidR="00066F25" w:rsidRDefault="00066F25" w:rsidP="00066F25">
      <w:pPr>
        <w:jc w:val="both"/>
        <w:rPr>
          <w:rFonts w:ascii="Arial" w:eastAsia="Arial" w:hAnsi="Arial" w:cs="Arial"/>
          <w:sz w:val="22"/>
          <w:szCs w:val="22"/>
        </w:rPr>
      </w:pPr>
    </w:p>
    <w:p w14:paraId="570A4E59" w14:textId="3D207741" w:rsidR="00066F25" w:rsidRPr="00066F25" w:rsidRDefault="00066F25" w:rsidP="00066F25">
      <w:pPr>
        <w:jc w:val="both"/>
        <w:rPr>
          <w:rFonts w:ascii="Arial" w:eastAsia="Times New Roman" w:hAnsi="Arial" w:cs="Arial"/>
          <w:b/>
          <w:bCs/>
          <w:color w:val="000000"/>
          <w:sz w:val="22"/>
          <w:szCs w:val="22"/>
          <w:u w:val="single"/>
        </w:rPr>
      </w:pPr>
      <w:r>
        <w:rPr>
          <w:rFonts w:ascii="Arial" w:eastAsia="Times New Roman" w:hAnsi="Arial" w:cs="Arial"/>
          <w:b/>
          <w:bCs/>
          <w:color w:val="000000"/>
          <w:sz w:val="22"/>
          <w:szCs w:val="22"/>
          <w:u w:val="single"/>
        </w:rPr>
        <w:t>ABOUT JENNA RAINE:</w:t>
      </w:r>
    </w:p>
    <w:p w14:paraId="10E1D696" w14:textId="1095B8FF" w:rsidR="00066F25" w:rsidRDefault="00066F25" w:rsidP="00066F25">
      <w:pPr>
        <w:jc w:val="both"/>
        <w:rPr>
          <w:rFonts w:ascii="Arial" w:eastAsia="Times New Roman" w:hAnsi="Arial" w:cs="Arial"/>
          <w:color w:val="000000"/>
          <w:sz w:val="22"/>
          <w:szCs w:val="22"/>
        </w:rPr>
      </w:pPr>
      <w:r w:rsidRPr="009529F1">
        <w:rPr>
          <w:rFonts w:ascii="Arial" w:eastAsia="Times New Roman" w:hAnsi="Arial" w:cs="Arial"/>
          <w:color w:val="000000"/>
          <w:sz w:val="22"/>
          <w:szCs w:val="22"/>
        </w:rPr>
        <w:t>Jenna Raine’s songs brim with hope and wide-eyed wonder. “My goal is to be a light in a troubled world,” the 1</w:t>
      </w:r>
      <w:r>
        <w:rPr>
          <w:rFonts w:ascii="Arial" w:eastAsia="Times New Roman" w:hAnsi="Arial" w:cs="Arial"/>
          <w:color w:val="000000"/>
          <w:sz w:val="22"/>
          <w:szCs w:val="22"/>
        </w:rPr>
        <w:t>8</w:t>
      </w:r>
      <w:r w:rsidRPr="009529F1">
        <w:rPr>
          <w:rFonts w:ascii="Arial" w:eastAsia="Times New Roman" w:hAnsi="Arial" w:cs="Arial"/>
          <w:color w:val="000000"/>
          <w:sz w:val="22"/>
          <w:szCs w:val="22"/>
        </w:rPr>
        <w:t xml:space="preserve">-year-old says. “I want my music to make people feel less alone.” By documenting her hopes and dreams in diary-like detail on her major-label debut EP, </w:t>
      </w:r>
      <w:r w:rsidRPr="009529F1">
        <w:rPr>
          <w:rFonts w:ascii="Arial" w:eastAsia="Times New Roman" w:hAnsi="Arial" w:cs="Arial"/>
          <w:i/>
          <w:iCs/>
          <w:color w:val="000000"/>
          <w:sz w:val="22"/>
          <w:szCs w:val="22"/>
        </w:rPr>
        <w:t xml:space="preserve">see you </w:t>
      </w:r>
      <w:r>
        <w:rPr>
          <w:rFonts w:ascii="Arial" w:eastAsia="Times New Roman" w:hAnsi="Arial" w:cs="Arial"/>
          <w:i/>
          <w:iCs/>
          <w:color w:val="000000"/>
          <w:sz w:val="22"/>
          <w:szCs w:val="22"/>
        </w:rPr>
        <w:t>later,</w:t>
      </w:r>
      <w:r w:rsidRPr="009529F1">
        <w:rPr>
          <w:rFonts w:ascii="Arial" w:eastAsia="Times New Roman" w:hAnsi="Arial" w:cs="Arial"/>
          <w:color w:val="000000"/>
          <w:sz w:val="22"/>
          <w:szCs w:val="22"/>
        </w:rPr>
        <w:t xml:space="preserve"> she reminds listeners that the growing pains of adolescence are universal and best approached with positivity. Even the teen’s sad songs look on the bright side. Take her breakout hit, “see you later (</w:t>
      </w:r>
      <w:r>
        <w:rPr>
          <w:rFonts w:ascii="Arial" w:eastAsia="Times New Roman" w:hAnsi="Arial" w:cs="Arial"/>
          <w:color w:val="000000"/>
          <w:sz w:val="22"/>
          <w:szCs w:val="22"/>
        </w:rPr>
        <w:t>ten</w:t>
      </w:r>
      <w:r w:rsidRPr="009529F1">
        <w:rPr>
          <w:rFonts w:ascii="Arial" w:eastAsia="Times New Roman" w:hAnsi="Arial" w:cs="Arial"/>
          <w:color w:val="000000"/>
          <w:sz w:val="22"/>
          <w:szCs w:val="22"/>
        </w:rPr>
        <w:t xml:space="preserve"> years),” which exploded on TikTok in 2021. “It’s heartbreaking when the timing is all wrong,” the Dallas, Texas native says of dating the right person at the wrong time. However, instead of giving up, she manifested a happy ending. “It doesn’t have to mean goodbye, simply see you later.” The song went on to amass more than </w:t>
      </w:r>
      <w:r w:rsidR="008D2726">
        <w:rPr>
          <w:rFonts w:ascii="Arial" w:eastAsia="Times New Roman" w:hAnsi="Arial" w:cs="Arial"/>
          <w:color w:val="000000"/>
          <w:sz w:val="22"/>
          <w:szCs w:val="22"/>
        </w:rPr>
        <w:t>77</w:t>
      </w:r>
      <w:r w:rsidRPr="009529F1">
        <w:rPr>
          <w:rFonts w:ascii="Arial" w:eastAsia="Times New Roman" w:hAnsi="Arial" w:cs="Arial"/>
          <w:color w:val="000000"/>
          <w:sz w:val="22"/>
          <w:szCs w:val="22"/>
        </w:rPr>
        <w:t xml:space="preserve"> million </w:t>
      </w:r>
      <w:r>
        <w:rPr>
          <w:rFonts w:ascii="Arial" w:eastAsia="Times New Roman" w:hAnsi="Arial" w:cs="Arial"/>
          <w:color w:val="000000"/>
          <w:sz w:val="22"/>
          <w:szCs w:val="22"/>
        </w:rPr>
        <w:t xml:space="preserve">global </w:t>
      </w:r>
      <w:r w:rsidRPr="009529F1">
        <w:rPr>
          <w:rFonts w:ascii="Arial" w:eastAsia="Times New Roman" w:hAnsi="Arial" w:cs="Arial"/>
          <w:color w:val="000000"/>
          <w:sz w:val="22"/>
          <w:szCs w:val="22"/>
        </w:rPr>
        <w:t>streams and resulted in a deal with Warner Records. It’s a goal she has been working towards since entering her first talent show at age 8. A four-year stint in girl group L2M followed as well as world tours and a pair of independently released EPs. Raine’s growth as an artist is now showcased on her new project. In addition to the titular smash, the three-song set contains a new version of “see you later (</w:t>
      </w:r>
      <w:r>
        <w:rPr>
          <w:rFonts w:ascii="Arial" w:eastAsia="Times New Roman" w:hAnsi="Arial" w:cs="Arial"/>
          <w:color w:val="000000"/>
          <w:sz w:val="22"/>
          <w:szCs w:val="22"/>
        </w:rPr>
        <w:t>ten</w:t>
      </w:r>
      <w:r w:rsidRPr="009529F1">
        <w:rPr>
          <w:rFonts w:ascii="Arial" w:eastAsia="Times New Roman" w:hAnsi="Arial" w:cs="Arial"/>
          <w:color w:val="000000"/>
          <w:sz w:val="22"/>
          <w:szCs w:val="22"/>
        </w:rPr>
        <w:t xml:space="preserve"> years)” featuring JVKE and a loved-up anthem called “2%,” which is about beating the odds and marrying your childhood sweetheart. With her </w:t>
      </w:r>
      <w:r w:rsidRPr="009529F1">
        <w:rPr>
          <w:rFonts w:ascii="Arial" w:eastAsia="Times New Roman" w:hAnsi="Arial" w:cs="Arial"/>
          <w:i/>
          <w:iCs/>
          <w:color w:val="000000"/>
          <w:sz w:val="22"/>
          <w:szCs w:val="22"/>
        </w:rPr>
        <w:t xml:space="preserve">see you later </w:t>
      </w:r>
      <w:r w:rsidRPr="009529F1">
        <w:rPr>
          <w:rFonts w:ascii="Arial" w:eastAsia="Times New Roman" w:hAnsi="Arial" w:cs="Arial"/>
          <w:color w:val="000000"/>
          <w:sz w:val="22"/>
          <w:szCs w:val="22"/>
        </w:rPr>
        <w:t xml:space="preserve">EP, Raine will touch hearts and lift spirits — one </w:t>
      </w:r>
      <w:r>
        <w:rPr>
          <w:rFonts w:ascii="Arial" w:eastAsia="Times New Roman" w:hAnsi="Arial" w:cs="Arial"/>
          <w:color w:val="000000"/>
          <w:sz w:val="22"/>
          <w:szCs w:val="22"/>
        </w:rPr>
        <w:t>loved-up ballad</w:t>
      </w:r>
      <w:r w:rsidRPr="009529F1">
        <w:rPr>
          <w:rFonts w:ascii="Arial" w:eastAsia="Times New Roman" w:hAnsi="Arial" w:cs="Arial"/>
          <w:color w:val="000000"/>
          <w:sz w:val="22"/>
          <w:szCs w:val="22"/>
        </w:rPr>
        <w:t xml:space="preserve"> at a time.</w:t>
      </w:r>
    </w:p>
    <w:p w14:paraId="0899D736" w14:textId="77777777" w:rsidR="00066F25" w:rsidRDefault="00066F25" w:rsidP="00066F25">
      <w:pPr>
        <w:jc w:val="both"/>
        <w:rPr>
          <w:rFonts w:ascii="Times New Roman" w:eastAsia="Times New Roman" w:hAnsi="Times New Roman" w:cs="Times New Roman"/>
        </w:rPr>
      </w:pPr>
    </w:p>
    <w:p w14:paraId="732F1254" w14:textId="77777777" w:rsidR="00DB6F25" w:rsidRDefault="00DB6F25" w:rsidP="008D2726">
      <w:pPr>
        <w:rPr>
          <w:rFonts w:ascii="Times New Roman" w:eastAsia="Times New Roman" w:hAnsi="Times New Roman" w:cs="Times New Roman"/>
        </w:rPr>
      </w:pPr>
    </w:p>
    <w:p w14:paraId="732F1255" w14:textId="77777777" w:rsidR="00DB6F25" w:rsidRDefault="008D2726">
      <w:pPr>
        <w:shd w:val="clear" w:color="auto" w:fill="FFFFFF"/>
        <w:jc w:val="center"/>
        <w:rPr>
          <w:rFonts w:ascii="Times New Roman" w:eastAsia="Times New Roman" w:hAnsi="Times New Roman" w:cs="Times New Roman"/>
        </w:rPr>
      </w:pPr>
      <w:r>
        <w:rPr>
          <w:rFonts w:ascii="Arial" w:eastAsia="Arial" w:hAnsi="Arial" w:cs="Arial"/>
          <w:color w:val="000000"/>
          <w:sz w:val="22"/>
          <w:szCs w:val="22"/>
          <w:highlight w:val="white"/>
        </w:rPr>
        <w:t>###</w:t>
      </w:r>
    </w:p>
    <w:p w14:paraId="732F1256" w14:textId="77777777" w:rsidR="00DB6F25" w:rsidRDefault="008D2726">
      <w:pPr>
        <w:shd w:val="clear" w:color="auto" w:fill="FFFFFF"/>
        <w:jc w:val="center"/>
        <w:rPr>
          <w:rFonts w:ascii="Times New Roman" w:eastAsia="Times New Roman" w:hAnsi="Times New Roman" w:cs="Times New Roman"/>
        </w:rPr>
      </w:pPr>
      <w:r>
        <w:rPr>
          <w:rFonts w:ascii="Times New Roman" w:eastAsia="Times New Roman" w:hAnsi="Times New Roman" w:cs="Times New Roman"/>
        </w:rPr>
        <w:t> </w:t>
      </w:r>
    </w:p>
    <w:p w14:paraId="732F1257" w14:textId="77777777" w:rsidR="00DB6F25" w:rsidRDefault="008D2726">
      <w:pPr>
        <w:shd w:val="clear" w:color="auto" w:fill="FFFFFF"/>
        <w:jc w:val="center"/>
        <w:rPr>
          <w:rFonts w:ascii="Times New Roman" w:eastAsia="Times New Roman" w:hAnsi="Times New Roman" w:cs="Times New Roman"/>
        </w:rPr>
      </w:pPr>
      <w:r>
        <w:rPr>
          <w:rFonts w:ascii="Arial" w:eastAsia="Arial" w:hAnsi="Arial" w:cs="Arial"/>
          <w:b/>
          <w:color w:val="1A191A"/>
          <w:sz w:val="22"/>
          <w:szCs w:val="22"/>
          <w:highlight w:val="white"/>
        </w:rPr>
        <w:t>FOLLOW JENNA RAINE:</w:t>
      </w:r>
    </w:p>
    <w:p w14:paraId="732F1258" w14:textId="77777777" w:rsidR="00DB6F25" w:rsidRDefault="00000000">
      <w:pPr>
        <w:shd w:val="clear" w:color="auto" w:fill="FFFFFF"/>
        <w:jc w:val="center"/>
        <w:rPr>
          <w:rFonts w:ascii="Arial" w:eastAsia="Arial" w:hAnsi="Arial" w:cs="Arial"/>
          <w:b/>
          <w:sz w:val="22"/>
          <w:szCs w:val="22"/>
          <w:highlight w:val="white"/>
        </w:rPr>
      </w:pPr>
      <w:hyperlink r:id="rId12">
        <w:r w:rsidR="008D2726">
          <w:rPr>
            <w:rFonts w:ascii="Arial" w:eastAsia="Arial" w:hAnsi="Arial" w:cs="Arial"/>
            <w:b/>
            <w:color w:val="1155CC"/>
            <w:sz w:val="22"/>
            <w:szCs w:val="22"/>
            <w:highlight w:val="white"/>
            <w:u w:val="single"/>
          </w:rPr>
          <w:t>TikTok</w:t>
        </w:r>
      </w:hyperlink>
      <w:r w:rsidR="008D2726">
        <w:rPr>
          <w:rFonts w:ascii="Arial" w:eastAsia="Arial" w:hAnsi="Arial" w:cs="Arial"/>
          <w:color w:val="000000"/>
          <w:sz w:val="22"/>
          <w:szCs w:val="22"/>
          <w:highlight w:val="white"/>
        </w:rPr>
        <w:t xml:space="preserve"> | </w:t>
      </w:r>
      <w:hyperlink r:id="rId13">
        <w:r w:rsidR="008D2726">
          <w:rPr>
            <w:rFonts w:ascii="Arial" w:eastAsia="Arial" w:hAnsi="Arial" w:cs="Arial"/>
            <w:b/>
            <w:color w:val="1155CC"/>
            <w:sz w:val="22"/>
            <w:szCs w:val="22"/>
            <w:highlight w:val="white"/>
            <w:u w:val="single"/>
          </w:rPr>
          <w:t>Instagram</w:t>
        </w:r>
      </w:hyperlink>
      <w:r w:rsidR="008D2726">
        <w:rPr>
          <w:rFonts w:ascii="Arial" w:eastAsia="Arial" w:hAnsi="Arial" w:cs="Arial"/>
          <w:color w:val="403F42"/>
          <w:sz w:val="22"/>
          <w:szCs w:val="22"/>
          <w:highlight w:val="white"/>
        </w:rPr>
        <w:t xml:space="preserve"> | </w:t>
      </w:r>
      <w:hyperlink r:id="rId14">
        <w:r w:rsidR="008D2726">
          <w:rPr>
            <w:rFonts w:ascii="Arial" w:eastAsia="Arial" w:hAnsi="Arial" w:cs="Arial"/>
            <w:b/>
            <w:color w:val="1155CC"/>
            <w:sz w:val="22"/>
            <w:szCs w:val="22"/>
            <w:highlight w:val="white"/>
            <w:u w:val="single"/>
          </w:rPr>
          <w:t>Twitter</w:t>
        </w:r>
      </w:hyperlink>
      <w:r w:rsidR="008D2726">
        <w:rPr>
          <w:rFonts w:ascii="Arial" w:eastAsia="Arial" w:hAnsi="Arial" w:cs="Arial"/>
          <w:color w:val="403F42"/>
          <w:sz w:val="22"/>
          <w:szCs w:val="22"/>
          <w:highlight w:val="white"/>
        </w:rPr>
        <w:t xml:space="preserve"> | </w:t>
      </w:r>
      <w:hyperlink r:id="rId15">
        <w:r w:rsidR="008D2726">
          <w:rPr>
            <w:rFonts w:ascii="Arial" w:eastAsia="Arial" w:hAnsi="Arial" w:cs="Arial"/>
            <w:b/>
            <w:color w:val="1155CC"/>
            <w:sz w:val="22"/>
            <w:szCs w:val="22"/>
            <w:highlight w:val="white"/>
            <w:u w:val="single"/>
          </w:rPr>
          <w:t>Facebook</w:t>
        </w:r>
      </w:hyperlink>
      <w:r w:rsidR="008D2726">
        <w:rPr>
          <w:rFonts w:ascii="Arial" w:eastAsia="Arial" w:hAnsi="Arial" w:cs="Arial"/>
          <w:color w:val="403F42"/>
          <w:sz w:val="22"/>
          <w:szCs w:val="22"/>
          <w:highlight w:val="white"/>
        </w:rPr>
        <w:t xml:space="preserve"> | </w:t>
      </w:r>
      <w:hyperlink r:id="rId16">
        <w:r w:rsidR="008D2726">
          <w:rPr>
            <w:rFonts w:ascii="Arial" w:eastAsia="Arial" w:hAnsi="Arial" w:cs="Arial"/>
            <w:b/>
            <w:color w:val="1155CC"/>
            <w:sz w:val="22"/>
            <w:szCs w:val="22"/>
            <w:highlight w:val="white"/>
            <w:u w:val="single"/>
          </w:rPr>
          <w:t>YouTube</w:t>
        </w:r>
      </w:hyperlink>
    </w:p>
    <w:p w14:paraId="732F1259" w14:textId="77777777" w:rsidR="00DB6F25" w:rsidRDefault="00DB6F25">
      <w:pPr>
        <w:shd w:val="clear" w:color="auto" w:fill="FFFFFF"/>
        <w:rPr>
          <w:rFonts w:ascii="Arial" w:eastAsia="Arial" w:hAnsi="Arial" w:cs="Arial"/>
          <w:b/>
          <w:sz w:val="22"/>
          <w:szCs w:val="22"/>
          <w:highlight w:val="white"/>
        </w:rPr>
      </w:pPr>
    </w:p>
    <w:p w14:paraId="732F125A" w14:textId="77777777" w:rsidR="00DB6F25" w:rsidRDefault="00DB6F25">
      <w:pPr>
        <w:shd w:val="clear" w:color="auto" w:fill="FFFFFF"/>
        <w:rPr>
          <w:rFonts w:ascii="Arial" w:eastAsia="Arial" w:hAnsi="Arial" w:cs="Arial"/>
          <w:b/>
          <w:sz w:val="22"/>
          <w:szCs w:val="22"/>
          <w:highlight w:val="white"/>
        </w:rPr>
      </w:pPr>
    </w:p>
    <w:p w14:paraId="732F125B" w14:textId="77777777" w:rsidR="00DB6F25" w:rsidRDefault="008D2726">
      <w:pPr>
        <w:shd w:val="clear" w:color="auto" w:fill="FFFFFF"/>
        <w:jc w:val="center"/>
        <w:rPr>
          <w:rFonts w:ascii="Times New Roman" w:eastAsia="Times New Roman" w:hAnsi="Times New Roman" w:cs="Times New Roman"/>
        </w:rPr>
      </w:pPr>
      <w:r>
        <w:rPr>
          <w:rFonts w:ascii="Arial" w:eastAsia="Arial" w:hAnsi="Arial" w:cs="Arial"/>
          <w:b/>
          <w:color w:val="000000"/>
          <w:sz w:val="22"/>
          <w:szCs w:val="22"/>
          <w:highlight w:val="white"/>
        </w:rPr>
        <w:t>For more information on Jenna Raine, please contact:</w:t>
      </w:r>
    </w:p>
    <w:p w14:paraId="732F125C" w14:textId="77777777" w:rsidR="00DB6F25" w:rsidRDefault="008D2726">
      <w:pPr>
        <w:shd w:val="clear" w:color="auto" w:fill="FFFFFF"/>
        <w:jc w:val="center"/>
        <w:rPr>
          <w:rFonts w:ascii="Times New Roman" w:eastAsia="Times New Roman" w:hAnsi="Times New Roman" w:cs="Times New Roman"/>
        </w:rPr>
      </w:pPr>
      <w:r>
        <w:rPr>
          <w:rFonts w:ascii="Arial" w:eastAsia="Arial" w:hAnsi="Arial" w:cs="Arial"/>
          <w:color w:val="000000"/>
          <w:sz w:val="22"/>
          <w:szCs w:val="22"/>
          <w:highlight w:val="white"/>
        </w:rPr>
        <w:t>Darren Baber | Warner Records</w:t>
      </w:r>
    </w:p>
    <w:p w14:paraId="732F125D" w14:textId="77777777" w:rsidR="00DB6F25" w:rsidRDefault="00000000">
      <w:pPr>
        <w:shd w:val="clear" w:color="auto" w:fill="FFFFFF"/>
        <w:jc w:val="center"/>
        <w:rPr>
          <w:rFonts w:ascii="Arial" w:eastAsia="Arial" w:hAnsi="Arial" w:cs="Arial"/>
          <w:b/>
          <w:color w:val="3661BD"/>
          <w:sz w:val="22"/>
          <w:szCs w:val="22"/>
        </w:rPr>
      </w:pPr>
      <w:hyperlink r:id="rId17">
        <w:r w:rsidR="008D2726">
          <w:rPr>
            <w:rFonts w:ascii="Arial" w:eastAsia="Arial" w:hAnsi="Arial" w:cs="Arial"/>
            <w:color w:val="1155CC"/>
            <w:sz w:val="22"/>
            <w:szCs w:val="22"/>
            <w:highlight w:val="white"/>
            <w:u w:val="single"/>
          </w:rPr>
          <w:t>Darren.Baber@warnerrecords.com</w:t>
        </w:r>
      </w:hyperlink>
    </w:p>
    <w:p w14:paraId="732F125E" w14:textId="77777777" w:rsidR="00DB6F25" w:rsidRDefault="008D2726">
      <w:pPr>
        <w:shd w:val="clear" w:color="auto" w:fill="FFFFFF"/>
        <w:jc w:val="center"/>
      </w:pPr>
      <w:r>
        <w:rPr>
          <w:rFonts w:ascii="Arial" w:eastAsia="Arial" w:hAnsi="Arial" w:cs="Arial"/>
          <w:b/>
          <w:noProof/>
          <w:color w:val="3661BD"/>
          <w:sz w:val="22"/>
          <w:szCs w:val="22"/>
        </w:rPr>
        <w:drawing>
          <wp:inline distT="0" distB="0" distL="0" distR="0" wp14:anchorId="732F125F" wp14:editId="732F1260">
            <wp:extent cx="1742303" cy="671513"/>
            <wp:effectExtent l="0" t="0" r="0" b="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8"/>
                    <a:srcRect/>
                    <a:stretch>
                      <a:fillRect/>
                    </a:stretch>
                  </pic:blipFill>
                  <pic:spPr>
                    <a:xfrm>
                      <a:off x="0" y="0"/>
                      <a:ext cx="1742303" cy="671513"/>
                    </a:xfrm>
                    <a:prstGeom prst="rect">
                      <a:avLst/>
                    </a:prstGeom>
                    <a:ln/>
                  </pic:spPr>
                </pic:pic>
              </a:graphicData>
            </a:graphic>
          </wp:inline>
        </w:drawing>
      </w:r>
    </w:p>
    <w:sectPr w:rsidR="00DB6F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25"/>
    <w:rsid w:val="0004195E"/>
    <w:rsid w:val="00066F25"/>
    <w:rsid w:val="003055A4"/>
    <w:rsid w:val="00605CFA"/>
    <w:rsid w:val="006267E2"/>
    <w:rsid w:val="00683A1F"/>
    <w:rsid w:val="007F3A02"/>
    <w:rsid w:val="008D2726"/>
    <w:rsid w:val="00A35CE2"/>
    <w:rsid w:val="00A4378F"/>
    <w:rsid w:val="00BC1A49"/>
    <w:rsid w:val="00DB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1241"/>
  <w15:docId w15:val="{C06EE48B-D418-8F45-8C07-69CD9595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83A1F"/>
    <w:rPr>
      <w:color w:val="0000FF" w:themeColor="hyperlink"/>
      <w:u w:val="single"/>
    </w:rPr>
  </w:style>
  <w:style w:type="character" w:styleId="UnresolvedMention">
    <w:name w:val="Unresolved Mention"/>
    <w:basedOn w:val="DefaultParagraphFont"/>
    <w:uiPriority w:val="99"/>
    <w:semiHidden/>
    <w:unhideWhenUsed/>
    <w:rsid w:val="00683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ennaraine.lnk.to/FumbledTheBagVid" TargetMode="External"/><Relationship Id="rId13" Type="http://schemas.openxmlformats.org/officeDocument/2006/relationships/hyperlink" Target="https://www.instagram.com/itsjennaraine/" TargetMode="External"/><Relationship Id="rId1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jennaraine.lnk.to/FumbledTheBag" TargetMode="External"/><Relationship Id="rId12" Type="http://schemas.openxmlformats.org/officeDocument/2006/relationships/hyperlink" Target="https://www.tiktok.com/@itsjennaraine" TargetMode="External"/><Relationship Id="rId17" Type="http://schemas.openxmlformats.org/officeDocument/2006/relationships/hyperlink" Target="mailto:Darren.Baber@warnerrecords.com" TargetMode="External"/><Relationship Id="rId2" Type="http://schemas.openxmlformats.org/officeDocument/2006/relationships/settings" Target="settings.xml"/><Relationship Id="rId16" Type="http://schemas.openxmlformats.org/officeDocument/2006/relationships/hyperlink" Target="https://www.youtube.com/c/JennaRain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h2RLiOX6YBQ" TargetMode="External"/><Relationship Id="rId5" Type="http://schemas.openxmlformats.org/officeDocument/2006/relationships/hyperlink" Target="https://jennaraine.lnk.to/FumbledTheBagVid" TargetMode="External"/><Relationship Id="rId15" Type="http://schemas.openxmlformats.org/officeDocument/2006/relationships/hyperlink" Target="https://www.facebook.com/itsjennaraine" TargetMode="External"/><Relationship Id="rId10" Type="http://schemas.openxmlformats.org/officeDocument/2006/relationships/hyperlink" Target="https://jennaraine.lnk.to/seeyoulaterep"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TJuiiV-_Qj8" TargetMode="External"/><Relationship Id="rId14" Type="http://schemas.openxmlformats.org/officeDocument/2006/relationships/hyperlink" Target="https://twitter.com/itsjenna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2</cp:revision>
  <dcterms:created xsi:type="dcterms:W3CDTF">2022-09-08T17:24:00Z</dcterms:created>
  <dcterms:modified xsi:type="dcterms:W3CDTF">2022-09-08T17:24:00Z</dcterms:modified>
</cp:coreProperties>
</file>