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0FA0" w14:textId="224EE765" w:rsidR="00C55E08" w:rsidRPr="00190991" w:rsidRDefault="00C55E08" w:rsidP="00AE6840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bdr w:val="none" w:sz="0" w:space="0" w:color="auto" w:frame="1"/>
        </w:rPr>
      </w:pPr>
      <w:r w:rsidRPr="00C55E08">
        <w:rPr>
          <w:rFonts w:ascii="Calibri" w:eastAsia="Times New Roman" w:hAnsi="Calibri" w:cs="Calibri"/>
          <w:b/>
          <w:bCs/>
          <w:color w:val="FF0000"/>
          <w:sz w:val="28"/>
          <w:szCs w:val="28"/>
          <w:bdr w:val="none" w:sz="0" w:space="0" w:color="auto" w:frame="1"/>
        </w:rPr>
        <w:fldChar w:fldCharType="begin"/>
      </w:r>
      <w:r w:rsidRPr="00C55E08">
        <w:rPr>
          <w:rFonts w:ascii="Calibri" w:eastAsia="Times New Roman" w:hAnsi="Calibri" w:cs="Calibri"/>
          <w:b/>
          <w:bCs/>
          <w:color w:val="FF0000"/>
          <w:sz w:val="28"/>
          <w:szCs w:val="28"/>
          <w:bdr w:val="none" w:sz="0" w:space="0" w:color="auto" w:frame="1"/>
        </w:rPr>
        <w:instrText xml:space="preserve"> INCLUDEPICTURE "https://lh4.googleusercontent.com/IEDNpGBTVQU2zNDaXWfBQFcTkjAunl7-JiMy9ESlcz6uemjw0V1NnVh6-7KFjkb3SqK6HzryrCDtvkjlHkpBXPIdnx80hO1IoEN7QteXluR9SX0_N7nEXb0LcfnaiRl9iOP11DFZccbn_Tl4CfiF53M" \* MERGEFORMATINET </w:instrText>
      </w:r>
      <w:r w:rsidRPr="00C55E08">
        <w:rPr>
          <w:rFonts w:ascii="Calibri" w:eastAsia="Times New Roman" w:hAnsi="Calibri" w:cs="Calibri"/>
          <w:b/>
          <w:bCs/>
          <w:color w:val="FF0000"/>
          <w:sz w:val="28"/>
          <w:szCs w:val="28"/>
          <w:bdr w:val="none" w:sz="0" w:space="0" w:color="auto" w:frame="1"/>
        </w:rPr>
        <w:fldChar w:fldCharType="separate"/>
      </w:r>
      <w:r w:rsidRPr="00190991">
        <w:rPr>
          <w:rFonts w:ascii="Calibri" w:eastAsia="Times New Roman" w:hAnsi="Calibri" w:cs="Calibri"/>
          <w:b/>
          <w:bCs/>
          <w:noProof/>
          <w:color w:val="FF0000"/>
          <w:sz w:val="28"/>
          <w:szCs w:val="28"/>
          <w:bdr w:val="none" w:sz="0" w:space="0" w:color="auto" w:frame="1"/>
        </w:rPr>
        <w:drawing>
          <wp:inline distT="0" distB="0" distL="0" distR="0" wp14:anchorId="11CFD019" wp14:editId="74C5366D">
            <wp:extent cx="2153920" cy="805815"/>
            <wp:effectExtent l="0" t="0" r="5080" b="0"/>
            <wp:docPr id="3" name="Picture 3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ack and whit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E08">
        <w:rPr>
          <w:rFonts w:ascii="Calibri" w:eastAsia="Times New Roman" w:hAnsi="Calibri" w:cs="Calibri"/>
          <w:b/>
          <w:bCs/>
          <w:color w:val="FF0000"/>
          <w:sz w:val="28"/>
          <w:szCs w:val="28"/>
          <w:bdr w:val="none" w:sz="0" w:space="0" w:color="auto" w:frame="1"/>
        </w:rPr>
        <w:fldChar w:fldCharType="end"/>
      </w:r>
    </w:p>
    <w:p w14:paraId="480FC477" w14:textId="77777777" w:rsidR="002C139C" w:rsidRPr="005F4611" w:rsidRDefault="002C139C" w:rsidP="00AE6840">
      <w:pPr>
        <w:shd w:val="clear" w:color="auto" w:fill="FFFFFF"/>
        <w:jc w:val="center"/>
        <w:rPr>
          <w:rFonts w:ascii="Calibri" w:eastAsia="Times New Roman" w:hAnsi="Calibri" w:cs="Calibri"/>
          <w:color w:val="000000" w:themeColor="text1"/>
        </w:rPr>
      </w:pPr>
    </w:p>
    <w:p w14:paraId="3E28B6CB" w14:textId="73592CD1" w:rsidR="00EF7A86" w:rsidRDefault="00C4656D" w:rsidP="00AE6840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</w:pPr>
      <w:r w:rsidRPr="005F4611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 xml:space="preserve">ILLENIUM </w:t>
      </w:r>
      <w:r w:rsidR="00EF7A86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>RE</w:t>
      </w:r>
      <w:r w:rsidR="00C83EF0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>TURNS WITH</w:t>
      </w:r>
      <w:r w:rsidR="00EF7A86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 xml:space="preserve"> NEW SINGLE “LUV ME A LITTLE” FEATURING NINA NESBITT</w:t>
      </w:r>
    </w:p>
    <w:p w14:paraId="0DCA1385" w14:textId="77777777" w:rsidR="00EF7A86" w:rsidRPr="00C83EF0" w:rsidRDefault="00EF7A86" w:rsidP="00C83EF0">
      <w:pPr>
        <w:shd w:val="clear" w:color="auto" w:fill="FFFFFF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p w14:paraId="1397685A" w14:textId="63606D7F" w:rsidR="00EF7A86" w:rsidRPr="00EF7A86" w:rsidRDefault="00EF7A86" w:rsidP="00651381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 xml:space="preserve">ANNOUNCES </w:t>
      </w:r>
      <w:r w:rsidR="00C83EF0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>HIGHLY ANTICIPATED</w:t>
      </w:r>
      <w:r w:rsidR="00620262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 xml:space="preserve"> 5</w:t>
      </w:r>
      <w:r w:rsidR="00620262" w:rsidRPr="00620262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vertAlign w:val="superscript"/>
        </w:rPr>
        <w:t>th</w:t>
      </w:r>
      <w:r w:rsidR="00620262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 xml:space="preserve"> </w:t>
      </w:r>
      <w:r w:rsidR="00E31A24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>STUDIO</w:t>
      </w:r>
      <w:r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 xml:space="preserve"> ALBUM </w:t>
      </w:r>
      <w:r>
        <w:rPr>
          <w:rFonts w:ascii="Calibri" w:eastAsia="Times New Roman" w:hAnsi="Calibri" w:cs="Calibri"/>
          <w:b/>
          <w:bCs/>
          <w:i/>
          <w:iCs/>
          <w:color w:val="000000" w:themeColor="text1"/>
          <w:sz w:val="36"/>
          <w:szCs w:val="36"/>
        </w:rPr>
        <w:t>ILLENIUM</w:t>
      </w:r>
      <w:r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 xml:space="preserve"> OU</w:t>
      </w:r>
      <w:r w:rsidR="00C83EF0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 xml:space="preserve">T </w:t>
      </w:r>
      <w:r w:rsidR="00651381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>APRIL 28</w:t>
      </w:r>
      <w:r w:rsidR="00E31A24" w:rsidRPr="00E31A24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vertAlign w:val="superscript"/>
        </w:rPr>
        <w:t>TH</w:t>
      </w:r>
      <w:r w:rsidR="00E31A24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 xml:space="preserve"> </w:t>
      </w:r>
    </w:p>
    <w:p w14:paraId="1953D6AB" w14:textId="77777777" w:rsidR="00EF7A86" w:rsidRPr="00C83EF0" w:rsidRDefault="00EF7A86" w:rsidP="00AE6840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p w14:paraId="77FDB969" w14:textId="23EBC48C" w:rsidR="00C55E08" w:rsidRDefault="00651381" w:rsidP="00EF7A86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 xml:space="preserve">REVEALS </w:t>
      </w:r>
      <w:r w:rsidR="00E31A24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 xml:space="preserve">MASSIVE </w:t>
      </w:r>
      <w:r w:rsidR="0077323B" w:rsidRPr="00B55481">
        <w:rPr>
          <w:rFonts w:ascii="Calibri" w:eastAsia="Times New Roman" w:hAnsi="Calibri" w:cs="Calibri"/>
          <w:b/>
          <w:bCs/>
          <w:i/>
          <w:iCs/>
          <w:color w:val="000000" w:themeColor="text1"/>
          <w:sz w:val="36"/>
          <w:szCs w:val="36"/>
        </w:rPr>
        <w:t>ILLENIUM LIVE</w:t>
      </w:r>
      <w:r w:rsidR="0077323B" w:rsidRPr="00B55481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>2023 WORLD TOUR DATES</w:t>
      </w:r>
    </w:p>
    <w:p w14:paraId="0003954F" w14:textId="2483B85D" w:rsidR="001D7E9E" w:rsidRPr="001D7E9E" w:rsidRDefault="001D7E9E" w:rsidP="00EF7A86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p w14:paraId="6C449842" w14:textId="429967E4" w:rsidR="001D7E9E" w:rsidRDefault="00667E0E" w:rsidP="00EF7A86">
      <w:pPr>
        <w:shd w:val="clear" w:color="auto" w:fill="FFFFFF"/>
        <w:jc w:val="center"/>
        <w:rPr>
          <w:rFonts w:ascii="Calibri" w:eastAsia="Times New Roman" w:hAnsi="Calibri" w:cs="Calibri"/>
          <w:color w:val="FF0000"/>
          <w:sz w:val="22"/>
          <w:szCs w:val="22"/>
        </w:rPr>
      </w:pPr>
      <w:r>
        <w:rPr>
          <w:rFonts w:ascii="Calibri" w:eastAsia="Times New Roman" w:hAnsi="Calibri" w:cs="Calibri"/>
          <w:b/>
          <w:bCs/>
          <w:noProof/>
          <w:color w:val="FF0000"/>
          <w:sz w:val="22"/>
          <w:szCs w:val="22"/>
        </w:rPr>
        <w:drawing>
          <wp:inline distT="0" distB="0" distL="0" distR="0" wp14:anchorId="68AFF34C" wp14:editId="27115B35">
            <wp:extent cx="2224269" cy="22242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161" cy="226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34C">
        <w:rPr>
          <w:rFonts w:ascii="Calibri" w:eastAsia="Times New Roman" w:hAnsi="Calibri" w:cs="Calibri"/>
          <w:noProof/>
          <w:color w:val="FF0000"/>
          <w:sz w:val="22"/>
          <w:szCs w:val="22"/>
        </w:rPr>
        <w:drawing>
          <wp:inline distT="0" distB="0" distL="0" distR="0" wp14:anchorId="12335E83" wp14:editId="642A98EB">
            <wp:extent cx="2224963" cy="2224963"/>
            <wp:effectExtent l="0" t="0" r="0" b="0"/>
            <wp:docPr id="2" name="Picture 2" descr="A picture containing nature, ligh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nature, light, dar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240" cy="22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9ED6B" w14:textId="77777777" w:rsidR="0070034C" w:rsidRDefault="00667E0E" w:rsidP="0070034C">
      <w:pPr>
        <w:shd w:val="clear" w:color="auto" w:fill="FFFFFF"/>
        <w:jc w:val="center"/>
        <w:rPr>
          <w:rFonts w:ascii="Calibri" w:eastAsia="Times New Roman" w:hAnsi="Calibri" w:cs="Calibri"/>
          <w:color w:val="000000" w:themeColor="text1"/>
          <w:sz w:val="18"/>
          <w:szCs w:val="18"/>
        </w:rPr>
      </w:pPr>
      <w:r w:rsidRPr="00667E0E">
        <w:rPr>
          <w:rFonts w:ascii="Calibri" w:eastAsia="Times New Roman" w:hAnsi="Calibri" w:cs="Calibri"/>
          <w:color w:val="000000" w:themeColor="text1"/>
          <w:sz w:val="18"/>
          <w:szCs w:val="18"/>
        </w:rPr>
        <w:t xml:space="preserve">“Luv Me A Little” single art | </w:t>
      </w:r>
      <w:r w:rsidR="0070034C" w:rsidRPr="0070034C">
        <w:rPr>
          <w:rFonts w:ascii="Calibri" w:eastAsia="Times New Roman" w:hAnsi="Calibri" w:cs="Calibri"/>
          <w:i/>
          <w:iCs/>
          <w:color w:val="000000" w:themeColor="text1"/>
          <w:sz w:val="18"/>
          <w:szCs w:val="18"/>
        </w:rPr>
        <w:t>ILLENIUM</w:t>
      </w:r>
      <w:r w:rsidR="0070034C">
        <w:rPr>
          <w:rFonts w:ascii="Calibri" w:eastAsia="Times New Roman" w:hAnsi="Calibri" w:cs="Calibri"/>
          <w:color w:val="000000" w:themeColor="text1"/>
          <w:sz w:val="18"/>
          <w:szCs w:val="18"/>
        </w:rPr>
        <w:t xml:space="preserve"> album art</w:t>
      </w:r>
    </w:p>
    <w:p w14:paraId="7A320224" w14:textId="2580CB2C" w:rsidR="00667E0E" w:rsidRPr="00667E0E" w:rsidRDefault="00667E0E" w:rsidP="0070034C">
      <w:pPr>
        <w:shd w:val="clear" w:color="auto" w:fill="FFFFFF"/>
        <w:jc w:val="center"/>
        <w:rPr>
          <w:rFonts w:ascii="Calibri" w:eastAsia="Times New Roman" w:hAnsi="Calibri" w:cs="Calibri"/>
          <w:color w:val="000000" w:themeColor="text1"/>
          <w:sz w:val="18"/>
          <w:szCs w:val="18"/>
        </w:rPr>
      </w:pPr>
      <w:r w:rsidRPr="0070034C">
        <w:rPr>
          <w:rFonts w:ascii="Calibri" w:eastAsia="Times New Roman" w:hAnsi="Calibri" w:cs="Calibri"/>
          <w:color w:val="000000" w:themeColor="text1"/>
          <w:sz w:val="18"/>
          <w:szCs w:val="18"/>
        </w:rPr>
        <w:t>Hi</w:t>
      </w:r>
      <w:r w:rsidRPr="00667E0E">
        <w:rPr>
          <w:rFonts w:ascii="Calibri" w:eastAsia="Times New Roman" w:hAnsi="Calibri" w:cs="Calibri"/>
          <w:color w:val="000000" w:themeColor="text1"/>
          <w:sz w:val="18"/>
          <w:szCs w:val="18"/>
        </w:rPr>
        <w:t>-Res Download</w:t>
      </w:r>
      <w:r w:rsidR="0070034C">
        <w:rPr>
          <w:rFonts w:ascii="Calibri" w:eastAsia="Times New Roman" w:hAnsi="Calibri" w:cs="Calibri"/>
          <w:color w:val="000000" w:themeColor="text1"/>
          <w:sz w:val="18"/>
          <w:szCs w:val="18"/>
        </w:rPr>
        <w:t>s</w:t>
      </w:r>
      <w:r w:rsidRPr="00667E0E">
        <w:rPr>
          <w:rFonts w:ascii="Calibri" w:eastAsia="Times New Roman" w:hAnsi="Calibri" w:cs="Calibri"/>
          <w:color w:val="000000" w:themeColor="text1"/>
          <w:sz w:val="18"/>
          <w:szCs w:val="18"/>
        </w:rPr>
        <w:t xml:space="preserve"> </w:t>
      </w:r>
      <w:hyperlink r:id="rId8" w:history="1">
        <w:r w:rsidRPr="00667E0E">
          <w:rPr>
            <w:rStyle w:val="Hyperlink"/>
            <w:rFonts w:ascii="Calibri" w:eastAsia="Times New Roman" w:hAnsi="Calibri" w:cs="Calibri"/>
            <w:sz w:val="18"/>
            <w:szCs w:val="18"/>
          </w:rPr>
          <w:t>HERE</w:t>
        </w:r>
      </w:hyperlink>
    </w:p>
    <w:p w14:paraId="71258BCA" w14:textId="77777777" w:rsidR="005F4611" w:rsidRPr="00C55E08" w:rsidRDefault="005F4611" w:rsidP="001D2289">
      <w:pPr>
        <w:shd w:val="clear" w:color="auto" w:fill="FFFFFF"/>
        <w:rPr>
          <w:rFonts w:ascii="Calibri" w:eastAsia="Times New Roman" w:hAnsi="Calibri" w:cs="Calibri"/>
        </w:rPr>
      </w:pPr>
    </w:p>
    <w:p w14:paraId="780C8E00" w14:textId="542DE806" w:rsidR="00EF7A86" w:rsidRPr="00C93114" w:rsidRDefault="00EF7A86" w:rsidP="00AE6840">
      <w:pPr>
        <w:shd w:val="clear" w:color="auto" w:fill="FFFFFF"/>
        <w:jc w:val="both"/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Januar</w:t>
      </w:r>
      <w:r w:rsidR="00C83EF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y 20</w:t>
      </w:r>
      <w:r w:rsidR="005F461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</w:t>
      </w:r>
      <w:r w:rsidR="00C55E08" w:rsidRPr="00C55E0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202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3</w:t>
      </w:r>
      <w:r w:rsidR="00C55E08" w:rsidRPr="00C55E0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(Los Angeles, CA) </w:t>
      </w:r>
      <w:r w:rsidR="00C55E08" w:rsidRPr="00C55E08">
        <w:rPr>
          <w:rFonts w:ascii="Calibri" w:eastAsia="Times New Roman" w:hAnsi="Calibri" w:cs="Calibri"/>
          <w:color w:val="000000"/>
          <w:sz w:val="22"/>
          <w:szCs w:val="22"/>
        </w:rPr>
        <w:t>–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AD0F32">
        <w:rPr>
          <w:rFonts w:eastAsia="Times New Roman" w:cstheme="minorHAnsi"/>
          <w:color w:val="000000"/>
          <w:sz w:val="22"/>
          <w:szCs w:val="22"/>
        </w:rPr>
        <w:t>Today,</w:t>
      </w:r>
      <w:r w:rsidR="00C55E08" w:rsidRPr="00AD0F32">
        <w:rPr>
          <w:rFonts w:eastAsia="Times New Roman" w:cstheme="minorHAnsi"/>
          <w:color w:val="000000"/>
          <w:sz w:val="22"/>
          <w:szCs w:val="22"/>
        </w:rPr>
        <w:t xml:space="preserve"> GRAMMY® Award-nominated artist/producer </w:t>
      </w:r>
      <w:r w:rsidR="00C55E08" w:rsidRPr="00AD0F32">
        <w:rPr>
          <w:rFonts w:eastAsia="Times New Roman" w:cstheme="minorHAnsi"/>
          <w:b/>
          <w:bCs/>
          <w:color w:val="000000"/>
          <w:sz w:val="22"/>
          <w:szCs w:val="22"/>
        </w:rPr>
        <w:t xml:space="preserve">ILLENIUM </w:t>
      </w:r>
      <w:r w:rsidRPr="00AD0F32">
        <w:rPr>
          <w:rFonts w:eastAsia="Times New Roman" w:cstheme="minorHAnsi"/>
          <w:color w:val="000000"/>
          <w:sz w:val="22"/>
          <w:szCs w:val="22"/>
        </w:rPr>
        <w:t xml:space="preserve">returns with </w:t>
      </w:r>
      <w:r w:rsidR="000C7F90">
        <w:rPr>
          <w:rFonts w:eastAsia="Times New Roman" w:cstheme="minorHAnsi"/>
          <w:color w:val="000000"/>
          <w:sz w:val="22"/>
          <w:szCs w:val="22"/>
        </w:rPr>
        <w:t xml:space="preserve">his first release of 2023, </w:t>
      </w:r>
      <w:r w:rsidRPr="00AD0F32">
        <w:rPr>
          <w:rFonts w:eastAsia="Times New Roman" w:cstheme="minorHAnsi"/>
          <w:color w:val="000000"/>
          <w:sz w:val="22"/>
          <w:szCs w:val="22"/>
        </w:rPr>
        <w:t>a</w:t>
      </w:r>
      <w:r w:rsidR="00F32D76">
        <w:rPr>
          <w:rFonts w:eastAsia="Times New Roman" w:cstheme="minorHAnsi"/>
          <w:color w:val="000000"/>
          <w:sz w:val="22"/>
          <w:szCs w:val="22"/>
        </w:rPr>
        <w:t>n entrancing and engaging</w:t>
      </w:r>
      <w:r w:rsidRPr="00AD0F32">
        <w:rPr>
          <w:rFonts w:eastAsia="Times New Roman" w:cstheme="minorHAnsi"/>
          <w:color w:val="000000"/>
          <w:sz w:val="22"/>
          <w:szCs w:val="22"/>
        </w:rPr>
        <w:t xml:space="preserve"> new single entitled </w:t>
      </w:r>
      <w:r w:rsidRPr="00AD0F32">
        <w:rPr>
          <w:rFonts w:eastAsia="Times New Roman" w:cstheme="minorHAnsi"/>
          <w:b/>
          <w:bCs/>
          <w:color w:val="000000"/>
          <w:sz w:val="22"/>
          <w:szCs w:val="22"/>
        </w:rPr>
        <w:t xml:space="preserve">“Luv Me A Little” </w:t>
      </w:r>
      <w:r w:rsidRPr="00AD0F32">
        <w:rPr>
          <w:rFonts w:eastAsia="Times New Roman" w:cstheme="minorHAnsi"/>
          <w:color w:val="000000"/>
          <w:sz w:val="22"/>
          <w:szCs w:val="22"/>
        </w:rPr>
        <w:t xml:space="preserve">[feat. </w:t>
      </w:r>
      <w:r w:rsidRPr="00AD0F32">
        <w:rPr>
          <w:rFonts w:eastAsia="Times New Roman" w:cstheme="minorHAnsi"/>
          <w:b/>
          <w:bCs/>
          <w:color w:val="000000"/>
          <w:sz w:val="22"/>
          <w:szCs w:val="22"/>
        </w:rPr>
        <w:t>Nina Nesbitt</w:t>
      </w:r>
      <w:r w:rsidRPr="00AD0F32">
        <w:rPr>
          <w:rFonts w:eastAsia="Times New Roman" w:cstheme="minorHAnsi"/>
          <w:color w:val="000000"/>
          <w:sz w:val="22"/>
          <w:szCs w:val="22"/>
        </w:rPr>
        <w:t xml:space="preserve">]. </w:t>
      </w:r>
      <w:r w:rsidR="00607207">
        <w:rPr>
          <w:rFonts w:eastAsia="Times New Roman" w:cstheme="minorHAnsi"/>
          <w:color w:val="000000"/>
          <w:sz w:val="22"/>
          <w:szCs w:val="22"/>
        </w:rPr>
        <w:t xml:space="preserve">The </w:t>
      </w:r>
      <w:r w:rsidRPr="00AD0F32">
        <w:rPr>
          <w:rFonts w:eastAsia="Times New Roman" w:cstheme="minorHAnsi"/>
          <w:color w:val="000000"/>
          <w:sz w:val="22"/>
          <w:szCs w:val="22"/>
        </w:rPr>
        <w:t xml:space="preserve">song heralds the arrival of </w:t>
      </w:r>
      <w:r w:rsidRPr="00AD0F32">
        <w:rPr>
          <w:rFonts w:eastAsia="Times New Roman" w:cstheme="minorHAnsi"/>
          <w:b/>
          <w:bCs/>
          <w:color w:val="000000"/>
          <w:sz w:val="22"/>
          <w:szCs w:val="22"/>
        </w:rPr>
        <w:t>ILLENIUM</w:t>
      </w:r>
      <w:r w:rsidRPr="00AD0F32">
        <w:rPr>
          <w:rFonts w:eastAsia="Times New Roman" w:cstheme="minorHAnsi"/>
          <w:color w:val="000000"/>
          <w:sz w:val="22"/>
          <w:szCs w:val="22"/>
        </w:rPr>
        <w:t xml:space="preserve">’s anxiously awaited fifth full-length </w:t>
      </w:r>
      <w:r w:rsidR="00B40D2C">
        <w:rPr>
          <w:rFonts w:eastAsia="Times New Roman" w:cstheme="minorHAnsi"/>
          <w:color w:val="000000"/>
          <w:sz w:val="22"/>
          <w:szCs w:val="22"/>
        </w:rPr>
        <w:t xml:space="preserve">self-titled </w:t>
      </w:r>
      <w:r w:rsidR="00D9095F">
        <w:rPr>
          <w:rFonts w:eastAsia="Times New Roman" w:cstheme="minorHAnsi"/>
          <w:color w:val="000000"/>
          <w:sz w:val="22"/>
          <w:szCs w:val="22"/>
        </w:rPr>
        <w:t>album</w:t>
      </w:r>
      <w:r w:rsidRPr="00AD0F32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Pr="00AD0F32">
        <w:rPr>
          <w:rFonts w:eastAsia="Times New Roman" w:cstheme="minorHAnsi"/>
          <w:b/>
          <w:bCs/>
          <w:i/>
          <w:iCs/>
          <w:color w:val="000000"/>
          <w:sz w:val="22"/>
          <w:szCs w:val="22"/>
        </w:rPr>
        <w:t>ILLENIUM</w:t>
      </w:r>
      <w:r w:rsidRPr="00AD0F32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C83EF0">
        <w:rPr>
          <w:rFonts w:eastAsia="Times New Roman" w:cstheme="minorHAnsi"/>
          <w:color w:val="000000"/>
          <w:sz w:val="22"/>
          <w:szCs w:val="22"/>
        </w:rPr>
        <w:t xml:space="preserve">out </w:t>
      </w:r>
      <w:r w:rsidR="00651381" w:rsidRPr="00651381">
        <w:rPr>
          <w:rFonts w:eastAsia="Times New Roman" w:cstheme="minorHAnsi"/>
          <w:b/>
          <w:bCs/>
          <w:color w:val="000000"/>
          <w:sz w:val="22"/>
          <w:szCs w:val="22"/>
        </w:rPr>
        <w:t>April 28</w:t>
      </w:r>
      <w:r w:rsidR="008A7E9E" w:rsidRPr="008A7E9E">
        <w:rPr>
          <w:rFonts w:eastAsia="Times New Roman" w:cstheme="minorHAnsi"/>
          <w:b/>
          <w:bCs/>
          <w:color w:val="000000"/>
          <w:sz w:val="22"/>
          <w:szCs w:val="22"/>
          <w:vertAlign w:val="superscript"/>
        </w:rPr>
        <w:t>th</w:t>
      </w:r>
      <w:r w:rsidR="00C83EF0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C93114" w:rsidRPr="00AD0F32">
        <w:rPr>
          <w:rFonts w:eastAsia="Times New Roman" w:cstheme="minorHAnsi"/>
          <w:color w:val="000000"/>
          <w:sz w:val="22"/>
          <w:szCs w:val="22"/>
        </w:rPr>
        <w:t>Listen</w:t>
      </w:r>
      <w:r w:rsidR="00C93114">
        <w:rPr>
          <w:rFonts w:eastAsia="Times New Roman" w:cstheme="minorHAnsi"/>
          <w:color w:val="000000"/>
          <w:sz w:val="22"/>
          <w:szCs w:val="22"/>
        </w:rPr>
        <w:t xml:space="preserve"> to “Luv Me A Little”</w:t>
      </w:r>
      <w:r w:rsidR="00C93114" w:rsidRPr="00AD0F32">
        <w:rPr>
          <w:rFonts w:eastAsia="Times New Roman" w:cstheme="minorHAnsi"/>
          <w:color w:val="000000"/>
          <w:sz w:val="22"/>
          <w:szCs w:val="22"/>
        </w:rPr>
        <w:t xml:space="preserve"> </w:t>
      </w:r>
      <w:hyperlink r:id="rId9" w:history="1">
        <w:r w:rsidR="00C93114" w:rsidRPr="000F0954">
          <w:rPr>
            <w:rStyle w:val="Hyperlink"/>
            <w:rFonts w:eastAsia="Times New Roman" w:cstheme="minorHAnsi"/>
            <w:b/>
            <w:bCs/>
            <w:sz w:val="22"/>
            <w:szCs w:val="22"/>
          </w:rPr>
          <w:t>HERE</w:t>
        </w:r>
      </w:hyperlink>
      <w:r w:rsidR="00C93114" w:rsidRPr="00AD0F32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C93114">
        <w:rPr>
          <w:rFonts w:eastAsia="Times New Roman" w:cstheme="minorHAnsi"/>
          <w:color w:val="000000"/>
          <w:sz w:val="22"/>
          <w:szCs w:val="22"/>
        </w:rPr>
        <w:t xml:space="preserve">/ Pre-order </w:t>
      </w:r>
      <w:r w:rsidR="00C93114">
        <w:rPr>
          <w:rFonts w:eastAsia="Times New Roman" w:cstheme="minorHAnsi"/>
          <w:b/>
          <w:bCs/>
          <w:i/>
          <w:iCs/>
          <w:color w:val="000000"/>
          <w:sz w:val="22"/>
          <w:szCs w:val="22"/>
        </w:rPr>
        <w:t>ILLENIUM</w:t>
      </w:r>
      <w:r w:rsidR="00C93114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hyperlink r:id="rId10" w:history="1">
        <w:r w:rsidR="00C93114" w:rsidRPr="0070034C">
          <w:rPr>
            <w:rStyle w:val="Hyperlink"/>
            <w:rFonts w:eastAsia="Times New Roman" w:cstheme="minorHAnsi"/>
            <w:b/>
            <w:bCs/>
            <w:sz w:val="22"/>
            <w:szCs w:val="22"/>
          </w:rPr>
          <w:t>HERE</w:t>
        </w:r>
      </w:hyperlink>
      <w:r w:rsidR="00C93114">
        <w:rPr>
          <w:rFonts w:eastAsia="Times New Roman" w:cstheme="minorHAnsi"/>
          <w:b/>
          <w:bCs/>
          <w:color w:val="000000"/>
          <w:sz w:val="22"/>
          <w:szCs w:val="22"/>
        </w:rPr>
        <w:t>.</w:t>
      </w:r>
    </w:p>
    <w:p w14:paraId="30290D28" w14:textId="31EA8F59" w:rsidR="00E74949" w:rsidRPr="00AD0F32" w:rsidRDefault="00E74949" w:rsidP="00AE6840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3E2731C5" w14:textId="21B55992" w:rsidR="0077323B" w:rsidRDefault="00607207" w:rsidP="00E174E0">
      <w:pPr>
        <w:jc w:val="both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Also today, </w:t>
      </w:r>
      <w:r w:rsidR="0077323B" w:rsidRPr="00B55481">
        <w:rPr>
          <w:rFonts w:eastAsia="Times New Roman" w:cstheme="minorHAnsi"/>
          <w:color w:val="000000" w:themeColor="text1"/>
          <w:sz w:val="22"/>
          <w:szCs w:val="22"/>
        </w:rPr>
        <w:t>ILLENIUM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B55481">
        <w:rPr>
          <w:rFonts w:eastAsia="Times New Roman" w:cstheme="minorHAnsi"/>
          <w:color w:val="000000" w:themeColor="text1"/>
          <w:sz w:val="22"/>
          <w:szCs w:val="22"/>
        </w:rPr>
        <w:t>announce</w:t>
      </w:r>
      <w:r w:rsidR="0077323B" w:rsidRPr="00B55481">
        <w:rPr>
          <w:rFonts w:eastAsia="Times New Roman" w:cstheme="minorHAnsi"/>
          <w:color w:val="000000" w:themeColor="text1"/>
          <w:sz w:val="22"/>
          <w:szCs w:val="22"/>
        </w:rPr>
        <w:t xml:space="preserve">d </w:t>
      </w:r>
      <w:r w:rsidRPr="00B55481">
        <w:rPr>
          <w:rFonts w:eastAsia="Times New Roman" w:cstheme="minorHAnsi"/>
          <w:color w:val="000000" w:themeColor="text1"/>
          <w:sz w:val="22"/>
          <w:szCs w:val="22"/>
        </w:rPr>
        <w:t xml:space="preserve">his </w:t>
      </w:r>
      <w:r>
        <w:rPr>
          <w:rFonts w:eastAsia="Times New Roman" w:cstheme="minorHAnsi"/>
          <w:color w:val="000000"/>
          <w:sz w:val="22"/>
          <w:szCs w:val="22"/>
        </w:rPr>
        <w:t xml:space="preserve">massive 2023 headlining world </w:t>
      </w:r>
      <w:r w:rsidRPr="00B55481">
        <w:rPr>
          <w:rFonts w:eastAsia="Times New Roman" w:cstheme="minorHAnsi"/>
          <w:color w:val="000000" w:themeColor="text1"/>
          <w:sz w:val="22"/>
          <w:szCs w:val="22"/>
        </w:rPr>
        <w:t>tour</w:t>
      </w:r>
      <w:r w:rsidR="0077323B" w:rsidRPr="00B55481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77323B" w:rsidRPr="00B55481">
        <w:rPr>
          <w:rFonts w:eastAsia="Times New Roman" w:cstheme="minorHAnsi"/>
          <w:b/>
          <w:bCs/>
          <w:i/>
          <w:iCs/>
          <w:color w:val="000000" w:themeColor="text1"/>
          <w:sz w:val="22"/>
          <w:szCs w:val="22"/>
        </w:rPr>
        <w:t>ILLENIUM LIVE</w:t>
      </w:r>
      <w:r w:rsidR="00975918" w:rsidRPr="00B55481">
        <w:rPr>
          <w:rFonts w:eastAsia="Times New Roman" w:cstheme="minorHAnsi"/>
          <w:color w:val="000000" w:themeColor="text1"/>
          <w:sz w:val="22"/>
          <w:szCs w:val="22"/>
        </w:rPr>
        <w:t xml:space="preserve">. </w:t>
      </w:r>
      <w:r w:rsidR="00927101">
        <w:rPr>
          <w:rFonts w:eastAsia="Times New Roman" w:cstheme="minorHAnsi"/>
          <w:color w:val="000000"/>
          <w:sz w:val="22"/>
          <w:szCs w:val="22"/>
        </w:rPr>
        <w:t xml:space="preserve">Throughout the year, he will take his </w:t>
      </w:r>
      <w:r w:rsidR="00927101" w:rsidRPr="00AD0F32">
        <w:rPr>
          <w:rFonts w:eastAsia="Times New Roman" w:cstheme="minorHAnsi"/>
          <w:color w:val="000000"/>
          <w:sz w:val="22"/>
          <w:szCs w:val="22"/>
        </w:rPr>
        <w:t xml:space="preserve">biggest and boldest blockbuster live </w:t>
      </w:r>
      <w:r w:rsidR="00927101" w:rsidRPr="005C014D">
        <w:rPr>
          <w:rFonts w:eastAsia="Times New Roman" w:cstheme="minorHAnsi"/>
          <w:color w:val="000000" w:themeColor="text1"/>
          <w:sz w:val="22"/>
          <w:szCs w:val="22"/>
        </w:rPr>
        <w:t xml:space="preserve">set on the road through North America, Europe, and Australia. </w:t>
      </w:r>
      <w:r w:rsidR="0077323B" w:rsidRPr="005C014D">
        <w:rPr>
          <w:rFonts w:eastAsia="Times New Roman" w:cstheme="minorHAnsi"/>
          <w:color w:val="000000" w:themeColor="text1"/>
          <w:sz w:val="22"/>
          <w:szCs w:val="22"/>
        </w:rPr>
        <w:t xml:space="preserve">The tour kicks off in North America </w:t>
      </w:r>
      <w:r w:rsidR="00CF3D21" w:rsidRPr="005C014D">
        <w:rPr>
          <w:rFonts w:eastAsia="Times New Roman" w:cstheme="minorHAnsi"/>
          <w:color w:val="000000" w:themeColor="text1"/>
          <w:sz w:val="22"/>
          <w:szCs w:val="22"/>
        </w:rPr>
        <w:t xml:space="preserve">at The Gorge in </w:t>
      </w:r>
      <w:r w:rsidR="00DE7C5B" w:rsidRPr="005C014D">
        <w:rPr>
          <w:rFonts w:eastAsia="Times New Roman" w:cstheme="minorHAnsi"/>
          <w:color w:val="000000" w:themeColor="text1"/>
          <w:sz w:val="22"/>
          <w:szCs w:val="22"/>
        </w:rPr>
        <w:t>George</w:t>
      </w:r>
      <w:r w:rsidR="00CF3D21" w:rsidRPr="005C014D">
        <w:rPr>
          <w:rFonts w:eastAsia="Times New Roman" w:cstheme="minorHAnsi"/>
          <w:color w:val="000000" w:themeColor="text1"/>
          <w:sz w:val="22"/>
          <w:szCs w:val="22"/>
        </w:rPr>
        <w:t xml:space="preserve">, WA </w:t>
      </w:r>
      <w:r w:rsidR="00AE242F" w:rsidRPr="005C014D">
        <w:rPr>
          <w:rFonts w:eastAsia="Times New Roman" w:cstheme="minorHAnsi"/>
          <w:color w:val="000000" w:themeColor="text1"/>
          <w:sz w:val="22"/>
          <w:szCs w:val="22"/>
        </w:rPr>
        <w:t xml:space="preserve">on May 27 </w:t>
      </w:r>
      <w:r w:rsidR="0077323B" w:rsidRPr="005C014D">
        <w:rPr>
          <w:rFonts w:eastAsia="Times New Roman" w:cstheme="minorHAnsi"/>
          <w:color w:val="000000" w:themeColor="text1"/>
          <w:sz w:val="22"/>
          <w:szCs w:val="22"/>
        </w:rPr>
        <w:t xml:space="preserve">and includes </w:t>
      </w:r>
      <w:r w:rsidR="0077323B" w:rsidRPr="00B55481">
        <w:rPr>
          <w:rFonts w:eastAsia="Times New Roman" w:cstheme="minorHAnsi"/>
          <w:color w:val="000000" w:themeColor="text1"/>
          <w:sz w:val="22"/>
          <w:szCs w:val="22"/>
        </w:rPr>
        <w:t>stops in</w:t>
      </w:r>
      <w:r w:rsidR="00CF3D21" w:rsidRPr="00B55481">
        <w:rPr>
          <w:rFonts w:eastAsia="Times New Roman" w:cstheme="minorHAnsi"/>
          <w:color w:val="000000" w:themeColor="text1"/>
          <w:sz w:val="22"/>
          <w:szCs w:val="22"/>
        </w:rPr>
        <w:t xml:space="preserve"> his hometown of San </w:t>
      </w:r>
      <w:proofErr w:type="spellStart"/>
      <w:proofErr w:type="gramStart"/>
      <w:r w:rsidR="00CF3D21" w:rsidRPr="00B55481">
        <w:rPr>
          <w:rFonts w:eastAsia="Times New Roman" w:cstheme="minorHAnsi"/>
          <w:color w:val="000000" w:themeColor="text1"/>
          <w:sz w:val="22"/>
          <w:szCs w:val="22"/>
        </w:rPr>
        <w:t>Francisco,</w:t>
      </w:r>
      <w:r w:rsidR="0077323B" w:rsidRPr="00B55481">
        <w:rPr>
          <w:rFonts w:eastAsia="Times New Roman" w:cstheme="minorHAnsi"/>
          <w:color w:val="000000" w:themeColor="text1"/>
          <w:sz w:val="22"/>
          <w:szCs w:val="22"/>
        </w:rPr>
        <w:t>Minneapolis</w:t>
      </w:r>
      <w:proofErr w:type="spellEnd"/>
      <w:proofErr w:type="gramEnd"/>
      <w:r w:rsidR="0077323B" w:rsidRPr="00B55481">
        <w:rPr>
          <w:rFonts w:eastAsia="Times New Roman" w:cstheme="minorHAnsi"/>
          <w:color w:val="000000" w:themeColor="text1"/>
          <w:sz w:val="22"/>
          <w:szCs w:val="22"/>
        </w:rPr>
        <w:t xml:space="preserve">, Dallas, Atlanta, Brooklyn </w:t>
      </w:r>
      <w:r w:rsidR="00DE7C5B" w:rsidRPr="00B55481">
        <w:rPr>
          <w:rFonts w:eastAsia="Times New Roman" w:cstheme="minorHAnsi"/>
          <w:color w:val="000000" w:themeColor="text1"/>
          <w:sz w:val="22"/>
          <w:szCs w:val="22"/>
        </w:rPr>
        <w:t xml:space="preserve">(NY) </w:t>
      </w:r>
      <w:r w:rsidR="0077323B" w:rsidRPr="00B55481">
        <w:rPr>
          <w:rFonts w:eastAsia="Times New Roman" w:cstheme="minorHAnsi"/>
          <w:color w:val="000000" w:themeColor="text1"/>
          <w:sz w:val="22"/>
          <w:szCs w:val="22"/>
        </w:rPr>
        <w:t>and Chicago</w:t>
      </w:r>
      <w:r w:rsidR="00DE7C5B" w:rsidRPr="00B55481">
        <w:rPr>
          <w:rFonts w:eastAsia="Times New Roman" w:cstheme="minorHAnsi"/>
          <w:color w:val="000000" w:themeColor="text1"/>
          <w:sz w:val="22"/>
          <w:szCs w:val="22"/>
        </w:rPr>
        <w:t xml:space="preserve"> (Bridgeview)</w:t>
      </w:r>
      <w:r w:rsidR="0077323B" w:rsidRPr="00B55481">
        <w:rPr>
          <w:rFonts w:eastAsia="Times New Roman" w:cstheme="minorHAnsi"/>
          <w:color w:val="000000" w:themeColor="text1"/>
          <w:sz w:val="22"/>
          <w:szCs w:val="22"/>
        </w:rPr>
        <w:t xml:space="preserve">. </w:t>
      </w:r>
      <w:r w:rsidR="00927101" w:rsidRPr="00B55481">
        <w:rPr>
          <w:rFonts w:eastAsia="Times New Roman" w:cstheme="minorHAnsi"/>
          <w:color w:val="000000" w:themeColor="text1"/>
          <w:sz w:val="22"/>
          <w:szCs w:val="22"/>
        </w:rPr>
        <w:t>The tour winds through</w:t>
      </w:r>
      <w:r w:rsidR="0077323B" w:rsidRPr="00B55481">
        <w:rPr>
          <w:rFonts w:eastAsia="Times New Roman" w:cstheme="minorHAnsi"/>
          <w:color w:val="000000" w:themeColor="text1"/>
          <w:sz w:val="22"/>
          <w:szCs w:val="22"/>
        </w:rPr>
        <w:t xml:space="preserve"> Europe and Australia </w:t>
      </w:r>
      <w:r w:rsidR="00927101" w:rsidRPr="00B55481">
        <w:rPr>
          <w:rFonts w:eastAsia="Times New Roman" w:cstheme="minorHAnsi"/>
          <w:color w:val="000000" w:themeColor="text1"/>
          <w:sz w:val="22"/>
          <w:szCs w:val="22"/>
        </w:rPr>
        <w:t xml:space="preserve">with shows </w:t>
      </w:r>
      <w:proofErr w:type="gramStart"/>
      <w:r w:rsidR="00927101" w:rsidRPr="00B55481">
        <w:rPr>
          <w:rFonts w:eastAsia="Times New Roman" w:cstheme="minorHAnsi"/>
          <w:color w:val="000000" w:themeColor="text1"/>
          <w:sz w:val="22"/>
          <w:szCs w:val="22"/>
        </w:rPr>
        <w:t>in  Milan</w:t>
      </w:r>
      <w:proofErr w:type="gramEnd"/>
      <w:r w:rsidR="00927101" w:rsidRPr="00B55481">
        <w:rPr>
          <w:rFonts w:eastAsia="Times New Roman" w:cstheme="minorHAnsi"/>
          <w:color w:val="000000" w:themeColor="text1"/>
          <w:sz w:val="22"/>
          <w:szCs w:val="22"/>
        </w:rPr>
        <w:t xml:space="preserve">, Paris, </w:t>
      </w:r>
      <w:r w:rsidR="00927101" w:rsidRPr="005C014D">
        <w:rPr>
          <w:rFonts w:eastAsia="Times New Roman" w:cstheme="minorHAnsi"/>
          <w:color w:val="000000" w:themeColor="text1"/>
          <w:sz w:val="22"/>
          <w:szCs w:val="22"/>
        </w:rPr>
        <w:t xml:space="preserve">London, </w:t>
      </w:r>
      <w:r w:rsidR="00AE242F" w:rsidRPr="005C014D">
        <w:rPr>
          <w:rFonts w:eastAsia="Times New Roman" w:cstheme="minorHAnsi"/>
          <w:color w:val="000000" w:themeColor="text1"/>
          <w:sz w:val="22"/>
          <w:szCs w:val="22"/>
        </w:rPr>
        <w:t xml:space="preserve">and </w:t>
      </w:r>
      <w:r w:rsidR="00927101" w:rsidRPr="00B55481">
        <w:rPr>
          <w:rFonts w:eastAsia="Times New Roman" w:cstheme="minorHAnsi"/>
          <w:color w:val="000000" w:themeColor="text1"/>
          <w:sz w:val="22"/>
          <w:szCs w:val="22"/>
        </w:rPr>
        <w:t xml:space="preserve">Sydney, before wrapping up in </w:t>
      </w:r>
      <w:r w:rsidR="00DE7C5B" w:rsidRPr="00B55481">
        <w:rPr>
          <w:rFonts w:eastAsia="Times New Roman" w:cstheme="minorHAnsi"/>
          <w:color w:val="000000" w:themeColor="text1"/>
          <w:sz w:val="22"/>
          <w:szCs w:val="22"/>
        </w:rPr>
        <w:t>Brisbane</w:t>
      </w:r>
      <w:r w:rsidR="00927101" w:rsidRPr="00B55481">
        <w:rPr>
          <w:rFonts w:eastAsia="Times New Roman" w:cstheme="minorHAnsi"/>
          <w:color w:val="000000" w:themeColor="text1"/>
          <w:sz w:val="22"/>
          <w:szCs w:val="22"/>
        </w:rPr>
        <w:t xml:space="preserve"> on December 2. </w:t>
      </w:r>
      <w:r w:rsidR="0077323B" w:rsidRPr="00B55481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2FE57EB6" w14:textId="77777777" w:rsidR="00927101" w:rsidRDefault="00927101" w:rsidP="00E174E0">
      <w:pPr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</w:p>
    <w:p w14:paraId="5630CCCF" w14:textId="77777777" w:rsidR="00F75D28" w:rsidRDefault="00F75D28" w:rsidP="00E174E0">
      <w:pPr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</w:p>
    <w:p w14:paraId="65FE698B" w14:textId="77777777" w:rsidR="00F75D28" w:rsidRDefault="00F75D28" w:rsidP="00E174E0">
      <w:pPr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</w:p>
    <w:p w14:paraId="5685E22D" w14:textId="4621F40D" w:rsidR="00927101" w:rsidRPr="00F75D28" w:rsidRDefault="005079DD" w:rsidP="00E174E0">
      <w:pPr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lastRenderedPageBreak/>
        <w:t xml:space="preserve">For </w:t>
      </w:r>
      <w:r w:rsidRPr="00151A52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North America: presales begin </w:t>
      </w:r>
      <w:r w:rsidRPr="00151A52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  <w:t>January 24</w:t>
      </w:r>
      <w:r w:rsidRPr="00151A52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at </w:t>
      </w:r>
      <w:r w:rsidRPr="00151A52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  <w:t>10AM local time</w:t>
      </w:r>
      <w:r w:rsidRPr="00151A52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. Sign up for early access at </w:t>
      </w:r>
      <w:hyperlink r:id="rId11" w:history="1">
        <w:proofErr w:type="spellStart"/>
        <w:r w:rsidRPr="00151A52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Illenium.live</w:t>
        </w:r>
        <w:proofErr w:type="spellEnd"/>
      </w:hyperlink>
      <w:r w:rsidRPr="00151A52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.</w:t>
      </w:r>
      <w:r w:rsidR="00607207" w:rsidRPr="00151A52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75D28" w:rsidRPr="00151A52">
        <w:rPr>
          <w:rFonts w:cstheme="minorHAnsi"/>
          <w:color w:val="000000" w:themeColor="text1"/>
          <w:sz w:val="22"/>
          <w:szCs w:val="22"/>
        </w:rPr>
        <w:t xml:space="preserve">Fans who sign up for early access to tickets via </w:t>
      </w:r>
      <w:hyperlink r:id="rId12" w:history="1">
        <w:proofErr w:type="spellStart"/>
        <w:r w:rsidR="00F75D28" w:rsidRPr="00151A52">
          <w:rPr>
            <w:rStyle w:val="Hyperlink"/>
            <w:rFonts w:cstheme="minorHAnsi"/>
            <w:sz w:val="22"/>
            <w:szCs w:val="22"/>
          </w:rPr>
          <w:t>Illenium.live</w:t>
        </w:r>
        <w:proofErr w:type="spellEnd"/>
      </w:hyperlink>
      <w:r w:rsidR="00F75D28" w:rsidRPr="00151A52">
        <w:rPr>
          <w:rFonts w:cstheme="minorHAnsi"/>
          <w:color w:val="000000" w:themeColor="text1"/>
          <w:sz w:val="22"/>
          <w:szCs w:val="22"/>
        </w:rPr>
        <w:t xml:space="preserve"> will </w:t>
      </w:r>
      <w:r w:rsidR="00ED39C0" w:rsidRPr="00151A52">
        <w:rPr>
          <w:rFonts w:cstheme="minorHAnsi"/>
          <w:color w:val="000000" w:themeColor="text1"/>
          <w:sz w:val="22"/>
          <w:szCs w:val="22"/>
        </w:rPr>
        <w:t xml:space="preserve">also </w:t>
      </w:r>
      <w:r w:rsidR="00F75D28" w:rsidRPr="00151A52">
        <w:rPr>
          <w:rFonts w:cstheme="minorHAnsi"/>
          <w:color w:val="000000" w:themeColor="text1"/>
          <w:sz w:val="22"/>
          <w:szCs w:val="22"/>
        </w:rPr>
        <w:t xml:space="preserve">get access to a special offer on the double LP orange translucent vinyl (while supplies last).  </w:t>
      </w:r>
      <w:r w:rsidR="0070034C" w:rsidRPr="00151A52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Public</w:t>
      </w:r>
      <w:r w:rsidR="00607207" w:rsidRPr="00151A52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on</w:t>
      </w:r>
      <w:r w:rsidRPr="00151A52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07207" w:rsidRPr="00151A52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sale begins</w:t>
      </w:r>
      <w:r w:rsidR="0070034C" w:rsidRPr="00151A52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0034C" w:rsidRPr="00151A52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  <w:t>January 27</w:t>
      </w:r>
      <w:r w:rsidR="0070034C" w:rsidRPr="00151A52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at </w:t>
      </w:r>
      <w:r w:rsidR="0070034C" w:rsidRPr="00151A52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  <w:t>10AM local time</w:t>
      </w:r>
      <w:r w:rsidR="0070034C" w:rsidRPr="00151A52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.</w:t>
      </w:r>
      <w:r w:rsidR="00607207" w:rsidRPr="00151A52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23BC2" w:rsidRPr="00923BC2">
        <w:rPr>
          <w:rFonts w:cstheme="minorHAnsi"/>
          <w:color w:val="000000"/>
          <w:sz w:val="22"/>
          <w:szCs w:val="22"/>
        </w:rPr>
        <w:t xml:space="preserve">A limited number of exclusive VIP packages will also be available starting </w:t>
      </w:r>
      <w:r w:rsidR="00923BC2" w:rsidRPr="00923BC2">
        <w:rPr>
          <w:rFonts w:cstheme="minorHAnsi"/>
          <w:b/>
          <w:bCs/>
          <w:color w:val="000000"/>
          <w:sz w:val="22"/>
          <w:szCs w:val="22"/>
        </w:rPr>
        <w:t>Tuesday January 24</w:t>
      </w:r>
      <w:r w:rsidR="00923BC2" w:rsidRPr="00923BC2">
        <w:rPr>
          <w:rFonts w:cstheme="minorHAnsi"/>
          <w:color w:val="000000"/>
          <w:sz w:val="22"/>
          <w:szCs w:val="22"/>
        </w:rPr>
        <w:t xml:space="preserve"> at </w:t>
      </w:r>
      <w:r w:rsidR="00923BC2" w:rsidRPr="00923BC2">
        <w:rPr>
          <w:rFonts w:cstheme="minorHAnsi"/>
          <w:b/>
          <w:bCs/>
          <w:color w:val="000000"/>
          <w:sz w:val="22"/>
          <w:szCs w:val="22"/>
        </w:rPr>
        <w:t>10AM local time</w:t>
      </w:r>
      <w:r w:rsidR="00923BC2" w:rsidRPr="00923BC2">
        <w:rPr>
          <w:rFonts w:cstheme="minorHAnsi"/>
          <w:color w:val="000000"/>
          <w:sz w:val="22"/>
          <w:szCs w:val="22"/>
        </w:rPr>
        <w:t>. These exclusive offers can include amazing general admission tickets (with early-entry and first access to the floor), crowd free merchandise shopping, limited-edition merchandise and more.</w:t>
      </w:r>
      <w:r w:rsidR="00151A52" w:rsidRPr="00151A52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424F5" w:rsidRPr="00151A52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Full list of </w:t>
      </w:r>
      <w:r w:rsidR="00E174E0" w:rsidRPr="00151A52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tour dates</w:t>
      </w:r>
      <w:r w:rsidR="00F424F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below</w:t>
      </w:r>
      <w:r w:rsidR="00E174E0"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. </w:t>
      </w:r>
    </w:p>
    <w:p w14:paraId="40EB33E4" w14:textId="77777777" w:rsidR="00927101" w:rsidRDefault="00927101" w:rsidP="00E174E0">
      <w:pPr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</w:p>
    <w:p w14:paraId="0FEEF38D" w14:textId="6942C0CC" w:rsidR="0077323B" w:rsidRPr="00B55481" w:rsidRDefault="00927101" w:rsidP="00E174E0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B55481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On sale details for Europe and Australia will be announced soon.</w:t>
      </w:r>
    </w:p>
    <w:p w14:paraId="4FC1C598" w14:textId="57C631E8" w:rsidR="00320379" w:rsidRPr="00AD0F32" w:rsidRDefault="00320379" w:rsidP="00AE6840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34AA044B" w14:textId="3CD17982" w:rsidR="00607207" w:rsidRPr="00AD0F32" w:rsidRDefault="00737295" w:rsidP="00607207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>“Luv Me A Little”</w:t>
      </w:r>
      <w:r w:rsidR="00320379" w:rsidRPr="00AD0F32">
        <w:rPr>
          <w:rFonts w:eastAsia="Times New Roman" w:cstheme="minorHAnsi"/>
          <w:color w:val="000000"/>
          <w:sz w:val="22"/>
          <w:szCs w:val="22"/>
        </w:rPr>
        <w:t xml:space="preserve"> lands in the wake</w:t>
      </w:r>
      <w:r w:rsidR="00260D43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607207">
        <w:rPr>
          <w:rFonts w:eastAsia="Times New Roman" w:cstheme="minorHAnsi"/>
          <w:color w:val="000000"/>
          <w:sz w:val="22"/>
          <w:szCs w:val="22"/>
        </w:rPr>
        <w:t xml:space="preserve">of </w:t>
      </w:r>
      <w:r w:rsidR="00676831">
        <w:rPr>
          <w:rFonts w:eastAsia="Times New Roman" w:cstheme="minorHAnsi"/>
          <w:color w:val="000000"/>
          <w:sz w:val="22"/>
          <w:szCs w:val="22"/>
        </w:rPr>
        <w:t>his 2022 releases</w:t>
      </w:r>
      <w:r w:rsidR="000F116B">
        <w:rPr>
          <w:rFonts w:eastAsia="Times New Roman" w:cstheme="minorHAnsi"/>
          <w:color w:val="000000"/>
          <w:sz w:val="22"/>
          <w:szCs w:val="22"/>
        </w:rPr>
        <w:t>,</w:t>
      </w:r>
      <w:r w:rsidR="00260D43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260D43" w:rsidRPr="00032B22">
        <w:rPr>
          <w:rFonts w:eastAsia="Times New Roman" w:cstheme="minorHAnsi"/>
          <w:b/>
          <w:bCs/>
          <w:color w:val="000000"/>
          <w:sz w:val="22"/>
          <w:szCs w:val="22"/>
        </w:rPr>
        <w:t>“</w:t>
      </w:r>
      <w:hyperlink r:id="rId13" w:history="1">
        <w:r w:rsidR="00260D43" w:rsidRPr="00270CC9">
          <w:rPr>
            <w:rStyle w:val="Hyperlink"/>
            <w:rFonts w:eastAsia="Times New Roman" w:cstheme="minorHAnsi"/>
            <w:b/>
            <w:bCs/>
            <w:sz w:val="22"/>
            <w:szCs w:val="22"/>
          </w:rPr>
          <w:t>Worst Day</w:t>
        </w:r>
      </w:hyperlink>
      <w:r w:rsidR="00260D43" w:rsidRPr="00032B22">
        <w:rPr>
          <w:rFonts w:eastAsia="Times New Roman" w:cstheme="minorHAnsi"/>
          <w:b/>
          <w:bCs/>
          <w:color w:val="000000"/>
          <w:sz w:val="22"/>
          <w:szCs w:val="22"/>
        </w:rPr>
        <w:t>”</w:t>
      </w:r>
      <w:r w:rsidR="00260D43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2958ED">
        <w:rPr>
          <w:rFonts w:eastAsia="Times New Roman" w:cstheme="minorHAnsi"/>
          <w:color w:val="000000"/>
          <w:sz w:val="22"/>
          <w:szCs w:val="22"/>
        </w:rPr>
        <w:t>[</w:t>
      </w:r>
      <w:r w:rsidR="00032B22">
        <w:rPr>
          <w:rFonts w:eastAsia="Times New Roman" w:cstheme="minorHAnsi"/>
          <w:color w:val="000000"/>
          <w:sz w:val="22"/>
          <w:szCs w:val="22"/>
        </w:rPr>
        <w:t xml:space="preserve">feat. </w:t>
      </w:r>
      <w:r w:rsidR="00032B22" w:rsidRPr="00032B22">
        <w:rPr>
          <w:rFonts w:eastAsia="Times New Roman" w:cstheme="minorHAnsi"/>
          <w:b/>
          <w:bCs/>
          <w:color w:val="000000"/>
          <w:sz w:val="22"/>
          <w:szCs w:val="22"/>
        </w:rPr>
        <w:t>MAX</w:t>
      </w:r>
      <w:r w:rsidR="002958ED">
        <w:rPr>
          <w:rFonts w:eastAsia="Times New Roman" w:cstheme="minorHAnsi"/>
          <w:color w:val="000000"/>
          <w:sz w:val="22"/>
          <w:szCs w:val="22"/>
        </w:rPr>
        <w:t>]</w:t>
      </w:r>
      <w:r w:rsidR="00032B22">
        <w:rPr>
          <w:rFonts w:eastAsia="Times New Roman" w:cstheme="minorHAnsi"/>
          <w:color w:val="000000"/>
          <w:sz w:val="22"/>
          <w:szCs w:val="22"/>
        </w:rPr>
        <w:t>,</w:t>
      </w:r>
      <w:r w:rsidR="00320379" w:rsidRPr="00AD0F32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320379" w:rsidRPr="00AD0F32">
        <w:rPr>
          <w:rFonts w:eastAsia="Times New Roman" w:cstheme="minorHAnsi"/>
          <w:b/>
          <w:bCs/>
          <w:color w:val="000000"/>
          <w:sz w:val="22"/>
          <w:szCs w:val="22"/>
        </w:rPr>
        <w:t>“</w:t>
      </w:r>
      <w:hyperlink r:id="rId14" w:history="1">
        <w:r w:rsidR="00320379" w:rsidRPr="00270CC9">
          <w:rPr>
            <w:rStyle w:val="Hyperlink"/>
            <w:rFonts w:eastAsia="Times New Roman" w:cstheme="minorHAnsi"/>
            <w:b/>
            <w:bCs/>
            <w:sz w:val="22"/>
            <w:szCs w:val="22"/>
          </w:rPr>
          <w:t xml:space="preserve">From </w:t>
        </w:r>
        <w:proofErr w:type="gramStart"/>
        <w:r w:rsidR="00320379" w:rsidRPr="00270CC9">
          <w:rPr>
            <w:rStyle w:val="Hyperlink"/>
            <w:rFonts w:eastAsia="Times New Roman" w:cstheme="minorHAnsi"/>
            <w:b/>
            <w:bCs/>
            <w:sz w:val="22"/>
            <w:szCs w:val="22"/>
          </w:rPr>
          <w:t>The</w:t>
        </w:r>
        <w:proofErr w:type="gramEnd"/>
        <w:r w:rsidR="00320379" w:rsidRPr="00270CC9">
          <w:rPr>
            <w:rStyle w:val="Hyperlink"/>
            <w:rFonts w:eastAsia="Times New Roman" w:cstheme="minorHAnsi"/>
            <w:b/>
            <w:bCs/>
            <w:sz w:val="22"/>
            <w:szCs w:val="22"/>
          </w:rPr>
          <w:t xml:space="preserve"> Ashes</w:t>
        </w:r>
      </w:hyperlink>
      <w:r w:rsidR="00320379" w:rsidRPr="00AD0F32">
        <w:rPr>
          <w:rFonts w:eastAsia="Times New Roman" w:cstheme="minorHAnsi"/>
          <w:b/>
          <w:bCs/>
          <w:color w:val="000000"/>
          <w:sz w:val="22"/>
          <w:szCs w:val="22"/>
        </w:rPr>
        <w:t xml:space="preserve">” </w:t>
      </w:r>
      <w:r w:rsidR="00320379" w:rsidRPr="00AD0F32">
        <w:rPr>
          <w:rFonts w:eastAsia="Times New Roman" w:cstheme="minorHAnsi"/>
          <w:color w:val="000000"/>
          <w:sz w:val="22"/>
          <w:szCs w:val="22"/>
        </w:rPr>
        <w:t xml:space="preserve">[feat. </w:t>
      </w:r>
      <w:r w:rsidR="00320379" w:rsidRPr="00AD0F32">
        <w:rPr>
          <w:rFonts w:eastAsia="Times New Roman" w:cstheme="minorHAnsi"/>
          <w:b/>
          <w:bCs/>
          <w:color w:val="000000"/>
          <w:sz w:val="22"/>
          <w:szCs w:val="22"/>
        </w:rPr>
        <w:t>Skylar Grey</w:t>
      </w:r>
      <w:r w:rsidR="00975918">
        <w:rPr>
          <w:rFonts w:eastAsia="Times New Roman" w:cstheme="minorHAnsi"/>
          <w:color w:val="000000"/>
          <w:sz w:val="22"/>
          <w:szCs w:val="22"/>
        </w:rPr>
        <w:t xml:space="preserve">], </w:t>
      </w:r>
      <w:r w:rsidR="002958ED">
        <w:rPr>
          <w:rFonts w:eastAsia="Times New Roman" w:cstheme="minorHAnsi"/>
          <w:color w:val="000000"/>
          <w:sz w:val="22"/>
          <w:szCs w:val="22"/>
        </w:rPr>
        <w:t xml:space="preserve">the </w:t>
      </w:r>
      <w:r w:rsidR="00C22C43">
        <w:rPr>
          <w:rFonts w:eastAsia="Times New Roman" w:cstheme="minorHAnsi"/>
          <w:color w:val="000000"/>
          <w:sz w:val="22"/>
          <w:szCs w:val="22"/>
        </w:rPr>
        <w:t xml:space="preserve">#1 US dance radio hit </w:t>
      </w:r>
      <w:r w:rsidR="000A4937" w:rsidRPr="00085CF4">
        <w:rPr>
          <w:rFonts w:eastAsia="Times New Roman" w:cstheme="minorHAnsi"/>
          <w:b/>
          <w:bCs/>
          <w:color w:val="000000"/>
          <w:sz w:val="22"/>
          <w:szCs w:val="22"/>
        </w:rPr>
        <w:t>“</w:t>
      </w:r>
      <w:hyperlink r:id="rId15" w:history="1">
        <w:r w:rsidR="000A4937" w:rsidRPr="00270CC9">
          <w:rPr>
            <w:rStyle w:val="Hyperlink"/>
            <w:rFonts w:eastAsia="Times New Roman" w:cstheme="minorHAnsi"/>
            <w:b/>
            <w:bCs/>
            <w:sz w:val="22"/>
            <w:szCs w:val="22"/>
          </w:rPr>
          <w:t>All That Really Matters</w:t>
        </w:r>
      </w:hyperlink>
      <w:r w:rsidR="000A4937" w:rsidRPr="00085CF4">
        <w:rPr>
          <w:rFonts w:eastAsia="Times New Roman" w:cstheme="minorHAnsi"/>
          <w:b/>
          <w:bCs/>
          <w:color w:val="000000"/>
          <w:sz w:val="22"/>
          <w:szCs w:val="22"/>
        </w:rPr>
        <w:t>”</w:t>
      </w:r>
      <w:r w:rsidR="000A4937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45797D">
        <w:rPr>
          <w:rFonts w:eastAsia="Times New Roman" w:cstheme="minorHAnsi"/>
          <w:color w:val="000000"/>
          <w:sz w:val="22"/>
          <w:szCs w:val="22"/>
        </w:rPr>
        <w:t xml:space="preserve">[feat. </w:t>
      </w:r>
      <w:r w:rsidR="0045797D" w:rsidRPr="00085CF4">
        <w:rPr>
          <w:rFonts w:eastAsia="Times New Roman" w:cstheme="minorHAnsi"/>
          <w:b/>
          <w:bCs/>
          <w:color w:val="000000"/>
          <w:sz w:val="22"/>
          <w:szCs w:val="22"/>
        </w:rPr>
        <w:t>Teddy Swims</w:t>
      </w:r>
      <w:r w:rsidR="0045797D">
        <w:rPr>
          <w:rFonts w:eastAsia="Times New Roman" w:cstheme="minorHAnsi"/>
          <w:color w:val="000000"/>
          <w:sz w:val="22"/>
          <w:szCs w:val="22"/>
        </w:rPr>
        <w:t xml:space="preserve">] and </w:t>
      </w:r>
      <w:r w:rsidR="0045797D" w:rsidRPr="00085CF4">
        <w:rPr>
          <w:rFonts w:eastAsia="Times New Roman" w:cstheme="minorHAnsi"/>
          <w:b/>
          <w:bCs/>
          <w:color w:val="000000"/>
          <w:sz w:val="22"/>
          <w:szCs w:val="22"/>
        </w:rPr>
        <w:t>“</w:t>
      </w:r>
      <w:hyperlink r:id="rId16" w:history="1">
        <w:r w:rsidR="0045797D" w:rsidRPr="00270CC9">
          <w:rPr>
            <w:rStyle w:val="Hyperlink"/>
            <w:rFonts w:eastAsia="Times New Roman" w:cstheme="minorHAnsi"/>
            <w:b/>
            <w:bCs/>
            <w:sz w:val="22"/>
            <w:szCs w:val="22"/>
          </w:rPr>
          <w:t>Shivering</w:t>
        </w:r>
      </w:hyperlink>
      <w:r w:rsidR="0045797D" w:rsidRPr="00085CF4">
        <w:rPr>
          <w:rFonts w:eastAsia="Times New Roman" w:cstheme="minorHAnsi"/>
          <w:b/>
          <w:bCs/>
          <w:color w:val="000000"/>
          <w:sz w:val="22"/>
          <w:szCs w:val="22"/>
        </w:rPr>
        <w:t xml:space="preserve">” </w:t>
      </w:r>
      <w:r w:rsidR="0045797D">
        <w:rPr>
          <w:rFonts w:eastAsia="Times New Roman" w:cstheme="minorHAnsi"/>
          <w:color w:val="000000"/>
          <w:sz w:val="22"/>
          <w:szCs w:val="22"/>
        </w:rPr>
        <w:t xml:space="preserve">[feat. </w:t>
      </w:r>
      <w:proofErr w:type="spellStart"/>
      <w:r w:rsidR="0045797D" w:rsidRPr="00085CF4">
        <w:rPr>
          <w:rFonts w:eastAsia="Times New Roman" w:cstheme="minorHAnsi"/>
          <w:b/>
          <w:bCs/>
          <w:color w:val="000000"/>
          <w:sz w:val="22"/>
          <w:szCs w:val="22"/>
        </w:rPr>
        <w:t>Spiritbox</w:t>
      </w:r>
      <w:proofErr w:type="spellEnd"/>
      <w:r w:rsidR="00422479">
        <w:rPr>
          <w:rFonts w:eastAsia="Times New Roman" w:cstheme="minorHAnsi"/>
          <w:color w:val="000000"/>
          <w:sz w:val="22"/>
          <w:szCs w:val="22"/>
        </w:rPr>
        <w:t xml:space="preserve">].  </w:t>
      </w:r>
      <w:r w:rsidR="0095214D">
        <w:rPr>
          <w:rFonts w:eastAsia="Times New Roman" w:cstheme="minorHAnsi"/>
          <w:color w:val="000000"/>
          <w:sz w:val="22"/>
          <w:szCs w:val="22"/>
        </w:rPr>
        <w:t>The</w:t>
      </w:r>
      <w:r w:rsidR="00937125">
        <w:rPr>
          <w:rFonts w:eastAsia="Times New Roman" w:cstheme="minorHAnsi"/>
          <w:color w:val="000000"/>
          <w:sz w:val="22"/>
          <w:szCs w:val="22"/>
        </w:rPr>
        <w:t xml:space="preserve"> dance music superstar </w:t>
      </w:r>
      <w:r w:rsidR="00607207">
        <w:rPr>
          <w:rFonts w:eastAsia="Times New Roman" w:cstheme="minorHAnsi"/>
          <w:color w:val="000000"/>
          <w:sz w:val="22"/>
          <w:szCs w:val="22"/>
        </w:rPr>
        <w:t xml:space="preserve">also </w:t>
      </w:r>
      <w:r w:rsidR="0095214D">
        <w:rPr>
          <w:rFonts w:eastAsia="Times New Roman" w:cstheme="minorHAnsi"/>
          <w:color w:val="000000"/>
          <w:sz w:val="22"/>
          <w:szCs w:val="22"/>
        </w:rPr>
        <w:t xml:space="preserve">closed </w:t>
      </w:r>
      <w:r w:rsidR="00607207">
        <w:rPr>
          <w:rFonts w:eastAsia="Times New Roman" w:cstheme="minorHAnsi"/>
          <w:color w:val="000000"/>
          <w:sz w:val="22"/>
          <w:szCs w:val="22"/>
        </w:rPr>
        <w:t>out the year</w:t>
      </w:r>
      <w:r w:rsidR="0095214D">
        <w:rPr>
          <w:rFonts w:eastAsia="Times New Roman" w:cstheme="minorHAnsi"/>
          <w:color w:val="000000"/>
          <w:sz w:val="22"/>
          <w:szCs w:val="22"/>
        </w:rPr>
        <w:t xml:space="preserve"> with a </w:t>
      </w:r>
      <w:r w:rsidR="00937125">
        <w:rPr>
          <w:rFonts w:eastAsia="Times New Roman" w:cstheme="minorHAnsi"/>
          <w:color w:val="000000"/>
          <w:sz w:val="22"/>
          <w:szCs w:val="22"/>
        </w:rPr>
        <w:t>remix</w:t>
      </w:r>
      <w:r w:rsidR="0095214D">
        <w:rPr>
          <w:rFonts w:eastAsia="Times New Roman" w:cstheme="minorHAnsi"/>
          <w:color w:val="000000"/>
          <w:sz w:val="22"/>
          <w:szCs w:val="22"/>
        </w:rPr>
        <w:t xml:space="preserve"> of</w:t>
      </w:r>
      <w:r w:rsidR="00937125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937125" w:rsidRPr="00E010CB">
        <w:rPr>
          <w:rFonts w:eastAsia="Times New Roman" w:cstheme="minorHAnsi"/>
          <w:b/>
          <w:bCs/>
          <w:color w:val="000000"/>
          <w:sz w:val="22"/>
          <w:szCs w:val="22"/>
        </w:rPr>
        <w:t xml:space="preserve">Taylor Swift’s </w:t>
      </w:r>
      <w:r w:rsidR="00E010CB">
        <w:rPr>
          <w:rFonts w:eastAsia="Times New Roman" w:cstheme="minorHAnsi"/>
          <w:color w:val="000000"/>
          <w:sz w:val="22"/>
          <w:szCs w:val="22"/>
        </w:rPr>
        <w:t xml:space="preserve">#1 Billboard Hot 100 smash </w:t>
      </w:r>
      <w:r w:rsidR="00E010CB" w:rsidRPr="00E010CB">
        <w:rPr>
          <w:rFonts w:eastAsia="Times New Roman" w:cstheme="minorHAnsi"/>
          <w:b/>
          <w:bCs/>
          <w:color w:val="000000"/>
          <w:sz w:val="22"/>
          <w:szCs w:val="22"/>
        </w:rPr>
        <w:t>“Anti-Hero.”</w:t>
      </w:r>
      <w:r w:rsidR="004C026D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607207" w:rsidRPr="00AD0F32">
        <w:rPr>
          <w:rFonts w:eastAsia="Times New Roman" w:cstheme="minorHAnsi"/>
          <w:color w:val="000000"/>
          <w:sz w:val="22"/>
          <w:szCs w:val="22"/>
        </w:rPr>
        <w:t xml:space="preserve">Very soon, he will reveal the full scope </w:t>
      </w:r>
      <w:r w:rsidR="00607207">
        <w:rPr>
          <w:rFonts w:eastAsia="Times New Roman" w:cstheme="minorHAnsi"/>
          <w:color w:val="000000"/>
          <w:sz w:val="22"/>
          <w:szCs w:val="22"/>
        </w:rPr>
        <w:t xml:space="preserve">and line-up of collaborators </w:t>
      </w:r>
      <w:r w:rsidR="00607207" w:rsidRPr="00AD0F32">
        <w:rPr>
          <w:rFonts w:eastAsia="Times New Roman" w:cstheme="minorHAnsi"/>
          <w:color w:val="000000"/>
          <w:sz w:val="22"/>
          <w:szCs w:val="22"/>
        </w:rPr>
        <w:t>o</w:t>
      </w:r>
      <w:r w:rsidR="00607207">
        <w:rPr>
          <w:rFonts w:eastAsia="Times New Roman" w:cstheme="minorHAnsi"/>
          <w:color w:val="000000"/>
          <w:sz w:val="22"/>
          <w:szCs w:val="22"/>
        </w:rPr>
        <w:t>n</w:t>
      </w:r>
      <w:r w:rsidR="00607207" w:rsidRPr="00AD0F32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C93114">
        <w:rPr>
          <w:rFonts w:eastAsia="Times New Roman" w:cstheme="minorHAnsi"/>
          <w:b/>
          <w:bCs/>
          <w:i/>
          <w:iCs/>
          <w:color w:val="000000"/>
          <w:sz w:val="22"/>
          <w:szCs w:val="22"/>
        </w:rPr>
        <w:t>ILLENIUM</w:t>
      </w:r>
      <w:r w:rsidR="00607207" w:rsidRPr="00AD0F32">
        <w:rPr>
          <w:rFonts w:eastAsia="Times New Roman" w:cstheme="minorHAnsi"/>
          <w:color w:val="000000"/>
          <w:sz w:val="22"/>
          <w:szCs w:val="22"/>
        </w:rPr>
        <w:t xml:space="preserve"> and </w:t>
      </w:r>
      <w:r w:rsidR="00607207">
        <w:rPr>
          <w:rFonts w:eastAsia="Times New Roman" w:cstheme="minorHAnsi"/>
          <w:color w:val="000000"/>
          <w:sz w:val="22"/>
          <w:szCs w:val="22"/>
        </w:rPr>
        <w:t>shine a light on his</w:t>
      </w:r>
      <w:r w:rsidR="00607207" w:rsidRPr="00AD0F32">
        <w:rPr>
          <w:rFonts w:eastAsia="Times New Roman" w:cstheme="minorHAnsi"/>
          <w:color w:val="000000"/>
          <w:sz w:val="22"/>
          <w:szCs w:val="22"/>
        </w:rPr>
        <w:t xml:space="preserve"> sonic, visual, and emotional </w:t>
      </w:r>
      <w:r w:rsidR="00607207">
        <w:rPr>
          <w:rFonts w:eastAsia="Times New Roman" w:cstheme="minorHAnsi"/>
          <w:color w:val="000000"/>
          <w:sz w:val="22"/>
          <w:szCs w:val="22"/>
        </w:rPr>
        <w:t xml:space="preserve">evolution once again. This is </w:t>
      </w:r>
      <w:r w:rsidR="00607207" w:rsidRPr="00607207">
        <w:rPr>
          <w:rFonts w:eastAsia="Times New Roman" w:cstheme="minorHAnsi"/>
          <w:b/>
          <w:bCs/>
          <w:color w:val="000000"/>
          <w:sz w:val="22"/>
          <w:szCs w:val="22"/>
        </w:rPr>
        <w:t>ILLENIUM</w:t>
      </w:r>
      <w:r w:rsidR="00607207">
        <w:rPr>
          <w:rFonts w:eastAsia="Times New Roman" w:cstheme="minorHAnsi"/>
          <w:color w:val="000000"/>
          <w:sz w:val="22"/>
          <w:szCs w:val="22"/>
        </w:rPr>
        <w:t xml:space="preserve">’s first full length offering since </w:t>
      </w:r>
      <w:r w:rsidR="00607207"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202</w:t>
      </w:r>
      <w:r w:rsidR="00607207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1’s</w:t>
      </w:r>
      <w:r w:rsidR="00607207"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607207" w:rsidRPr="001D7E9E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FALLEN EMBERS</w:t>
      </w:r>
      <w:r w:rsidR="00607207"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, which earned him a Billboard Music Award for Top Dance/Electronic Album</w:t>
      </w:r>
      <w:r w:rsidR="00C9311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00607207"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garnered his first GRAMMY® Award nomination for Best Dance/Electronic Album</w:t>
      </w:r>
      <w:r w:rsidR="00C9311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, and pushed his total career streams to </w:t>
      </w:r>
      <w:r w:rsidR="00C93114"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over </w:t>
      </w:r>
      <w:r w:rsidR="00C9311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7</w:t>
      </w:r>
      <w:r w:rsidR="00C93114"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billion.</w:t>
      </w:r>
    </w:p>
    <w:p w14:paraId="661BF154" w14:textId="59060C44" w:rsidR="00727725" w:rsidRDefault="00727725" w:rsidP="003506F9">
      <w:pPr>
        <w:shd w:val="clear" w:color="auto" w:fill="FFFFFF"/>
        <w:jc w:val="both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73D4DED6" w14:textId="3DF59852" w:rsidR="0000787D" w:rsidRPr="00BF204F" w:rsidRDefault="00727725" w:rsidP="00D045CC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</w:rPr>
      </w:pPr>
      <w:r>
        <w:rPr>
          <w:rFonts w:cstheme="minorHAnsi"/>
          <w:color w:val="232120"/>
          <w:sz w:val="22"/>
          <w:szCs w:val="22"/>
          <w:shd w:val="clear" w:color="auto" w:fill="FFFFFF"/>
        </w:rPr>
        <w:t>Making a statement with his most powerful, passionate, and pure work to date, g</w:t>
      </w:r>
      <w:r w:rsidRPr="00AD0F32">
        <w:rPr>
          <w:rFonts w:cstheme="minorHAnsi"/>
          <w:color w:val="232120"/>
          <w:sz w:val="22"/>
          <w:szCs w:val="22"/>
          <w:shd w:val="clear" w:color="auto" w:fill="FFFFFF"/>
        </w:rPr>
        <w:t>et ready to experience</w:t>
      </w:r>
      <w:r w:rsidRPr="006C7ED0">
        <w:rPr>
          <w:rFonts w:cstheme="minorHAnsi"/>
          <w:i/>
          <w:iCs/>
          <w:color w:val="232120"/>
          <w:sz w:val="22"/>
          <w:szCs w:val="22"/>
          <w:shd w:val="clear" w:color="auto" w:fill="FFFFFF"/>
        </w:rPr>
        <w:t xml:space="preserve"> </w:t>
      </w:r>
      <w:r w:rsidRPr="006C7ED0">
        <w:rPr>
          <w:rFonts w:cstheme="minorHAnsi"/>
          <w:b/>
          <w:bCs/>
          <w:i/>
          <w:iCs/>
          <w:color w:val="232120"/>
          <w:sz w:val="22"/>
          <w:szCs w:val="22"/>
          <w:shd w:val="clear" w:color="auto" w:fill="FFFFFF"/>
        </w:rPr>
        <w:t>ILLENIUM</w:t>
      </w:r>
      <w:r w:rsidRPr="00AD0F32">
        <w:rPr>
          <w:rFonts w:cstheme="minorHAnsi"/>
          <w:color w:val="232120"/>
          <w:sz w:val="22"/>
          <w:szCs w:val="22"/>
          <w:shd w:val="clear" w:color="auto" w:fill="FFFFFF"/>
        </w:rPr>
        <w:t xml:space="preserve"> like never before in 2023.</w:t>
      </w:r>
    </w:p>
    <w:p w14:paraId="407E459C" w14:textId="47414A03" w:rsidR="008C7364" w:rsidRDefault="008C7364" w:rsidP="005F4611">
      <w:pPr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</w:p>
    <w:p w14:paraId="2EC134D9" w14:textId="23E515DB" w:rsidR="008C7364" w:rsidRDefault="008C7364" w:rsidP="005F4611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F74F6B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ILLENIUM </w:t>
      </w:r>
      <w:r w:rsidR="00F74F6B" w:rsidRPr="00F74F6B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LIVE</w:t>
      </w:r>
      <w:r w:rsidR="00F74F6B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2023 TOUR DATES</w:t>
      </w:r>
    </w:p>
    <w:p w14:paraId="0EB6E3D7" w14:textId="194F7338" w:rsidR="005079DD" w:rsidRDefault="005079DD" w:rsidP="005F4611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14:paraId="1803E318" w14:textId="14BAB916" w:rsidR="005079DD" w:rsidRDefault="005079DD" w:rsidP="005F4611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>NORTH AMERICA</w:t>
      </w:r>
    </w:p>
    <w:p w14:paraId="60BEFB09" w14:textId="3580DB8C" w:rsidR="008C2CC5" w:rsidRPr="00B55481" w:rsidRDefault="008C2CC5" w:rsidP="005079DD">
      <w:pPr>
        <w:jc w:val="both"/>
        <w:rPr>
          <w:rFonts w:ascii="Calibri" w:eastAsia="Times New Roman" w:hAnsi="Calibri" w:cs="Calibri"/>
          <w:color w:val="000000" w:themeColor="text1"/>
        </w:rPr>
      </w:pPr>
      <w:r w:rsidRPr="00B55481">
        <w:rPr>
          <w:rFonts w:ascii="Calibri" w:eastAsia="Times New Roman" w:hAnsi="Calibri" w:cs="Calibri"/>
          <w:color w:val="000000" w:themeColor="text1"/>
        </w:rPr>
        <w:t xml:space="preserve">May 27 – </w:t>
      </w:r>
      <w:r w:rsidR="00DE7C5B" w:rsidRPr="00B55481">
        <w:rPr>
          <w:rFonts w:ascii="Calibri" w:eastAsia="Times New Roman" w:hAnsi="Calibri" w:cs="Calibri"/>
          <w:color w:val="000000" w:themeColor="text1"/>
        </w:rPr>
        <w:t>George</w:t>
      </w:r>
      <w:r w:rsidRPr="00B55481">
        <w:rPr>
          <w:rFonts w:ascii="Calibri" w:eastAsia="Times New Roman" w:hAnsi="Calibri" w:cs="Calibri"/>
          <w:color w:val="000000" w:themeColor="text1"/>
        </w:rPr>
        <w:t>, WA @ The Gorge*</w:t>
      </w:r>
    </w:p>
    <w:p w14:paraId="7E54C511" w14:textId="456AC6E5" w:rsidR="008C2CC5" w:rsidRPr="00B55481" w:rsidRDefault="008C2CC5" w:rsidP="005079DD">
      <w:pPr>
        <w:jc w:val="both"/>
        <w:rPr>
          <w:rFonts w:ascii="Calibri" w:eastAsia="Times New Roman" w:hAnsi="Calibri" w:cs="Calibri"/>
          <w:color w:val="000000" w:themeColor="text1"/>
        </w:rPr>
      </w:pPr>
      <w:r w:rsidRPr="00B55481">
        <w:rPr>
          <w:rFonts w:ascii="Calibri" w:eastAsia="Times New Roman" w:hAnsi="Calibri" w:cs="Calibri"/>
          <w:color w:val="000000" w:themeColor="text1"/>
        </w:rPr>
        <w:t xml:space="preserve">May 28 – </w:t>
      </w:r>
      <w:r w:rsidR="00DE7C5B" w:rsidRPr="00B55481">
        <w:rPr>
          <w:rFonts w:ascii="Calibri" w:eastAsia="Times New Roman" w:hAnsi="Calibri" w:cs="Calibri"/>
          <w:color w:val="000000" w:themeColor="text1"/>
        </w:rPr>
        <w:t>George</w:t>
      </w:r>
      <w:r w:rsidRPr="00B55481">
        <w:rPr>
          <w:rFonts w:ascii="Calibri" w:eastAsia="Times New Roman" w:hAnsi="Calibri" w:cs="Calibri"/>
          <w:color w:val="000000" w:themeColor="text1"/>
        </w:rPr>
        <w:t>, WA @ The Gorge*</w:t>
      </w:r>
    </w:p>
    <w:p w14:paraId="6A40288E" w14:textId="5CB3E48D" w:rsidR="005079DD" w:rsidRPr="00B55481" w:rsidRDefault="005079DD" w:rsidP="005079DD">
      <w:pPr>
        <w:jc w:val="both"/>
        <w:rPr>
          <w:rFonts w:ascii="Calibri" w:eastAsia="Times New Roman" w:hAnsi="Calibri" w:cs="Calibri"/>
          <w:color w:val="000000" w:themeColor="text1"/>
        </w:rPr>
      </w:pPr>
      <w:r w:rsidRPr="00B55481">
        <w:rPr>
          <w:rFonts w:ascii="Calibri" w:eastAsia="Times New Roman" w:hAnsi="Calibri" w:cs="Calibri"/>
          <w:color w:val="000000" w:themeColor="text1"/>
        </w:rPr>
        <w:t>Jun 2 – San Francisco, CA @ Chase Center</w:t>
      </w:r>
    </w:p>
    <w:p w14:paraId="2B5E949B" w14:textId="75F89688" w:rsidR="005079DD" w:rsidRPr="00B55481" w:rsidRDefault="005079DD" w:rsidP="005079DD">
      <w:pPr>
        <w:jc w:val="both"/>
        <w:rPr>
          <w:rFonts w:ascii="Calibri" w:eastAsia="Times New Roman" w:hAnsi="Calibri" w:cs="Calibri"/>
          <w:color w:val="000000" w:themeColor="text1"/>
        </w:rPr>
      </w:pPr>
      <w:r w:rsidRPr="00B55481">
        <w:rPr>
          <w:rFonts w:ascii="Calibri" w:eastAsia="Times New Roman" w:hAnsi="Calibri" w:cs="Calibri"/>
          <w:color w:val="000000" w:themeColor="text1"/>
        </w:rPr>
        <w:t>Ju</w:t>
      </w:r>
      <w:r w:rsidR="00511FEE" w:rsidRPr="00511FEE">
        <w:rPr>
          <w:rFonts w:ascii="Calibri" w:eastAsia="Times New Roman" w:hAnsi="Calibri" w:cs="Calibri"/>
        </w:rPr>
        <w:t>n</w:t>
      </w:r>
      <w:r w:rsidRPr="00B55481">
        <w:rPr>
          <w:rFonts w:ascii="Calibri" w:eastAsia="Times New Roman" w:hAnsi="Calibri" w:cs="Calibri"/>
          <w:color w:val="000000" w:themeColor="text1"/>
        </w:rPr>
        <w:t xml:space="preserve"> 4 – </w:t>
      </w:r>
      <w:r w:rsidR="001D40ED" w:rsidRPr="00B55481">
        <w:rPr>
          <w:rFonts w:ascii="Calibri" w:eastAsia="Times New Roman" w:hAnsi="Calibri" w:cs="Calibri"/>
          <w:color w:val="000000" w:themeColor="text1"/>
        </w:rPr>
        <w:t>Stateline</w:t>
      </w:r>
      <w:r w:rsidRPr="00B55481">
        <w:rPr>
          <w:rFonts w:ascii="Calibri" w:eastAsia="Times New Roman" w:hAnsi="Calibri" w:cs="Calibri"/>
          <w:color w:val="000000" w:themeColor="text1"/>
        </w:rPr>
        <w:t xml:space="preserve">, NV @ </w:t>
      </w:r>
      <w:r w:rsidR="001D40ED" w:rsidRPr="00B55481">
        <w:rPr>
          <w:rFonts w:ascii="Calibri" w:eastAsia="Times New Roman" w:hAnsi="Calibri" w:cs="Calibri"/>
          <w:color w:val="000000" w:themeColor="text1"/>
        </w:rPr>
        <w:t xml:space="preserve">Lake Tahoe Outdoor </w:t>
      </w:r>
      <w:proofErr w:type="spellStart"/>
      <w:r w:rsidR="001D40ED" w:rsidRPr="00B55481">
        <w:rPr>
          <w:rFonts w:ascii="Calibri" w:eastAsia="Times New Roman" w:hAnsi="Calibri" w:cs="Calibri"/>
          <w:color w:val="000000" w:themeColor="text1"/>
        </w:rPr>
        <w:t>Areana</w:t>
      </w:r>
      <w:proofErr w:type="spellEnd"/>
      <w:r w:rsidR="001D40ED" w:rsidRPr="00B55481">
        <w:rPr>
          <w:rFonts w:ascii="Calibri" w:eastAsia="Times New Roman" w:hAnsi="Calibri" w:cs="Calibri"/>
          <w:color w:val="000000" w:themeColor="text1"/>
        </w:rPr>
        <w:t xml:space="preserve"> at </w:t>
      </w:r>
      <w:proofErr w:type="spellStart"/>
      <w:r w:rsidR="001D40ED" w:rsidRPr="00B55481">
        <w:rPr>
          <w:rFonts w:ascii="Calibri" w:eastAsia="Times New Roman" w:hAnsi="Calibri" w:cs="Calibri"/>
          <w:color w:val="000000" w:themeColor="text1"/>
        </w:rPr>
        <w:t>Harveys</w:t>
      </w:r>
      <w:proofErr w:type="spellEnd"/>
    </w:p>
    <w:p w14:paraId="1AD207D7" w14:textId="1939B7BA" w:rsidR="005079DD" w:rsidRPr="005C014D" w:rsidRDefault="005079DD" w:rsidP="005079DD">
      <w:pPr>
        <w:jc w:val="both"/>
        <w:rPr>
          <w:rFonts w:ascii="Calibri" w:eastAsia="Times New Roman" w:hAnsi="Calibri" w:cs="Calibri"/>
          <w:color w:val="000000" w:themeColor="text1"/>
        </w:rPr>
      </w:pPr>
      <w:r w:rsidRPr="00B55481">
        <w:rPr>
          <w:rFonts w:ascii="Calibri" w:eastAsia="Times New Roman" w:hAnsi="Calibri" w:cs="Calibri"/>
          <w:color w:val="000000" w:themeColor="text1"/>
        </w:rPr>
        <w:t xml:space="preserve">Jun 8 – </w:t>
      </w:r>
      <w:r w:rsidR="00DE7C5B" w:rsidRPr="00B55481">
        <w:rPr>
          <w:rFonts w:ascii="Calibri" w:eastAsia="Times New Roman" w:hAnsi="Calibri" w:cs="Calibri"/>
          <w:color w:val="000000" w:themeColor="text1"/>
        </w:rPr>
        <w:t>Bonner Springs</w:t>
      </w:r>
      <w:r w:rsidRPr="00B55481">
        <w:rPr>
          <w:rFonts w:ascii="Calibri" w:eastAsia="Times New Roman" w:hAnsi="Calibri" w:cs="Calibri"/>
          <w:color w:val="000000" w:themeColor="text1"/>
        </w:rPr>
        <w:t xml:space="preserve">, KS @ </w:t>
      </w:r>
      <w:r w:rsidRPr="005C014D">
        <w:rPr>
          <w:rFonts w:ascii="Calibri" w:eastAsia="Times New Roman" w:hAnsi="Calibri" w:cs="Calibri"/>
          <w:color w:val="000000" w:themeColor="text1"/>
        </w:rPr>
        <w:t>Azura Amphitheater</w:t>
      </w:r>
    </w:p>
    <w:p w14:paraId="3989CF6E" w14:textId="290C7E97" w:rsidR="005079DD" w:rsidRPr="005C014D" w:rsidRDefault="005079DD" w:rsidP="005079DD">
      <w:pPr>
        <w:jc w:val="both"/>
        <w:rPr>
          <w:rFonts w:ascii="Calibri" w:eastAsia="Times New Roman" w:hAnsi="Calibri" w:cs="Calibri"/>
          <w:color w:val="000000" w:themeColor="text1"/>
        </w:rPr>
      </w:pPr>
      <w:r w:rsidRPr="005C014D">
        <w:rPr>
          <w:rFonts w:ascii="Calibri" w:eastAsia="Times New Roman" w:hAnsi="Calibri" w:cs="Calibri"/>
          <w:color w:val="000000" w:themeColor="text1"/>
        </w:rPr>
        <w:t xml:space="preserve">Jun 9 – Minneapolis, MN @ </w:t>
      </w:r>
      <w:r w:rsidR="00D47F98" w:rsidRPr="005C014D">
        <w:rPr>
          <w:rFonts w:ascii="Calibri" w:eastAsia="Times New Roman" w:hAnsi="Calibri" w:cs="Calibri"/>
          <w:color w:val="000000" w:themeColor="text1"/>
        </w:rPr>
        <w:t xml:space="preserve">The </w:t>
      </w:r>
      <w:r w:rsidRPr="005C014D">
        <w:rPr>
          <w:rFonts w:ascii="Calibri" w:eastAsia="Times New Roman" w:hAnsi="Calibri" w:cs="Calibri"/>
          <w:color w:val="000000" w:themeColor="text1"/>
        </w:rPr>
        <w:t>Armory</w:t>
      </w:r>
    </w:p>
    <w:p w14:paraId="76E775EA" w14:textId="726D4A1D" w:rsidR="005079DD" w:rsidRPr="005C014D" w:rsidRDefault="005079DD" w:rsidP="005079DD">
      <w:pPr>
        <w:jc w:val="both"/>
        <w:rPr>
          <w:rFonts w:ascii="Calibri" w:eastAsia="Times New Roman" w:hAnsi="Calibri" w:cs="Calibri"/>
          <w:color w:val="000000" w:themeColor="text1"/>
        </w:rPr>
      </w:pPr>
      <w:r w:rsidRPr="005C014D">
        <w:rPr>
          <w:rFonts w:ascii="Calibri" w:eastAsia="Times New Roman" w:hAnsi="Calibri" w:cs="Calibri"/>
          <w:color w:val="000000" w:themeColor="text1"/>
        </w:rPr>
        <w:t xml:space="preserve">Jun 10 – Minneapolis, MN @ </w:t>
      </w:r>
      <w:r w:rsidR="00D47F98" w:rsidRPr="005C014D">
        <w:rPr>
          <w:rFonts w:ascii="Calibri" w:eastAsia="Times New Roman" w:hAnsi="Calibri" w:cs="Calibri"/>
          <w:color w:val="000000" w:themeColor="text1"/>
        </w:rPr>
        <w:t xml:space="preserve">The </w:t>
      </w:r>
      <w:r w:rsidRPr="005C014D">
        <w:rPr>
          <w:rFonts w:ascii="Calibri" w:eastAsia="Times New Roman" w:hAnsi="Calibri" w:cs="Calibri"/>
          <w:color w:val="000000" w:themeColor="text1"/>
        </w:rPr>
        <w:t>Armory</w:t>
      </w:r>
    </w:p>
    <w:p w14:paraId="0B529BD6" w14:textId="19BF61EE" w:rsidR="008C2CC5" w:rsidRPr="00B55481" w:rsidRDefault="008C2CC5" w:rsidP="005079DD">
      <w:pPr>
        <w:jc w:val="both"/>
        <w:rPr>
          <w:rFonts w:ascii="Calibri" w:eastAsia="Times New Roman" w:hAnsi="Calibri" w:cs="Calibri"/>
          <w:color w:val="000000" w:themeColor="text1"/>
        </w:rPr>
      </w:pPr>
      <w:r w:rsidRPr="005C014D">
        <w:rPr>
          <w:rFonts w:ascii="Calibri" w:eastAsia="Times New Roman" w:hAnsi="Calibri" w:cs="Calibri"/>
          <w:color w:val="000000" w:themeColor="text1"/>
        </w:rPr>
        <w:t xml:space="preserve">Jun 17 – Denver, CO @ Empower </w:t>
      </w:r>
      <w:r w:rsidRPr="00B55481">
        <w:rPr>
          <w:rFonts w:ascii="Calibri" w:eastAsia="Times New Roman" w:hAnsi="Calibri" w:cs="Calibri"/>
          <w:color w:val="000000" w:themeColor="text1"/>
        </w:rPr>
        <w:t>Field at Mile High*</w:t>
      </w:r>
    </w:p>
    <w:p w14:paraId="2970DC40" w14:textId="73A9492D" w:rsidR="005079DD" w:rsidRPr="00B55481" w:rsidRDefault="005079DD" w:rsidP="005079DD">
      <w:pPr>
        <w:jc w:val="both"/>
        <w:rPr>
          <w:rFonts w:ascii="Calibri" w:eastAsia="Times New Roman" w:hAnsi="Calibri" w:cs="Calibri"/>
          <w:color w:val="000000" w:themeColor="text1"/>
        </w:rPr>
      </w:pPr>
      <w:r w:rsidRPr="00B55481">
        <w:rPr>
          <w:rFonts w:ascii="Calibri" w:eastAsia="Times New Roman" w:hAnsi="Calibri" w:cs="Calibri"/>
          <w:color w:val="000000" w:themeColor="text1"/>
        </w:rPr>
        <w:t>Jun 20 – Cleveland, OH @ Jacobs Pavilion</w:t>
      </w:r>
    </w:p>
    <w:p w14:paraId="69BE4BDA" w14:textId="26CA417C" w:rsidR="005079DD" w:rsidRDefault="005079DD" w:rsidP="005079DD">
      <w:pPr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</w:rPr>
        <w:t xml:space="preserve">Jun 21 – Newport, KY </w:t>
      </w:r>
      <w:r w:rsidRPr="00B55481">
        <w:rPr>
          <w:rFonts w:ascii="Calibri" w:eastAsia="Times New Roman" w:hAnsi="Calibri" w:cs="Calibri"/>
          <w:color w:val="000000" w:themeColor="text1"/>
        </w:rPr>
        <w:t xml:space="preserve">@ </w:t>
      </w:r>
      <w:proofErr w:type="spellStart"/>
      <w:r w:rsidRPr="00B55481">
        <w:rPr>
          <w:rFonts w:ascii="Calibri" w:eastAsia="Times New Roman" w:hAnsi="Calibri" w:cs="Calibri"/>
          <w:color w:val="000000" w:themeColor="text1"/>
        </w:rPr>
        <w:t>Mega</w:t>
      </w:r>
      <w:r w:rsidR="00DE7C5B" w:rsidRPr="00B55481">
        <w:rPr>
          <w:rFonts w:ascii="Calibri" w:eastAsia="Times New Roman" w:hAnsi="Calibri" w:cs="Calibri"/>
          <w:color w:val="000000" w:themeColor="text1"/>
        </w:rPr>
        <w:t>C</w:t>
      </w:r>
      <w:r w:rsidRPr="00B55481">
        <w:rPr>
          <w:rFonts w:ascii="Calibri" w:eastAsia="Times New Roman" w:hAnsi="Calibri" w:cs="Calibri"/>
          <w:color w:val="000000" w:themeColor="text1"/>
        </w:rPr>
        <w:t>orp</w:t>
      </w:r>
      <w:proofErr w:type="spellEnd"/>
      <w:r w:rsidRPr="00B55481">
        <w:rPr>
          <w:rFonts w:ascii="Calibri" w:eastAsia="Times New Roman" w:hAnsi="Calibri" w:cs="Calibri"/>
          <w:color w:val="000000" w:themeColor="text1"/>
        </w:rPr>
        <w:t xml:space="preserve"> Pavilion</w:t>
      </w:r>
    </w:p>
    <w:p w14:paraId="383EF70E" w14:textId="118D0563" w:rsidR="00A41F12" w:rsidRPr="00B55481" w:rsidRDefault="00A41F12" w:rsidP="005079DD">
      <w:pPr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Jun 23 – Rothbury, MI @ Electric Forest*</w:t>
      </w:r>
    </w:p>
    <w:p w14:paraId="1D4EAC6C" w14:textId="173257CE" w:rsidR="005079DD" w:rsidRPr="00B55481" w:rsidRDefault="005079DD" w:rsidP="005079DD">
      <w:pPr>
        <w:jc w:val="both"/>
        <w:rPr>
          <w:rFonts w:ascii="Calibri" w:eastAsia="Times New Roman" w:hAnsi="Calibri" w:cs="Calibri"/>
          <w:color w:val="000000" w:themeColor="text1"/>
        </w:rPr>
      </w:pPr>
      <w:r w:rsidRPr="00B55481">
        <w:rPr>
          <w:rFonts w:ascii="Calibri" w:eastAsia="Times New Roman" w:hAnsi="Calibri" w:cs="Calibri"/>
          <w:color w:val="000000" w:themeColor="text1"/>
        </w:rPr>
        <w:t>Jun 27 – St. Louis, MO @ The Factory</w:t>
      </w:r>
    </w:p>
    <w:p w14:paraId="14E6A6B8" w14:textId="475F6CAB" w:rsidR="005079DD" w:rsidRDefault="005079DD" w:rsidP="005079DD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Jun 28 – Huntsville, AL @ </w:t>
      </w:r>
      <w:r w:rsidR="005C014D">
        <w:rPr>
          <w:rFonts w:ascii="Calibri" w:eastAsia="Times New Roman" w:hAnsi="Calibri" w:cs="Calibri"/>
        </w:rPr>
        <w:t xml:space="preserve">The </w:t>
      </w:r>
      <w:r>
        <w:rPr>
          <w:rFonts w:ascii="Calibri" w:eastAsia="Times New Roman" w:hAnsi="Calibri" w:cs="Calibri"/>
        </w:rPr>
        <w:t>Orion Amphitheater</w:t>
      </w:r>
    </w:p>
    <w:p w14:paraId="6F96A8EC" w14:textId="7D12FAC9" w:rsidR="005079DD" w:rsidRDefault="005079DD" w:rsidP="005079DD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Jun 30 – Austin, TX @ Moody Center</w:t>
      </w:r>
    </w:p>
    <w:p w14:paraId="57614B43" w14:textId="241A2DCC" w:rsidR="005079DD" w:rsidRPr="00B55481" w:rsidRDefault="005079DD" w:rsidP="005079DD">
      <w:pPr>
        <w:jc w:val="both"/>
        <w:rPr>
          <w:rFonts w:ascii="Calibri" w:eastAsia="Times New Roman" w:hAnsi="Calibri" w:cs="Calibri"/>
          <w:color w:val="000000" w:themeColor="text1"/>
        </w:rPr>
      </w:pPr>
      <w:r w:rsidRPr="00E710C7">
        <w:rPr>
          <w:rFonts w:ascii="Calibri" w:eastAsia="Times New Roman" w:hAnsi="Calibri" w:cs="Calibri"/>
        </w:rPr>
        <w:t xml:space="preserve">Jul 1 – Dallas, TX @ Dos </w:t>
      </w:r>
      <w:proofErr w:type="spellStart"/>
      <w:r w:rsidRPr="00B55481">
        <w:rPr>
          <w:rFonts w:ascii="Calibri" w:eastAsia="Times New Roman" w:hAnsi="Calibri" w:cs="Calibri"/>
          <w:color w:val="000000" w:themeColor="text1"/>
        </w:rPr>
        <w:t>Equis</w:t>
      </w:r>
      <w:proofErr w:type="spellEnd"/>
      <w:r w:rsidR="00DE7C5B" w:rsidRPr="00B55481">
        <w:rPr>
          <w:rFonts w:ascii="Calibri" w:eastAsia="Times New Roman" w:hAnsi="Calibri" w:cs="Calibri"/>
          <w:color w:val="000000" w:themeColor="text1"/>
        </w:rPr>
        <w:t xml:space="preserve"> Pavilion</w:t>
      </w:r>
    </w:p>
    <w:p w14:paraId="403E3F03" w14:textId="77777777" w:rsidR="005079DD" w:rsidRPr="00B55481" w:rsidRDefault="005079DD" w:rsidP="005079DD">
      <w:pPr>
        <w:jc w:val="both"/>
        <w:rPr>
          <w:rFonts w:ascii="Calibri" w:eastAsia="Times New Roman" w:hAnsi="Calibri" w:cs="Calibri"/>
          <w:color w:val="000000" w:themeColor="text1"/>
        </w:rPr>
      </w:pPr>
      <w:r w:rsidRPr="00B55481">
        <w:rPr>
          <w:rFonts w:ascii="Calibri" w:eastAsia="Times New Roman" w:hAnsi="Calibri" w:cs="Calibri"/>
          <w:color w:val="000000" w:themeColor="text1"/>
        </w:rPr>
        <w:t>Jul 2 – Houston, TX @ 713 Music Hall</w:t>
      </w:r>
    </w:p>
    <w:p w14:paraId="4D006288" w14:textId="55822C6A" w:rsidR="005079DD" w:rsidRPr="00B55481" w:rsidRDefault="005079DD" w:rsidP="005079DD">
      <w:pPr>
        <w:jc w:val="both"/>
        <w:rPr>
          <w:rFonts w:ascii="Calibri" w:eastAsia="Times New Roman" w:hAnsi="Calibri" w:cs="Calibri"/>
          <w:color w:val="000000" w:themeColor="text1"/>
        </w:rPr>
      </w:pPr>
      <w:r w:rsidRPr="00B55481">
        <w:rPr>
          <w:rFonts w:ascii="Calibri" w:eastAsia="Times New Roman" w:hAnsi="Calibri" w:cs="Calibri"/>
          <w:color w:val="000000" w:themeColor="text1"/>
        </w:rPr>
        <w:t>Jul 7 – Atlanta, GA @ Lakewood Amphitheat</w:t>
      </w:r>
      <w:r w:rsidR="00DE7C5B" w:rsidRPr="00B55481">
        <w:rPr>
          <w:rFonts w:ascii="Calibri" w:eastAsia="Times New Roman" w:hAnsi="Calibri" w:cs="Calibri"/>
          <w:color w:val="000000" w:themeColor="text1"/>
        </w:rPr>
        <w:t>re</w:t>
      </w:r>
    </w:p>
    <w:p w14:paraId="29E16502" w14:textId="77777777" w:rsidR="005079DD" w:rsidRDefault="005079DD" w:rsidP="005079DD">
      <w:pPr>
        <w:jc w:val="both"/>
        <w:rPr>
          <w:rFonts w:ascii="Calibri" w:eastAsia="Times New Roman" w:hAnsi="Calibri" w:cs="Calibri"/>
        </w:rPr>
      </w:pPr>
      <w:r w:rsidRPr="00E710C7">
        <w:rPr>
          <w:rFonts w:ascii="Calibri" w:eastAsia="Times New Roman" w:hAnsi="Calibri" w:cs="Calibri"/>
        </w:rPr>
        <w:t xml:space="preserve">Jul 8 – Orlando, FL @ </w:t>
      </w:r>
      <w:r>
        <w:rPr>
          <w:rFonts w:ascii="Calibri" w:eastAsia="Times New Roman" w:hAnsi="Calibri" w:cs="Calibri"/>
        </w:rPr>
        <w:t>Orlando Amphitheater</w:t>
      </w:r>
    </w:p>
    <w:p w14:paraId="02623D8A" w14:textId="77777777" w:rsidR="005079DD" w:rsidRDefault="005079DD" w:rsidP="005079DD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Jul 13 – Pittsburgh, PA @ Stage AE Outdoors</w:t>
      </w:r>
    </w:p>
    <w:p w14:paraId="53D27479" w14:textId="3BCFEFB0" w:rsidR="005079DD" w:rsidRDefault="005079DD" w:rsidP="005079DD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Jul 14 – </w:t>
      </w:r>
      <w:r w:rsidR="001D40ED">
        <w:rPr>
          <w:rFonts w:ascii="Calibri" w:eastAsia="Times New Roman" w:hAnsi="Calibri" w:cs="Calibri"/>
        </w:rPr>
        <w:t>Brooklyn</w:t>
      </w:r>
      <w:r>
        <w:rPr>
          <w:rFonts w:ascii="Calibri" w:eastAsia="Times New Roman" w:hAnsi="Calibri" w:cs="Calibri"/>
        </w:rPr>
        <w:t>, NY @ Barclays Center</w:t>
      </w:r>
    </w:p>
    <w:p w14:paraId="4E8EF8BE" w14:textId="77777777" w:rsidR="005079DD" w:rsidRDefault="005079DD" w:rsidP="005079DD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Jul 15 – Columbia, MD @ Merriweather Post Pavilion</w:t>
      </w:r>
    </w:p>
    <w:p w14:paraId="5D3FC2C5" w14:textId="77777777" w:rsidR="005079DD" w:rsidRDefault="005079DD" w:rsidP="005079DD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Jul 20 – Indianapolis, IN @ TCU Amphitheater at White River State Park</w:t>
      </w:r>
    </w:p>
    <w:p w14:paraId="5A561A4E" w14:textId="240846FA" w:rsidR="005079DD" w:rsidRDefault="005079DD" w:rsidP="005079DD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Jul 21 – Detroit, MI @ Masonic Temple Theatre</w:t>
      </w:r>
    </w:p>
    <w:p w14:paraId="17BD6AF9" w14:textId="1A21A917" w:rsidR="005079DD" w:rsidRPr="00B55481" w:rsidRDefault="005079DD" w:rsidP="005079DD">
      <w:pPr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</w:rPr>
        <w:t xml:space="preserve">Jul 22 </w:t>
      </w:r>
      <w:r w:rsidRPr="00B55481">
        <w:rPr>
          <w:rFonts w:ascii="Calibri" w:eastAsia="Times New Roman" w:hAnsi="Calibri" w:cs="Calibri"/>
          <w:color w:val="000000" w:themeColor="text1"/>
        </w:rPr>
        <w:t xml:space="preserve">– </w:t>
      </w:r>
      <w:r w:rsidR="00DE7C5B" w:rsidRPr="00B55481">
        <w:rPr>
          <w:rFonts w:ascii="Calibri" w:eastAsia="Times New Roman" w:hAnsi="Calibri" w:cs="Calibri"/>
          <w:color w:val="000000" w:themeColor="text1"/>
        </w:rPr>
        <w:t>Bridgeview</w:t>
      </w:r>
      <w:r w:rsidRPr="00B55481">
        <w:rPr>
          <w:rFonts w:ascii="Calibri" w:eastAsia="Times New Roman" w:hAnsi="Calibri" w:cs="Calibri"/>
          <w:color w:val="000000" w:themeColor="text1"/>
        </w:rPr>
        <w:t xml:space="preserve">, IL @ </w:t>
      </w:r>
      <w:proofErr w:type="spellStart"/>
      <w:r w:rsidRPr="00B55481">
        <w:rPr>
          <w:rFonts w:ascii="Calibri" w:eastAsia="Times New Roman" w:hAnsi="Calibri" w:cs="Calibri"/>
          <w:color w:val="000000" w:themeColor="text1"/>
        </w:rPr>
        <w:t>Seat</w:t>
      </w:r>
      <w:r w:rsidR="001D40ED" w:rsidRPr="00B55481">
        <w:rPr>
          <w:rFonts w:ascii="Calibri" w:eastAsia="Times New Roman" w:hAnsi="Calibri" w:cs="Calibri"/>
          <w:color w:val="000000" w:themeColor="text1"/>
        </w:rPr>
        <w:t>G</w:t>
      </w:r>
      <w:r w:rsidRPr="00B55481">
        <w:rPr>
          <w:rFonts w:ascii="Calibri" w:eastAsia="Times New Roman" w:hAnsi="Calibri" w:cs="Calibri"/>
          <w:color w:val="000000" w:themeColor="text1"/>
        </w:rPr>
        <w:t>eek</w:t>
      </w:r>
      <w:proofErr w:type="spellEnd"/>
      <w:r w:rsidRPr="00B55481">
        <w:rPr>
          <w:rFonts w:ascii="Calibri" w:eastAsia="Times New Roman" w:hAnsi="Calibri" w:cs="Calibri"/>
          <w:color w:val="000000" w:themeColor="text1"/>
        </w:rPr>
        <w:t xml:space="preserve"> Stadium</w:t>
      </w:r>
    </w:p>
    <w:p w14:paraId="299F0689" w14:textId="777A771D" w:rsidR="008C2CC5" w:rsidRDefault="008C2CC5" w:rsidP="005079DD">
      <w:pPr>
        <w:jc w:val="both"/>
        <w:rPr>
          <w:rFonts w:ascii="Calibri" w:eastAsia="Times New Roman" w:hAnsi="Calibri" w:cs="Calibri"/>
          <w:color w:val="000000" w:themeColor="text1"/>
        </w:rPr>
      </w:pPr>
      <w:r w:rsidRPr="00B55481">
        <w:rPr>
          <w:rFonts w:ascii="Calibri" w:eastAsia="Times New Roman" w:hAnsi="Calibri" w:cs="Calibri"/>
          <w:color w:val="000000" w:themeColor="text1"/>
        </w:rPr>
        <w:t>*on sale</w:t>
      </w:r>
    </w:p>
    <w:p w14:paraId="30388E32" w14:textId="72B59491" w:rsidR="00F70F28" w:rsidRPr="00F70F28" w:rsidRDefault="00F70F28" w:rsidP="005079DD">
      <w:pPr>
        <w:jc w:val="both"/>
        <w:rPr>
          <w:rFonts w:ascii="Calibri" w:eastAsia="Times New Roman" w:hAnsi="Calibri" w:cs="Calibri"/>
          <w:color w:val="000000" w:themeColor="text1"/>
        </w:rPr>
      </w:pPr>
    </w:p>
    <w:p w14:paraId="21DB1D91" w14:textId="5A5B48D9" w:rsidR="00153B0C" w:rsidRPr="00153B0C" w:rsidRDefault="00153B0C" w:rsidP="005079DD">
      <w:pPr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153B0C">
        <w:rPr>
          <w:rFonts w:ascii="Calibri" w:eastAsia="Times New Roman" w:hAnsi="Calibri" w:cs="Calibri"/>
          <w:b/>
          <w:bCs/>
          <w:sz w:val="22"/>
          <w:szCs w:val="22"/>
        </w:rPr>
        <w:t>EUROPE</w:t>
      </w:r>
    </w:p>
    <w:p w14:paraId="10A7166F" w14:textId="3F4DCF3A" w:rsidR="00153B0C" w:rsidRDefault="00153B0C" w:rsidP="00153B0C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Oct 11 – Barcelona, Spain</w:t>
      </w:r>
    </w:p>
    <w:p w14:paraId="64955A4A" w14:textId="0F2CA8A1" w:rsidR="00153B0C" w:rsidRPr="00DE7C5B" w:rsidRDefault="00153B0C" w:rsidP="00153B0C">
      <w:pPr>
        <w:jc w:val="both"/>
        <w:rPr>
          <w:rFonts w:ascii="Calibri" w:eastAsia="Times New Roman" w:hAnsi="Calibri" w:cs="Calibri"/>
          <w:strike/>
          <w:color w:val="FF0000"/>
        </w:rPr>
      </w:pPr>
      <w:r>
        <w:rPr>
          <w:rFonts w:ascii="Calibri" w:eastAsia="Times New Roman" w:hAnsi="Calibri" w:cs="Calibri"/>
        </w:rPr>
        <w:t>Oct 13 – Milan, Italy</w:t>
      </w:r>
    </w:p>
    <w:p w14:paraId="2993C30E" w14:textId="7D4004B0" w:rsidR="00153B0C" w:rsidRDefault="00153B0C" w:rsidP="00153B0C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Oct 20 – Amsterdam, Netherlands</w:t>
      </w:r>
    </w:p>
    <w:p w14:paraId="64D9D1BD" w14:textId="47E026DF" w:rsidR="00153B0C" w:rsidRDefault="00153B0C" w:rsidP="00153B0C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Oct 21 – Brussels,</w:t>
      </w:r>
      <w:r w:rsidRPr="00E710C7">
        <w:rPr>
          <w:rFonts w:ascii="Calibri" w:eastAsia="Times New Roman" w:hAnsi="Calibri" w:cs="Calibri"/>
        </w:rPr>
        <w:t xml:space="preserve"> Belgium</w:t>
      </w:r>
    </w:p>
    <w:p w14:paraId="1768DD45" w14:textId="7DEEBF89" w:rsidR="00153B0C" w:rsidRDefault="00153B0C" w:rsidP="00153B0C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TBA – London, England</w:t>
      </w:r>
    </w:p>
    <w:p w14:paraId="4B36F397" w14:textId="127FB53B" w:rsidR="00DE7C5B" w:rsidRPr="00B55481" w:rsidRDefault="00DE7C5B" w:rsidP="00153B0C">
      <w:pPr>
        <w:jc w:val="both"/>
        <w:rPr>
          <w:rFonts w:ascii="Calibri" w:eastAsia="Times New Roman" w:hAnsi="Calibri" w:cs="Calibri"/>
          <w:color w:val="000000" w:themeColor="text1"/>
        </w:rPr>
      </w:pPr>
      <w:r w:rsidRPr="00B55481">
        <w:rPr>
          <w:rFonts w:ascii="Calibri" w:eastAsia="Times New Roman" w:hAnsi="Calibri" w:cs="Calibri"/>
          <w:color w:val="000000" w:themeColor="text1"/>
        </w:rPr>
        <w:t>TBA – Paris, France</w:t>
      </w:r>
    </w:p>
    <w:p w14:paraId="76E6393B" w14:textId="792E71A9" w:rsidR="00153B0C" w:rsidRDefault="00153B0C" w:rsidP="005079DD">
      <w:pPr>
        <w:jc w:val="both"/>
        <w:rPr>
          <w:rFonts w:ascii="Calibri" w:eastAsia="Times New Roman" w:hAnsi="Calibri" w:cs="Calibri"/>
          <w:b/>
          <w:bCs/>
        </w:rPr>
      </w:pPr>
    </w:p>
    <w:p w14:paraId="05CB4986" w14:textId="7B068E16" w:rsidR="00153B0C" w:rsidRPr="00153B0C" w:rsidRDefault="00153B0C" w:rsidP="005079DD">
      <w:pPr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153B0C">
        <w:rPr>
          <w:rFonts w:ascii="Calibri" w:eastAsia="Times New Roman" w:hAnsi="Calibri" w:cs="Calibri"/>
          <w:b/>
          <w:bCs/>
          <w:sz w:val="22"/>
          <w:szCs w:val="22"/>
        </w:rPr>
        <w:t>AUSTRALIA</w:t>
      </w:r>
    </w:p>
    <w:p w14:paraId="07E16B85" w14:textId="29819368" w:rsidR="00153B0C" w:rsidRDefault="00153B0C" w:rsidP="00153B0C">
      <w:pPr>
        <w:jc w:val="both"/>
        <w:rPr>
          <w:rFonts w:ascii="Calibri" w:eastAsia="Times New Roman" w:hAnsi="Calibri" w:cs="Calibri"/>
          <w:strike/>
        </w:rPr>
      </w:pPr>
      <w:r>
        <w:rPr>
          <w:rFonts w:ascii="Calibri" w:eastAsia="Times New Roman" w:hAnsi="Calibri" w:cs="Calibri"/>
        </w:rPr>
        <w:t>Nov 2</w:t>
      </w:r>
      <w:r w:rsidR="00927101">
        <w:rPr>
          <w:rFonts w:ascii="Calibri" w:eastAsia="Times New Roman" w:hAnsi="Calibri" w:cs="Calibri"/>
        </w:rPr>
        <w:t>5</w:t>
      </w:r>
      <w:r>
        <w:rPr>
          <w:rFonts w:ascii="Calibri" w:eastAsia="Times New Roman" w:hAnsi="Calibri" w:cs="Calibri"/>
        </w:rPr>
        <w:t xml:space="preserve"> – Sydney, Australia</w:t>
      </w:r>
    </w:p>
    <w:p w14:paraId="38094644" w14:textId="7D422EE4" w:rsidR="00DE7C5B" w:rsidRPr="00B55481" w:rsidRDefault="00DE7C5B" w:rsidP="00153B0C">
      <w:pPr>
        <w:jc w:val="both"/>
        <w:rPr>
          <w:rFonts w:ascii="Calibri" w:eastAsia="Times New Roman" w:hAnsi="Calibri" w:cs="Calibri"/>
          <w:color w:val="000000" w:themeColor="text1"/>
        </w:rPr>
      </w:pPr>
      <w:r w:rsidRPr="00B55481">
        <w:rPr>
          <w:rFonts w:ascii="Calibri" w:eastAsia="Times New Roman" w:hAnsi="Calibri" w:cs="Calibri"/>
          <w:color w:val="000000" w:themeColor="text1"/>
        </w:rPr>
        <w:t>Dec 1 – Melbourne, Austr</w:t>
      </w:r>
      <w:r w:rsidR="00BA207B">
        <w:rPr>
          <w:rFonts w:ascii="Calibri" w:eastAsia="Times New Roman" w:hAnsi="Calibri" w:cs="Calibri"/>
          <w:color w:val="000000" w:themeColor="text1"/>
        </w:rPr>
        <w:t>alia</w:t>
      </w:r>
    </w:p>
    <w:p w14:paraId="20E10520" w14:textId="2D34AB06" w:rsidR="00C33274" w:rsidRDefault="00153B0C" w:rsidP="00BA207B">
      <w:pPr>
        <w:jc w:val="both"/>
        <w:rPr>
          <w:rFonts w:ascii="Calibri" w:eastAsia="Times New Roman" w:hAnsi="Calibri" w:cs="Calibri"/>
          <w:noProof/>
        </w:rPr>
      </w:pPr>
      <w:r w:rsidRPr="00B55481">
        <w:rPr>
          <w:rFonts w:ascii="Calibri" w:eastAsia="Times New Roman" w:hAnsi="Calibri" w:cs="Calibri"/>
          <w:color w:val="000000" w:themeColor="text1"/>
        </w:rPr>
        <w:t xml:space="preserve">Dec </w:t>
      </w:r>
      <w:r w:rsidR="00DE7C5B" w:rsidRPr="00B55481">
        <w:rPr>
          <w:rFonts w:ascii="Calibri" w:eastAsia="Times New Roman" w:hAnsi="Calibri" w:cs="Calibri"/>
          <w:color w:val="000000" w:themeColor="text1"/>
        </w:rPr>
        <w:t>2</w:t>
      </w:r>
      <w:r w:rsidRPr="00B55481"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</w:rPr>
        <w:t>– Brisba</w:t>
      </w:r>
      <w:r w:rsidR="00BA207B">
        <w:rPr>
          <w:rFonts w:ascii="Calibri" w:eastAsia="Times New Roman" w:hAnsi="Calibri" w:cs="Calibri"/>
          <w:noProof/>
        </w:rPr>
        <w:t>ne, Australia</w:t>
      </w:r>
    </w:p>
    <w:p w14:paraId="5891D979" w14:textId="77777777" w:rsidR="00BA207B" w:rsidRDefault="00BA207B" w:rsidP="00BA207B">
      <w:pPr>
        <w:jc w:val="both"/>
        <w:rPr>
          <w:rFonts w:ascii="Calibri" w:eastAsia="Times New Roman" w:hAnsi="Calibri" w:cs="Calibri"/>
          <w:noProof/>
        </w:rPr>
      </w:pPr>
    </w:p>
    <w:p w14:paraId="63B104FE" w14:textId="2D978AA1" w:rsidR="00BA207B" w:rsidRDefault="00BA207B" w:rsidP="00BA207B">
      <w:pPr>
        <w:jc w:val="center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</w:rPr>
        <w:drawing>
          <wp:inline distT="0" distB="0" distL="0" distR="0" wp14:anchorId="29AE1044" wp14:editId="15AC3A1A">
            <wp:extent cx="3348426" cy="4855180"/>
            <wp:effectExtent l="0" t="0" r="4445" b="0"/>
            <wp:docPr id="5" name="Picture 5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alendar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622" cy="489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EA2C7" w14:textId="77777777" w:rsidR="00BA207B" w:rsidRDefault="00BA207B" w:rsidP="00BA207B">
      <w:pPr>
        <w:jc w:val="both"/>
        <w:rPr>
          <w:rFonts w:ascii="Calibri" w:eastAsia="Times New Roman" w:hAnsi="Calibri" w:cs="Calibri"/>
        </w:rPr>
      </w:pPr>
    </w:p>
    <w:p w14:paraId="6AA9EC72" w14:textId="77777777" w:rsidR="00C36E6C" w:rsidRDefault="00C36E6C" w:rsidP="00C36E6C">
      <w:pPr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inline distT="0" distB="0" distL="0" distR="0" wp14:anchorId="30DC82D5" wp14:editId="1693FB2D">
            <wp:extent cx="4106254" cy="2823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376" cy="283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0C46F" w14:textId="563B45AC" w:rsidR="00C36E6C" w:rsidRPr="002133CA" w:rsidRDefault="00C36E6C" w:rsidP="00C36E6C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Credit: Lindsey Byrnes | Hi-Res Download </w:t>
      </w:r>
      <w:hyperlink r:id="rId19" w:history="1">
        <w:r w:rsidRPr="000C6079">
          <w:rPr>
            <w:rStyle w:val="Hyperlink"/>
            <w:rFonts w:ascii="Calibri" w:eastAsia="Times New Roman" w:hAnsi="Calibri" w:cs="Calibri"/>
            <w:sz w:val="20"/>
            <w:szCs w:val="20"/>
          </w:rPr>
          <w:t>HERE</w:t>
        </w:r>
      </w:hyperlink>
    </w:p>
    <w:p w14:paraId="1056F23C" w14:textId="77777777" w:rsidR="00C33274" w:rsidRPr="00C33274" w:rsidRDefault="00C33274" w:rsidP="00B40D2C">
      <w:pPr>
        <w:jc w:val="center"/>
        <w:rPr>
          <w:rFonts w:ascii="Calibri" w:eastAsia="Times New Roman" w:hAnsi="Calibri" w:cs="Calibri"/>
          <w:sz w:val="20"/>
          <w:szCs w:val="20"/>
        </w:rPr>
      </w:pPr>
    </w:p>
    <w:p w14:paraId="3C56D974" w14:textId="77777777" w:rsidR="00C55E08" w:rsidRPr="008121D0" w:rsidRDefault="00C55E08" w:rsidP="00F3326D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8121D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Follow ILLENIUM:</w:t>
      </w:r>
    </w:p>
    <w:p w14:paraId="6AE10BF5" w14:textId="031E7E35" w:rsidR="00C55E08" w:rsidRPr="008121D0" w:rsidRDefault="00000000" w:rsidP="00F3326D">
      <w:pPr>
        <w:jc w:val="center"/>
        <w:rPr>
          <w:rFonts w:ascii="Calibri" w:eastAsia="Times New Roman" w:hAnsi="Calibri" w:cs="Calibri"/>
          <w:sz w:val="22"/>
          <w:szCs w:val="22"/>
        </w:rPr>
      </w:pPr>
      <w:hyperlink r:id="rId20" w:history="1">
        <w:r w:rsidR="00C55E08" w:rsidRPr="008121D0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Official</w:t>
        </w:r>
      </w:hyperlink>
      <w:r w:rsidR="00C55E08" w:rsidRPr="008121D0">
        <w:rPr>
          <w:rFonts w:ascii="Calibri" w:eastAsia="Times New Roman" w:hAnsi="Calibri" w:cs="Calibri"/>
          <w:color w:val="000000"/>
          <w:sz w:val="22"/>
          <w:szCs w:val="22"/>
        </w:rPr>
        <w:t xml:space="preserve"> | </w:t>
      </w:r>
      <w:hyperlink r:id="rId21" w:history="1">
        <w:r w:rsidR="00C55E08" w:rsidRPr="008121D0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Instagram</w:t>
        </w:r>
      </w:hyperlink>
      <w:r w:rsidR="00C55E08" w:rsidRPr="008121D0">
        <w:rPr>
          <w:rFonts w:ascii="Calibri" w:eastAsia="Times New Roman" w:hAnsi="Calibri" w:cs="Calibri"/>
          <w:color w:val="000000"/>
          <w:sz w:val="22"/>
          <w:szCs w:val="22"/>
        </w:rPr>
        <w:t xml:space="preserve"> | </w:t>
      </w:r>
      <w:hyperlink r:id="rId22" w:history="1">
        <w:r w:rsidR="00C55E08" w:rsidRPr="008121D0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Twitter</w:t>
        </w:r>
      </w:hyperlink>
      <w:r w:rsidR="00C55E08" w:rsidRPr="008121D0">
        <w:rPr>
          <w:rFonts w:ascii="Calibri" w:eastAsia="Times New Roman" w:hAnsi="Calibri" w:cs="Calibri"/>
          <w:color w:val="000000"/>
          <w:sz w:val="22"/>
          <w:szCs w:val="22"/>
        </w:rPr>
        <w:t xml:space="preserve"> | </w:t>
      </w:r>
      <w:hyperlink r:id="rId23" w:history="1">
        <w:r w:rsidR="00C55E08" w:rsidRPr="008121D0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TikTok</w:t>
        </w:r>
      </w:hyperlink>
      <w:r w:rsidR="00C55E08" w:rsidRPr="008121D0">
        <w:rPr>
          <w:rFonts w:ascii="Calibri" w:eastAsia="Times New Roman" w:hAnsi="Calibri" w:cs="Calibri"/>
          <w:color w:val="000000"/>
          <w:sz w:val="22"/>
          <w:szCs w:val="22"/>
        </w:rPr>
        <w:t xml:space="preserve"> | </w:t>
      </w:r>
      <w:hyperlink r:id="rId24" w:history="1">
        <w:r w:rsidR="00C55E08" w:rsidRPr="008121D0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YouTube</w:t>
        </w:r>
      </w:hyperlink>
      <w:r w:rsidR="00C55E08" w:rsidRPr="008121D0">
        <w:rPr>
          <w:rFonts w:ascii="Calibri" w:eastAsia="Times New Roman" w:hAnsi="Calibri" w:cs="Calibri"/>
          <w:color w:val="000000"/>
          <w:sz w:val="22"/>
          <w:szCs w:val="22"/>
        </w:rPr>
        <w:t xml:space="preserve"> | </w:t>
      </w:r>
      <w:hyperlink r:id="rId25" w:history="1">
        <w:r w:rsidR="00C55E08" w:rsidRPr="008121D0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Press Materials</w:t>
        </w:r>
      </w:hyperlink>
    </w:p>
    <w:p w14:paraId="76A210B6" w14:textId="77777777" w:rsidR="008121D0" w:rsidRPr="008121D0" w:rsidRDefault="008121D0" w:rsidP="001D7E9E">
      <w:pPr>
        <w:rPr>
          <w:rFonts w:ascii="Calibri" w:eastAsia="Times New Roman" w:hAnsi="Calibri" w:cs="Calibri"/>
          <w:sz w:val="22"/>
          <w:szCs w:val="22"/>
        </w:rPr>
      </w:pPr>
    </w:p>
    <w:p w14:paraId="1FEB7A5A" w14:textId="4B24906F" w:rsidR="00C55E08" w:rsidRPr="00C55E08" w:rsidRDefault="00C55E08" w:rsidP="00F3326D">
      <w:pPr>
        <w:jc w:val="center"/>
        <w:rPr>
          <w:rFonts w:ascii="Calibri" w:eastAsia="Times New Roman" w:hAnsi="Calibri" w:cs="Calibri"/>
        </w:rPr>
      </w:pPr>
      <w:r w:rsidRPr="00C55E0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ILLENIUM</w:t>
      </w:r>
      <w:r w:rsidR="00F3326D" w:rsidRPr="0019099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Pr="00C55E0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Contact:</w:t>
      </w:r>
    </w:p>
    <w:p w14:paraId="27C18ACA" w14:textId="77777777" w:rsidR="00C55E08" w:rsidRPr="00C55E08" w:rsidRDefault="00C55E08" w:rsidP="00F3326D">
      <w:pPr>
        <w:jc w:val="center"/>
        <w:rPr>
          <w:rFonts w:ascii="Calibri" w:eastAsia="Times New Roman" w:hAnsi="Calibri" w:cs="Calibri"/>
        </w:rPr>
      </w:pPr>
      <w:r w:rsidRPr="00C55E08">
        <w:rPr>
          <w:rFonts w:ascii="Calibri" w:eastAsia="Times New Roman" w:hAnsi="Calibri" w:cs="Calibri"/>
          <w:color w:val="000000"/>
          <w:sz w:val="22"/>
          <w:szCs w:val="22"/>
        </w:rPr>
        <w:t>Darren Baber | Warner Records</w:t>
      </w:r>
    </w:p>
    <w:p w14:paraId="46F634C9" w14:textId="11A95518" w:rsidR="00C55E08" w:rsidRDefault="00000000" w:rsidP="00F3326D">
      <w:pPr>
        <w:jc w:val="center"/>
        <w:rPr>
          <w:rFonts w:ascii="Calibri" w:eastAsia="Times New Roman" w:hAnsi="Calibri" w:cs="Calibri"/>
          <w:color w:val="0000FF"/>
          <w:sz w:val="22"/>
          <w:szCs w:val="22"/>
          <w:u w:val="single"/>
        </w:rPr>
      </w:pPr>
      <w:hyperlink r:id="rId26" w:history="1">
        <w:r w:rsidR="00C55E08" w:rsidRPr="00C55E08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Darren.Baber@warnerrecords.com</w:t>
        </w:r>
      </w:hyperlink>
    </w:p>
    <w:p w14:paraId="283234EA" w14:textId="2924BB84" w:rsidR="00A536AC" w:rsidRDefault="00A536AC" w:rsidP="00F3326D">
      <w:pPr>
        <w:jc w:val="center"/>
        <w:rPr>
          <w:rFonts w:ascii="Calibri" w:eastAsia="Times New Roman" w:hAnsi="Calibri" w:cs="Calibri"/>
          <w:color w:val="0000FF"/>
          <w:sz w:val="22"/>
          <w:szCs w:val="22"/>
          <w:u w:val="single"/>
        </w:rPr>
      </w:pPr>
    </w:p>
    <w:p w14:paraId="013A8DE0" w14:textId="1B15B7AC" w:rsidR="00A536AC" w:rsidRDefault="00A536AC" w:rsidP="00F3326D">
      <w:pPr>
        <w:jc w:val="center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Regional: Delanee Wilson | Warner Records</w:t>
      </w:r>
    </w:p>
    <w:p w14:paraId="2B33FB41" w14:textId="7DAFE367" w:rsidR="00A536AC" w:rsidRPr="00A536AC" w:rsidRDefault="00000000" w:rsidP="00F3326D">
      <w:pPr>
        <w:jc w:val="center"/>
        <w:rPr>
          <w:rFonts w:ascii="Calibri" w:eastAsia="Times New Roman" w:hAnsi="Calibri" w:cs="Calibri"/>
          <w:color w:val="000000" w:themeColor="text1"/>
        </w:rPr>
      </w:pPr>
      <w:hyperlink r:id="rId27" w:history="1">
        <w:r w:rsidR="00A536AC" w:rsidRPr="00A536AC">
          <w:rPr>
            <w:rStyle w:val="Hyperlink"/>
            <w:rFonts w:ascii="Calibri" w:eastAsia="Times New Roman" w:hAnsi="Calibri" w:cs="Calibri"/>
            <w:sz w:val="22"/>
            <w:szCs w:val="22"/>
          </w:rPr>
          <w:t>Delanee.Wilson@warnerrecords.com</w:t>
        </w:r>
      </w:hyperlink>
    </w:p>
    <w:p w14:paraId="521B26CF" w14:textId="77777777" w:rsidR="006059CA" w:rsidRDefault="006059CA" w:rsidP="00F3326D">
      <w:pPr>
        <w:shd w:val="clear" w:color="auto" w:fill="FFFFFF"/>
        <w:jc w:val="center"/>
        <w:rPr>
          <w:rFonts w:ascii="Calibri" w:eastAsia="Times New Roman" w:hAnsi="Calibri" w:cs="Calibri"/>
        </w:rPr>
      </w:pPr>
    </w:p>
    <w:p w14:paraId="7ABA40F3" w14:textId="67480CAD" w:rsidR="00C55E08" w:rsidRPr="00C55E08" w:rsidRDefault="00C55E08" w:rsidP="00F3326D">
      <w:pPr>
        <w:shd w:val="clear" w:color="auto" w:fill="FFFFFF"/>
        <w:jc w:val="center"/>
        <w:rPr>
          <w:rFonts w:ascii="Calibri" w:eastAsia="Times New Roman" w:hAnsi="Calibri" w:cs="Calibri"/>
        </w:rPr>
      </w:pPr>
      <w:r w:rsidRPr="00C55E08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fldChar w:fldCharType="begin"/>
      </w:r>
      <w:r w:rsidRPr="00C55E08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instrText xml:space="preserve"> INCLUDEPICTURE "https://lh5.googleusercontent.com/wQ4Eu5eATm2l-0HfotXxYWpfs9UENDa1PWqozX2TA0F3moznPLHXSuTvkxZpMKq7yMPUN7UlHDSyi9caeFIWJGLM66ZnBwbZL48tpyps_q-YZfl9okVepBeCW8tkpGQ3yeoWRnxQbGhmqOZS8QJvX6o" \* MERGEFORMATINET </w:instrText>
      </w:r>
      <w:r w:rsidRPr="00C55E08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fldChar w:fldCharType="separate"/>
      </w:r>
      <w:r w:rsidRPr="00190991">
        <w:rPr>
          <w:rFonts w:ascii="Calibri" w:eastAsia="Times New Roman" w:hAnsi="Calibri" w:cs="Calibri"/>
          <w:b/>
          <w:bCs/>
          <w:noProof/>
          <w:color w:val="3661BD"/>
          <w:sz w:val="22"/>
          <w:szCs w:val="22"/>
          <w:bdr w:val="none" w:sz="0" w:space="0" w:color="auto" w:frame="1"/>
        </w:rPr>
        <w:drawing>
          <wp:inline distT="0" distB="0" distL="0" distR="0" wp14:anchorId="7C7F5A10" wp14:editId="7BE43842">
            <wp:extent cx="981521" cy="348916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19" cy="35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E08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fldChar w:fldCharType="end"/>
      </w:r>
    </w:p>
    <w:p w14:paraId="565A91E7" w14:textId="77777777" w:rsidR="00C55E08" w:rsidRPr="00C55E08" w:rsidRDefault="00C55E08" w:rsidP="00AE6840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55E08">
        <w:rPr>
          <w:rFonts w:ascii="Calibri" w:eastAsia="Times New Roman" w:hAnsi="Calibri" w:cs="Calibri"/>
        </w:rPr>
        <w:t> </w:t>
      </w:r>
    </w:p>
    <w:p w14:paraId="6B9C2CD9" w14:textId="77777777" w:rsidR="00C55E08" w:rsidRPr="00C55E08" w:rsidRDefault="00C55E08" w:rsidP="00AE6840">
      <w:pPr>
        <w:jc w:val="both"/>
        <w:rPr>
          <w:rFonts w:ascii="Calibri" w:eastAsia="Times New Roman" w:hAnsi="Calibri" w:cs="Calibri"/>
        </w:rPr>
      </w:pPr>
    </w:p>
    <w:p w14:paraId="2CA1503E" w14:textId="77777777" w:rsidR="00EB5F6C" w:rsidRPr="00190991" w:rsidRDefault="00EB5F6C" w:rsidP="00AE6840">
      <w:pPr>
        <w:jc w:val="both"/>
        <w:rPr>
          <w:rFonts w:ascii="Calibri" w:hAnsi="Calibri" w:cs="Calibri"/>
        </w:rPr>
      </w:pPr>
    </w:p>
    <w:sectPr w:rsidR="00EB5F6C" w:rsidRPr="0019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8575F"/>
    <w:multiLevelType w:val="multilevel"/>
    <w:tmpl w:val="61F0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020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08"/>
    <w:rsid w:val="0000787D"/>
    <w:rsid w:val="00032B22"/>
    <w:rsid w:val="00061123"/>
    <w:rsid w:val="00085CF4"/>
    <w:rsid w:val="00094CF3"/>
    <w:rsid w:val="000A4937"/>
    <w:rsid w:val="000A6FDE"/>
    <w:rsid w:val="000C7F90"/>
    <w:rsid w:val="000F0954"/>
    <w:rsid w:val="000F116B"/>
    <w:rsid w:val="000F4EF7"/>
    <w:rsid w:val="001011C4"/>
    <w:rsid w:val="00150951"/>
    <w:rsid w:val="00151A52"/>
    <w:rsid w:val="00153B0C"/>
    <w:rsid w:val="00181C97"/>
    <w:rsid w:val="00187948"/>
    <w:rsid w:val="00190991"/>
    <w:rsid w:val="001D2289"/>
    <w:rsid w:val="001D40ED"/>
    <w:rsid w:val="001D7E9E"/>
    <w:rsid w:val="001E7A9D"/>
    <w:rsid w:val="00201D4F"/>
    <w:rsid w:val="002133CA"/>
    <w:rsid w:val="00216DA2"/>
    <w:rsid w:val="00260D43"/>
    <w:rsid w:val="00270A44"/>
    <w:rsid w:val="00270CC9"/>
    <w:rsid w:val="002958ED"/>
    <w:rsid w:val="002A46EC"/>
    <w:rsid w:val="002C139C"/>
    <w:rsid w:val="002D6345"/>
    <w:rsid w:val="002E2D63"/>
    <w:rsid w:val="00310918"/>
    <w:rsid w:val="003129C7"/>
    <w:rsid w:val="00315FAC"/>
    <w:rsid w:val="00320379"/>
    <w:rsid w:val="003327B3"/>
    <w:rsid w:val="0033751F"/>
    <w:rsid w:val="003506F9"/>
    <w:rsid w:val="003B101D"/>
    <w:rsid w:val="003C1185"/>
    <w:rsid w:val="003F52D5"/>
    <w:rsid w:val="0041510D"/>
    <w:rsid w:val="00422479"/>
    <w:rsid w:val="0042312C"/>
    <w:rsid w:val="0042506E"/>
    <w:rsid w:val="00430F2B"/>
    <w:rsid w:val="00432DFE"/>
    <w:rsid w:val="0045797D"/>
    <w:rsid w:val="004A2149"/>
    <w:rsid w:val="004C026D"/>
    <w:rsid w:val="004C08D5"/>
    <w:rsid w:val="004E56C1"/>
    <w:rsid w:val="005079DD"/>
    <w:rsid w:val="00510B90"/>
    <w:rsid w:val="00511FEE"/>
    <w:rsid w:val="00537E29"/>
    <w:rsid w:val="00542000"/>
    <w:rsid w:val="00544CC7"/>
    <w:rsid w:val="00570C4A"/>
    <w:rsid w:val="005815AF"/>
    <w:rsid w:val="005B2839"/>
    <w:rsid w:val="005C014D"/>
    <w:rsid w:val="005E463E"/>
    <w:rsid w:val="005F4611"/>
    <w:rsid w:val="006059CA"/>
    <w:rsid w:val="00607207"/>
    <w:rsid w:val="00620262"/>
    <w:rsid w:val="00631475"/>
    <w:rsid w:val="00646E53"/>
    <w:rsid w:val="00651381"/>
    <w:rsid w:val="0066520A"/>
    <w:rsid w:val="00667E0E"/>
    <w:rsid w:val="00676831"/>
    <w:rsid w:val="00682D80"/>
    <w:rsid w:val="006C7ED0"/>
    <w:rsid w:val="006E39D0"/>
    <w:rsid w:val="006F6CE1"/>
    <w:rsid w:val="0070034C"/>
    <w:rsid w:val="007161FF"/>
    <w:rsid w:val="00727725"/>
    <w:rsid w:val="00737295"/>
    <w:rsid w:val="00761B1E"/>
    <w:rsid w:val="00767838"/>
    <w:rsid w:val="00772007"/>
    <w:rsid w:val="0077323B"/>
    <w:rsid w:val="00782C3C"/>
    <w:rsid w:val="00791A68"/>
    <w:rsid w:val="007941B6"/>
    <w:rsid w:val="007A110B"/>
    <w:rsid w:val="007A34C6"/>
    <w:rsid w:val="008105A4"/>
    <w:rsid w:val="008121D0"/>
    <w:rsid w:val="00863ACE"/>
    <w:rsid w:val="0087764C"/>
    <w:rsid w:val="0088078E"/>
    <w:rsid w:val="008A7E9E"/>
    <w:rsid w:val="008C2CC5"/>
    <w:rsid w:val="008C7364"/>
    <w:rsid w:val="00923BC2"/>
    <w:rsid w:val="00927101"/>
    <w:rsid w:val="00937125"/>
    <w:rsid w:val="0094626E"/>
    <w:rsid w:val="0095214D"/>
    <w:rsid w:val="0095242F"/>
    <w:rsid w:val="00954310"/>
    <w:rsid w:val="00974086"/>
    <w:rsid w:val="00975918"/>
    <w:rsid w:val="00992EF7"/>
    <w:rsid w:val="0099676E"/>
    <w:rsid w:val="009D63B0"/>
    <w:rsid w:val="00A2103D"/>
    <w:rsid w:val="00A41F12"/>
    <w:rsid w:val="00A536AC"/>
    <w:rsid w:val="00A658D1"/>
    <w:rsid w:val="00AB0E0D"/>
    <w:rsid w:val="00AD0F32"/>
    <w:rsid w:val="00AD2EA5"/>
    <w:rsid w:val="00AE242F"/>
    <w:rsid w:val="00AE6840"/>
    <w:rsid w:val="00AF7B47"/>
    <w:rsid w:val="00B40D2C"/>
    <w:rsid w:val="00B55481"/>
    <w:rsid w:val="00B771DE"/>
    <w:rsid w:val="00B96426"/>
    <w:rsid w:val="00BA207B"/>
    <w:rsid w:val="00BF204F"/>
    <w:rsid w:val="00C22C43"/>
    <w:rsid w:val="00C33274"/>
    <w:rsid w:val="00C33DA5"/>
    <w:rsid w:val="00C36E6C"/>
    <w:rsid w:val="00C4656D"/>
    <w:rsid w:val="00C46981"/>
    <w:rsid w:val="00C52B4C"/>
    <w:rsid w:val="00C5452B"/>
    <w:rsid w:val="00C55E08"/>
    <w:rsid w:val="00C702A9"/>
    <w:rsid w:val="00C83EF0"/>
    <w:rsid w:val="00C93114"/>
    <w:rsid w:val="00C932EF"/>
    <w:rsid w:val="00CA3E55"/>
    <w:rsid w:val="00CB3DB7"/>
    <w:rsid w:val="00CF3D21"/>
    <w:rsid w:val="00D045CC"/>
    <w:rsid w:val="00D06E6B"/>
    <w:rsid w:val="00D11BE4"/>
    <w:rsid w:val="00D13F88"/>
    <w:rsid w:val="00D34225"/>
    <w:rsid w:val="00D47F98"/>
    <w:rsid w:val="00D60911"/>
    <w:rsid w:val="00D9095F"/>
    <w:rsid w:val="00DA503C"/>
    <w:rsid w:val="00DE7C5B"/>
    <w:rsid w:val="00E010CB"/>
    <w:rsid w:val="00E174E0"/>
    <w:rsid w:val="00E31A24"/>
    <w:rsid w:val="00E710C7"/>
    <w:rsid w:val="00E74949"/>
    <w:rsid w:val="00E75336"/>
    <w:rsid w:val="00E94868"/>
    <w:rsid w:val="00EB432F"/>
    <w:rsid w:val="00EB5F6C"/>
    <w:rsid w:val="00ED16E8"/>
    <w:rsid w:val="00ED39C0"/>
    <w:rsid w:val="00EF1F7A"/>
    <w:rsid w:val="00EF67AA"/>
    <w:rsid w:val="00EF7A86"/>
    <w:rsid w:val="00F1600E"/>
    <w:rsid w:val="00F32D76"/>
    <w:rsid w:val="00F3326D"/>
    <w:rsid w:val="00F35D26"/>
    <w:rsid w:val="00F424F5"/>
    <w:rsid w:val="00F54431"/>
    <w:rsid w:val="00F61615"/>
    <w:rsid w:val="00F70F28"/>
    <w:rsid w:val="00F74F6B"/>
    <w:rsid w:val="00F75D28"/>
    <w:rsid w:val="00F9094F"/>
    <w:rsid w:val="00FA0FF3"/>
    <w:rsid w:val="00FD5A43"/>
    <w:rsid w:val="00FE1168"/>
    <w:rsid w:val="00FE2C22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3BA6"/>
  <w15:chartTrackingRefBased/>
  <w15:docId w15:val="{AF61340B-5B5A-ED49-8932-22AC211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E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55E0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55E08"/>
  </w:style>
  <w:style w:type="character" w:styleId="UnresolvedMention">
    <w:name w:val="Unresolved Mention"/>
    <w:basedOn w:val="DefaultParagraphFont"/>
    <w:uiPriority w:val="99"/>
    <w:semiHidden/>
    <w:unhideWhenUsed/>
    <w:rsid w:val="0095242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A6FDE"/>
  </w:style>
  <w:style w:type="character" w:customStyle="1" w:styleId="eop">
    <w:name w:val="eop"/>
    <w:basedOn w:val="DefaultParagraphFont"/>
    <w:rsid w:val="000A6FDE"/>
  </w:style>
  <w:style w:type="paragraph" w:customStyle="1" w:styleId="m-2147371285608011877msolistparagraph">
    <w:name w:val="m_-2147371285608011877msolistparagraph"/>
    <w:basedOn w:val="Normal"/>
    <w:rsid w:val="00EF7A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2037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506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700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oEJnbFh07DJXDnoFyOGjKihMF6tWdKti?usp=share_link" TargetMode="External"/><Relationship Id="rId13" Type="http://schemas.openxmlformats.org/officeDocument/2006/relationships/hyperlink" Target="https://www.youtube.com/watch?v=rDQV94pbbwc" TargetMode="External"/><Relationship Id="rId18" Type="http://schemas.openxmlformats.org/officeDocument/2006/relationships/image" Target="media/image5.jpeg"/><Relationship Id="rId26" Type="http://schemas.openxmlformats.org/officeDocument/2006/relationships/hyperlink" Target="mailto:Darren.Baber@warnerrecord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illenium/?hl=en" TargetMode="External"/><Relationship Id="rId7" Type="http://schemas.openxmlformats.org/officeDocument/2006/relationships/image" Target="media/image3.jpeg"/><Relationship Id="rId12" Type="http://schemas.openxmlformats.org/officeDocument/2006/relationships/hyperlink" Target="file:///Users/Delanee.Wilson/Downloads/illenium.live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press.warnerrecords.com/illeniu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ZXHykugbj4" TargetMode="External"/><Relationship Id="rId20" Type="http://schemas.openxmlformats.org/officeDocument/2006/relationships/hyperlink" Target="https://illenium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Users/Delanee.Wilson/Desktop/Illenium.live" TargetMode="External"/><Relationship Id="rId24" Type="http://schemas.openxmlformats.org/officeDocument/2006/relationships/hyperlink" Target="https://www.youtube.com/channel/UCv0tIDoaBZCTXQvVO4zos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3gxxW5NqICc" TargetMode="External"/><Relationship Id="rId23" Type="http://schemas.openxmlformats.org/officeDocument/2006/relationships/hyperlink" Target="https://www.tiktok.com/@illenium" TargetMode="External"/><Relationship Id="rId28" Type="http://schemas.openxmlformats.org/officeDocument/2006/relationships/image" Target="media/image6.jpeg"/><Relationship Id="rId10" Type="http://schemas.openxmlformats.org/officeDocument/2006/relationships/hyperlink" Target="https://illenium.lnk.to/album" TargetMode="External"/><Relationship Id="rId19" Type="http://schemas.openxmlformats.org/officeDocument/2006/relationships/hyperlink" Target="https://drive.google.com/file/d/1a1xectZ5r9y56qmQXe9CIIhmqoK2Z2cI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llenium.lnk.to/luvmealittle" TargetMode="External"/><Relationship Id="rId14" Type="http://schemas.openxmlformats.org/officeDocument/2006/relationships/hyperlink" Target="https://www.youtube.com/watch?v=iIz17uVwkVU" TargetMode="External"/><Relationship Id="rId22" Type="http://schemas.openxmlformats.org/officeDocument/2006/relationships/hyperlink" Target="https://twitter.com/ILLENIUM" TargetMode="External"/><Relationship Id="rId27" Type="http://schemas.openxmlformats.org/officeDocument/2006/relationships/hyperlink" Target="mailto:delanee.wilson@warnerrecord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Huynh, Jenny</dc:creator>
  <cp:keywords/>
  <dc:description/>
  <cp:lastModifiedBy>Microsoft Office User</cp:lastModifiedBy>
  <cp:revision>4</cp:revision>
  <dcterms:created xsi:type="dcterms:W3CDTF">2023-01-20T00:55:00Z</dcterms:created>
  <dcterms:modified xsi:type="dcterms:W3CDTF">2023-01-20T04:20:00Z</dcterms:modified>
</cp:coreProperties>
</file>