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jc w:val="center"/>
        <w:rPr>
          <w:b w:val="1"/>
          <w:sz w:val="40"/>
          <w:szCs w:val="40"/>
        </w:rPr>
      </w:pPr>
      <w:r w:rsidDel="00000000" w:rsidR="00000000" w:rsidRPr="00000000">
        <w:rPr>
          <w:b w:val="1"/>
          <w:sz w:val="40"/>
          <w:szCs w:val="40"/>
        </w:rPr>
        <w:drawing>
          <wp:inline distB="114300" distT="114300" distL="114300" distR="114300">
            <wp:extent cx="1558528" cy="566738"/>
            <wp:effectExtent b="0" l="0" r="0" t="0"/>
            <wp:docPr id="2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558528" cy="5667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jc w:val="center"/>
        <w:rPr>
          <w:b w:val="1"/>
          <w:sz w:val="40"/>
          <w:szCs w:val="40"/>
        </w:rPr>
      </w:pPr>
      <w:r w:rsidDel="00000000" w:rsidR="00000000" w:rsidRPr="00000000">
        <w:rPr>
          <w:b w:val="1"/>
          <w:sz w:val="40"/>
          <w:szCs w:val="40"/>
          <w:rtl w:val="0"/>
        </w:rPr>
        <w:t xml:space="preserve">K-POP GIRL GROUP aespa RELEASE HIGHLY </w:t>
      </w:r>
    </w:p>
    <w:p w:rsidR="00000000" w:rsidDel="00000000" w:rsidP="00000000" w:rsidRDefault="00000000" w:rsidRPr="00000000" w14:paraId="00000003">
      <w:pPr>
        <w:shd w:fill="ffffff" w:val="clear"/>
        <w:jc w:val="center"/>
        <w:rPr>
          <w:b w:val="1"/>
          <w:sz w:val="40"/>
          <w:szCs w:val="40"/>
        </w:rPr>
      </w:pPr>
      <w:r w:rsidDel="00000000" w:rsidR="00000000" w:rsidRPr="00000000">
        <w:rPr>
          <w:b w:val="1"/>
          <w:sz w:val="40"/>
          <w:szCs w:val="40"/>
          <w:rtl w:val="0"/>
        </w:rPr>
        <w:t xml:space="preserve">ANTICIPATED THIRD MINI ALBUM </w:t>
      </w:r>
    </w:p>
    <w:p w:rsidR="00000000" w:rsidDel="00000000" w:rsidP="00000000" w:rsidRDefault="00000000" w:rsidRPr="00000000" w14:paraId="00000004">
      <w:pPr>
        <w:shd w:fill="ffffff" w:val="clear"/>
        <w:jc w:val="center"/>
        <w:rPr>
          <w:b w:val="1"/>
          <w:sz w:val="40"/>
          <w:szCs w:val="40"/>
        </w:rPr>
      </w:pPr>
      <w:r w:rsidDel="00000000" w:rsidR="00000000" w:rsidRPr="00000000">
        <w:rPr>
          <w:b w:val="1"/>
          <w:i w:val="1"/>
          <w:sz w:val="40"/>
          <w:szCs w:val="40"/>
          <w:rtl w:val="0"/>
        </w:rPr>
        <w:t xml:space="preserve">MY WORLD</w:t>
      </w:r>
      <w:r w:rsidDel="00000000" w:rsidR="00000000" w:rsidRPr="00000000">
        <w:rPr>
          <w:b w:val="1"/>
          <w:sz w:val="40"/>
          <w:szCs w:val="40"/>
          <w:rtl w:val="0"/>
        </w:rPr>
        <w:t xml:space="preserve"> </w:t>
      </w:r>
    </w:p>
    <w:p w:rsidR="00000000" w:rsidDel="00000000" w:rsidP="00000000" w:rsidRDefault="00000000" w:rsidRPr="00000000" w14:paraId="00000005">
      <w:pPr>
        <w:shd w:fill="ffffff" w:val="clear"/>
        <w:jc w:val="center"/>
        <w:rPr>
          <w:b w:val="1"/>
          <w:sz w:val="40"/>
          <w:szCs w:val="40"/>
        </w:rPr>
      </w:pPr>
      <w:r w:rsidDel="00000000" w:rsidR="00000000" w:rsidRPr="00000000">
        <w:rPr>
          <w:rtl w:val="0"/>
        </w:rPr>
      </w:r>
    </w:p>
    <w:p w:rsidR="00000000" w:rsidDel="00000000" w:rsidP="00000000" w:rsidRDefault="00000000" w:rsidRPr="00000000" w14:paraId="00000006">
      <w:pPr>
        <w:shd w:fill="ffffff" w:val="clear"/>
        <w:jc w:val="center"/>
        <w:rPr>
          <w:b w:val="1"/>
          <w:color w:val="ff0000"/>
          <w:sz w:val="40"/>
          <w:szCs w:val="40"/>
        </w:rPr>
      </w:pPr>
      <w:r w:rsidDel="00000000" w:rsidR="00000000" w:rsidRPr="00000000">
        <w:rPr>
          <w:b w:val="1"/>
          <w:sz w:val="40"/>
          <w:szCs w:val="40"/>
          <w:rtl w:val="0"/>
        </w:rPr>
        <w:t xml:space="preserve">LISTEN AND PURCHASE </w:t>
      </w:r>
      <w:hyperlink r:id="rId8">
        <w:r w:rsidDel="00000000" w:rsidR="00000000" w:rsidRPr="00000000">
          <w:rPr>
            <w:b w:val="1"/>
            <w:color w:val="1155cc"/>
            <w:sz w:val="40"/>
            <w:szCs w:val="40"/>
            <w:u w:val="single"/>
            <w:rtl w:val="0"/>
          </w:rPr>
          <w:t xml:space="preserve">HERE</w:t>
        </w:r>
      </w:hyperlink>
      <w:r w:rsidDel="00000000" w:rsidR="00000000" w:rsidRPr="00000000">
        <w:rPr>
          <w:rtl w:val="0"/>
        </w:rPr>
      </w:r>
    </w:p>
    <w:p w:rsidR="00000000" w:rsidDel="00000000" w:rsidP="00000000" w:rsidRDefault="00000000" w:rsidRPr="00000000" w14:paraId="00000007">
      <w:pPr>
        <w:shd w:fill="ffffff" w:val="clear"/>
        <w:jc w:val="center"/>
        <w:rPr>
          <w:b w:val="1"/>
          <w:color w:val="ff0000"/>
          <w:sz w:val="40"/>
          <w:szCs w:val="40"/>
        </w:rPr>
      </w:pPr>
      <w:r w:rsidDel="00000000" w:rsidR="00000000" w:rsidRPr="00000000">
        <w:rPr>
          <w:rtl w:val="0"/>
        </w:rPr>
      </w:r>
    </w:p>
    <w:p w:rsidR="00000000" w:rsidDel="00000000" w:rsidP="00000000" w:rsidRDefault="00000000" w:rsidRPr="00000000" w14:paraId="00000008">
      <w:pPr>
        <w:shd w:fill="ffffff" w:val="clear"/>
        <w:jc w:val="center"/>
        <w:rPr>
          <w:b w:val="1"/>
          <w:sz w:val="40"/>
          <w:szCs w:val="40"/>
        </w:rPr>
      </w:pPr>
      <w:r w:rsidDel="00000000" w:rsidR="00000000" w:rsidRPr="00000000">
        <w:rPr>
          <w:b w:val="1"/>
          <w:color w:val="ff0000"/>
          <w:sz w:val="40"/>
          <w:szCs w:val="40"/>
        </w:rPr>
        <w:drawing>
          <wp:inline distB="114300" distT="114300" distL="114300" distR="114300">
            <wp:extent cx="3905250" cy="3905250"/>
            <wp:effectExtent b="0" l="0" r="0" t="0"/>
            <wp:docPr id="29"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905250" cy="390525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hd w:fill="ffffff" w:val="clear"/>
        <w:jc w:val="center"/>
        <w:rPr>
          <w:b w:val="1"/>
          <w:color w:val="ff0000"/>
          <w:sz w:val="40"/>
          <w:szCs w:val="40"/>
        </w:rPr>
      </w:pPr>
      <w:r w:rsidDel="00000000" w:rsidR="00000000" w:rsidRPr="00000000">
        <w:rPr>
          <w:rtl w:val="0"/>
        </w:rPr>
        <w:t xml:space="preserve">Credit: SM Entertainment - High Res </w:t>
      </w:r>
      <w:hyperlink r:id="rId10">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0A">
      <w:pPr>
        <w:shd w:fill="ffffff" w:val="clear"/>
        <w:rPr>
          <w:b w:val="1"/>
          <w:sz w:val="24"/>
          <w:szCs w:val="24"/>
        </w:rPr>
      </w:pPr>
      <w:r w:rsidDel="00000000" w:rsidR="00000000" w:rsidRPr="00000000">
        <w:rPr>
          <w:rtl w:val="0"/>
        </w:rPr>
      </w:r>
    </w:p>
    <w:p w:rsidR="00000000" w:rsidDel="00000000" w:rsidP="00000000" w:rsidRDefault="00000000" w:rsidRPr="00000000" w14:paraId="0000000B">
      <w:pPr>
        <w:shd w:fill="ffffff" w:val="clear"/>
        <w:spacing w:after="240" w:lineRule="auto"/>
        <w:jc w:val="center"/>
        <w:rPr>
          <w:b w:val="1"/>
          <w:color w:val="212121"/>
        </w:rPr>
      </w:pPr>
      <w:r w:rsidDel="00000000" w:rsidR="00000000" w:rsidRPr="00000000">
        <w:rPr>
          <w:i w:val="1"/>
          <w:color w:val="212121"/>
          <w:rtl w:val="0"/>
        </w:rPr>
        <w:t xml:space="preserve">“one of the most exciting girl groups right now”</w:t>
      </w:r>
      <w:r w:rsidDel="00000000" w:rsidR="00000000" w:rsidRPr="00000000">
        <w:rPr>
          <w:b w:val="1"/>
          <w:color w:val="212121"/>
          <w:rtl w:val="0"/>
        </w:rPr>
        <w:t xml:space="preserve"> – NYLON</w:t>
      </w:r>
    </w:p>
    <w:p w:rsidR="00000000" w:rsidDel="00000000" w:rsidP="00000000" w:rsidRDefault="00000000" w:rsidRPr="00000000" w14:paraId="0000000C">
      <w:pPr>
        <w:shd w:fill="ffffff" w:val="clear"/>
        <w:spacing w:after="240" w:lineRule="auto"/>
        <w:jc w:val="center"/>
        <w:rPr>
          <w:b w:val="1"/>
          <w:color w:val="212121"/>
        </w:rPr>
      </w:pPr>
      <w:r w:rsidDel="00000000" w:rsidR="00000000" w:rsidRPr="00000000">
        <w:rPr>
          <w:i w:val="1"/>
          <w:color w:val="212121"/>
          <w:rtl w:val="0"/>
        </w:rPr>
        <w:t xml:space="preserve">“aespa deliver addictive pop and winning experiments”</w:t>
      </w:r>
      <w:r w:rsidDel="00000000" w:rsidR="00000000" w:rsidRPr="00000000">
        <w:rPr>
          <w:color w:val="212121"/>
          <w:rtl w:val="0"/>
        </w:rPr>
        <w:t xml:space="preserve"> </w:t>
      </w:r>
      <w:r w:rsidDel="00000000" w:rsidR="00000000" w:rsidRPr="00000000">
        <w:rPr>
          <w:b w:val="1"/>
          <w:color w:val="212121"/>
          <w:rtl w:val="0"/>
        </w:rPr>
        <w:t xml:space="preserve">- RollingStone</w:t>
      </w:r>
    </w:p>
    <w:p w:rsidR="00000000" w:rsidDel="00000000" w:rsidP="00000000" w:rsidRDefault="00000000" w:rsidRPr="00000000" w14:paraId="0000000D">
      <w:pPr>
        <w:shd w:fill="ffffff" w:val="clear"/>
        <w:spacing w:after="240" w:lineRule="auto"/>
        <w:jc w:val="center"/>
        <w:rPr>
          <w:b w:val="1"/>
          <w:sz w:val="24"/>
          <w:szCs w:val="24"/>
        </w:rPr>
      </w:pPr>
      <w:r w:rsidDel="00000000" w:rsidR="00000000" w:rsidRPr="00000000">
        <w:rPr>
          <w:i w:val="1"/>
          <w:color w:val="212121"/>
          <w:rtl w:val="0"/>
        </w:rPr>
        <w:t xml:space="preserve">“nothing is more exciting than a new aespa song”</w:t>
      </w:r>
      <w:r w:rsidDel="00000000" w:rsidR="00000000" w:rsidRPr="00000000">
        <w:rPr>
          <w:color w:val="212121"/>
          <w:rtl w:val="0"/>
        </w:rPr>
        <w:t xml:space="preserve"> </w:t>
      </w:r>
      <w:r w:rsidDel="00000000" w:rsidR="00000000" w:rsidRPr="00000000">
        <w:rPr>
          <w:b w:val="1"/>
          <w:color w:val="212121"/>
          <w:rtl w:val="0"/>
        </w:rPr>
        <w:t xml:space="preserve">– UPROXX</w:t>
      </w:r>
      <w:r w:rsidDel="00000000" w:rsidR="00000000" w:rsidRPr="00000000">
        <w:rPr>
          <w:rtl w:val="0"/>
        </w:rPr>
      </w:r>
    </w:p>
    <w:p w:rsidR="00000000" w:rsidDel="00000000" w:rsidP="00000000" w:rsidRDefault="00000000" w:rsidRPr="00000000" w14:paraId="0000000E">
      <w:pPr>
        <w:shd w:fill="ffffff" w:val="clear"/>
        <w:jc w:val="both"/>
        <w:rPr>
          <w:color w:val="222222"/>
        </w:rPr>
      </w:pPr>
      <w:r w:rsidDel="00000000" w:rsidR="00000000" w:rsidRPr="00000000">
        <w:rPr>
          <w:b w:val="1"/>
          <w:rtl w:val="0"/>
        </w:rPr>
        <w:t xml:space="preserve">Los Angeles, CA</w:t>
      </w:r>
      <w:r w:rsidDel="00000000" w:rsidR="00000000" w:rsidRPr="00000000">
        <w:rPr>
          <w:rtl w:val="0"/>
        </w:rPr>
        <w:t xml:space="preserve"> (May 8, 2023) – After stirring up anticipation worldwide, K-pop girl group </w:t>
      </w:r>
      <w:r w:rsidDel="00000000" w:rsidR="00000000" w:rsidRPr="00000000">
        <w:rPr>
          <w:b w:val="1"/>
          <w:rtl w:val="0"/>
        </w:rPr>
        <w:t xml:space="preserve">aespa</w:t>
      </w:r>
      <w:r w:rsidDel="00000000" w:rsidR="00000000" w:rsidRPr="00000000">
        <w:rPr>
          <w:rtl w:val="0"/>
        </w:rPr>
        <w:t xml:space="preserve"> proudly presents its highly </w:t>
      </w:r>
      <w:r w:rsidDel="00000000" w:rsidR="00000000" w:rsidRPr="00000000">
        <w:rPr>
          <w:color w:val="222222"/>
          <w:rtl w:val="0"/>
        </w:rPr>
        <w:t xml:space="preserve">anticipated 3rd Mini Album, </w:t>
      </w:r>
      <w:r w:rsidDel="00000000" w:rsidR="00000000" w:rsidRPr="00000000">
        <w:rPr>
          <w:b w:val="1"/>
          <w:i w:val="1"/>
          <w:color w:val="222222"/>
          <w:rtl w:val="0"/>
        </w:rPr>
        <w:t xml:space="preserve">MY WORLD</w:t>
      </w:r>
      <w:r w:rsidDel="00000000" w:rsidR="00000000" w:rsidRPr="00000000">
        <w:rPr>
          <w:color w:val="222222"/>
          <w:rtl w:val="0"/>
        </w:rPr>
        <w:t xml:space="preserve">, out now via </w:t>
      </w:r>
      <w:r w:rsidDel="00000000" w:rsidR="00000000" w:rsidRPr="00000000">
        <w:rPr>
          <w:b w:val="1"/>
          <w:color w:val="222222"/>
          <w:rtl w:val="0"/>
        </w:rPr>
        <w:t xml:space="preserve">Warner Records</w:t>
      </w:r>
      <w:r w:rsidDel="00000000" w:rsidR="00000000" w:rsidRPr="00000000">
        <w:rPr>
          <w:color w:val="222222"/>
          <w:rtl w:val="0"/>
        </w:rPr>
        <w:t xml:space="preserve">. Listen to </w:t>
      </w:r>
      <w:r w:rsidDel="00000000" w:rsidR="00000000" w:rsidRPr="00000000">
        <w:rPr>
          <w:b w:val="1"/>
          <w:i w:val="1"/>
          <w:color w:val="222222"/>
          <w:rtl w:val="0"/>
        </w:rPr>
        <w:t xml:space="preserve">MY WORLD</w:t>
      </w:r>
      <w:r w:rsidDel="00000000" w:rsidR="00000000" w:rsidRPr="00000000">
        <w:rPr>
          <w:color w:val="222222"/>
          <w:rtl w:val="0"/>
        </w:rPr>
        <w:t xml:space="preserve"> </w:t>
      </w:r>
      <w:hyperlink r:id="rId11">
        <w:r w:rsidDel="00000000" w:rsidR="00000000" w:rsidRPr="00000000">
          <w:rPr>
            <w:b w:val="1"/>
            <w:color w:val="1155cc"/>
            <w:u w:val="single"/>
            <w:rtl w:val="0"/>
          </w:rPr>
          <w:t xml:space="preserve">HERE</w:t>
        </w:r>
      </w:hyperlink>
      <w:r w:rsidDel="00000000" w:rsidR="00000000" w:rsidRPr="00000000">
        <w:rPr>
          <w:color w:val="222222"/>
          <w:rtl w:val="0"/>
        </w:rPr>
        <w:t xml:space="preserve">. Full tracklisting below.</w:t>
      </w:r>
    </w:p>
    <w:p w:rsidR="00000000" w:rsidDel="00000000" w:rsidP="00000000" w:rsidRDefault="00000000" w:rsidRPr="00000000" w14:paraId="0000000F">
      <w:pPr>
        <w:shd w:fill="ffffff" w:val="clear"/>
        <w:jc w:val="both"/>
        <w:rPr>
          <w:color w:val="222222"/>
        </w:rPr>
      </w:pPr>
      <w:r w:rsidDel="00000000" w:rsidR="00000000" w:rsidRPr="00000000">
        <w:rPr>
          <w:rtl w:val="0"/>
        </w:rPr>
      </w:r>
    </w:p>
    <w:p w:rsidR="00000000" w:rsidDel="00000000" w:rsidP="00000000" w:rsidRDefault="00000000" w:rsidRPr="00000000" w14:paraId="00000010">
      <w:pPr>
        <w:shd w:fill="ffffff" w:val="clear"/>
        <w:jc w:val="both"/>
        <w:rPr>
          <w:b w:val="1"/>
          <w:color w:val="222222"/>
        </w:rPr>
      </w:pPr>
      <w:r w:rsidDel="00000000" w:rsidR="00000000" w:rsidRPr="00000000">
        <w:rPr>
          <w:b w:val="1"/>
          <w:i w:val="1"/>
          <w:color w:val="222222"/>
          <w:rtl w:val="0"/>
        </w:rPr>
        <w:t xml:space="preserve">MY WORLD</w:t>
      </w:r>
      <w:r w:rsidDel="00000000" w:rsidR="00000000" w:rsidRPr="00000000">
        <w:rPr>
          <w:color w:val="222222"/>
          <w:rtl w:val="0"/>
        </w:rPr>
        <w:t xml:space="preserve"> showcases every side of the collective. Whether it be the youthful spirit of </w:t>
      </w:r>
      <w:r w:rsidDel="00000000" w:rsidR="00000000" w:rsidRPr="00000000">
        <w:rPr>
          <w:b w:val="1"/>
          <w:color w:val="222222"/>
          <w:rtl w:val="0"/>
        </w:rPr>
        <w:t xml:space="preserve">“</w:t>
      </w:r>
      <w:hyperlink r:id="rId12">
        <w:r w:rsidDel="00000000" w:rsidR="00000000" w:rsidRPr="00000000">
          <w:rPr>
            <w:b w:val="1"/>
            <w:color w:val="1155cc"/>
            <w:u w:val="single"/>
            <w:rtl w:val="0"/>
          </w:rPr>
          <w:t xml:space="preserve">Spicy</w:t>
        </w:r>
      </w:hyperlink>
      <w:r w:rsidDel="00000000" w:rsidR="00000000" w:rsidRPr="00000000">
        <w:rPr>
          <w:b w:val="1"/>
          <w:color w:val="222222"/>
          <w:rtl w:val="0"/>
        </w:rPr>
        <w:t xml:space="preserve">”</w:t>
      </w:r>
      <w:r w:rsidDel="00000000" w:rsidR="00000000" w:rsidRPr="00000000">
        <w:rPr>
          <w:color w:val="222222"/>
          <w:rtl w:val="0"/>
        </w:rPr>
        <w:t xml:space="preserve"> or the precious and heartwarming </w:t>
      </w:r>
      <w:r w:rsidDel="00000000" w:rsidR="00000000" w:rsidRPr="00000000">
        <w:rPr>
          <w:b w:val="1"/>
          <w:color w:val="222222"/>
          <w:rtl w:val="0"/>
        </w:rPr>
        <w:t xml:space="preserve">“‘Til’ We Meet Again</w:t>
      </w:r>
      <w:r w:rsidDel="00000000" w:rsidR="00000000" w:rsidRPr="00000000">
        <w:rPr>
          <w:color w:val="222222"/>
          <w:rtl w:val="0"/>
        </w:rPr>
        <w:t xml:space="preserve">,</w:t>
      </w:r>
      <w:r w:rsidDel="00000000" w:rsidR="00000000" w:rsidRPr="00000000">
        <w:rPr>
          <w:b w:val="1"/>
          <w:color w:val="222222"/>
          <w:rtl w:val="0"/>
        </w:rPr>
        <w:t xml:space="preserve">”</w:t>
      </w:r>
      <w:r w:rsidDel="00000000" w:rsidR="00000000" w:rsidRPr="00000000">
        <w:rPr>
          <w:color w:val="222222"/>
          <w:rtl w:val="0"/>
        </w:rPr>
        <w:t xml:space="preserve"> this body of work finds </w:t>
      </w:r>
      <w:r w:rsidDel="00000000" w:rsidR="00000000" w:rsidRPr="00000000">
        <w:rPr>
          <w:b w:val="1"/>
          <w:color w:val="222222"/>
          <w:rtl w:val="0"/>
        </w:rPr>
        <w:t xml:space="preserve">aespa</w:t>
      </w:r>
      <w:r w:rsidDel="00000000" w:rsidR="00000000" w:rsidRPr="00000000">
        <w:rPr>
          <w:color w:val="222222"/>
          <w:rtl w:val="0"/>
        </w:rPr>
        <w:t xml:space="preserve"> firing on all cylinders, and there’s nothing like it.</w:t>
      </w:r>
      <w:r w:rsidDel="00000000" w:rsidR="00000000" w:rsidRPr="00000000">
        <w:rPr>
          <w:rtl w:val="0"/>
        </w:rPr>
      </w:r>
    </w:p>
    <w:p w:rsidR="00000000" w:rsidDel="00000000" w:rsidP="00000000" w:rsidRDefault="00000000" w:rsidRPr="00000000" w14:paraId="00000011">
      <w:pPr>
        <w:shd w:fill="ffffff" w:val="clear"/>
        <w:jc w:val="both"/>
        <w:rPr>
          <w:color w:val="222222"/>
        </w:rPr>
      </w:pPr>
      <w:r w:rsidDel="00000000" w:rsidR="00000000" w:rsidRPr="00000000">
        <w:rPr>
          <w:rtl w:val="0"/>
        </w:rPr>
      </w:r>
    </w:p>
    <w:p w:rsidR="00000000" w:rsidDel="00000000" w:rsidP="00000000" w:rsidRDefault="00000000" w:rsidRPr="00000000" w14:paraId="00000012">
      <w:pPr>
        <w:shd w:fill="ffffff" w:val="clear"/>
        <w:jc w:val="both"/>
        <w:rPr>
          <w:color w:val="222222"/>
        </w:rPr>
      </w:pPr>
      <w:r w:rsidDel="00000000" w:rsidR="00000000" w:rsidRPr="00000000">
        <w:rPr>
          <w:color w:val="222222"/>
          <w:rtl w:val="0"/>
        </w:rPr>
        <w:t xml:space="preserve">The group initially teased the Mini Album with the single</w:t>
      </w:r>
      <w:r w:rsidDel="00000000" w:rsidR="00000000" w:rsidRPr="00000000">
        <w:rPr>
          <w:rtl w:val="0"/>
        </w:rPr>
        <w:t xml:space="preserve"> </w:t>
      </w:r>
      <w:r w:rsidDel="00000000" w:rsidR="00000000" w:rsidRPr="00000000">
        <w:rPr>
          <w:b w:val="1"/>
          <w:rtl w:val="0"/>
        </w:rPr>
        <w:t xml:space="preserve">“</w:t>
      </w:r>
      <w:hyperlink r:id="rId13">
        <w:r w:rsidDel="00000000" w:rsidR="00000000" w:rsidRPr="00000000">
          <w:rPr>
            <w:b w:val="1"/>
            <w:color w:val="1155cc"/>
            <w:u w:val="single"/>
            <w:rtl w:val="0"/>
          </w:rPr>
          <w:t xml:space="preserve">Welcome To MY World</w:t>
        </w:r>
      </w:hyperlink>
      <w:r w:rsidDel="00000000" w:rsidR="00000000" w:rsidRPr="00000000">
        <w:rPr>
          <w:b w:val="1"/>
          <w:rtl w:val="0"/>
        </w:rPr>
        <w:t xml:space="preserve">” </w:t>
      </w:r>
      <w:r w:rsidDel="00000000" w:rsidR="00000000" w:rsidRPr="00000000">
        <w:rPr>
          <w:rtl w:val="0"/>
        </w:rPr>
        <w:t xml:space="preserve">[feat. </w:t>
      </w:r>
      <w:r w:rsidDel="00000000" w:rsidR="00000000" w:rsidRPr="00000000">
        <w:rPr>
          <w:b w:val="1"/>
          <w:color w:val="222222"/>
          <w:rtl w:val="0"/>
        </w:rPr>
        <w:t xml:space="preserve">nævis</w:t>
      </w:r>
      <w:r w:rsidDel="00000000" w:rsidR="00000000" w:rsidRPr="00000000">
        <w:rPr>
          <w:color w:val="222222"/>
          <w:rtl w:val="0"/>
        </w:rPr>
        <w:t xml:space="preserve">]. </w:t>
      </w:r>
      <w:r w:rsidDel="00000000" w:rsidR="00000000" w:rsidRPr="00000000">
        <w:rPr>
          <w:b w:val="1"/>
          <w:i w:val="1"/>
          <w:rtl w:val="0"/>
        </w:rPr>
        <w:t xml:space="preserve">UPROXX</w:t>
      </w:r>
      <w:r w:rsidDel="00000000" w:rsidR="00000000" w:rsidRPr="00000000">
        <w:rPr>
          <w:b w:val="1"/>
          <w:color w:val="ff0000"/>
          <w:rtl w:val="0"/>
        </w:rPr>
        <w:t xml:space="preserve"> </w:t>
      </w:r>
      <w:r w:rsidDel="00000000" w:rsidR="00000000" w:rsidRPr="00000000">
        <w:rPr>
          <w:color w:val="222222"/>
          <w:rtl w:val="0"/>
        </w:rPr>
        <w:t xml:space="preserve">proclaimed, </w:t>
      </w:r>
      <w:r w:rsidDel="00000000" w:rsidR="00000000" w:rsidRPr="00000000">
        <w:rPr>
          <w:i w:val="1"/>
          <w:rtl w:val="0"/>
        </w:rPr>
        <w:t xml:space="preserve">“‘</w:t>
      </w:r>
      <w:r w:rsidDel="00000000" w:rsidR="00000000" w:rsidRPr="00000000">
        <w:rPr>
          <w:b w:val="1"/>
          <w:i w:val="1"/>
          <w:rtl w:val="0"/>
        </w:rPr>
        <w:t xml:space="preserve">Welcome To My World</w:t>
      </w:r>
      <w:r w:rsidDel="00000000" w:rsidR="00000000" w:rsidRPr="00000000">
        <w:rPr>
          <w:i w:val="1"/>
          <w:rtl w:val="0"/>
        </w:rPr>
        <w:t xml:space="preserve">’ featuring naevis is an ethereal blend of human and ai-programmed pop bliss</w:t>
      </w:r>
      <w:r w:rsidDel="00000000" w:rsidR="00000000" w:rsidRPr="00000000">
        <w:rPr>
          <w:rtl w:val="0"/>
        </w:rPr>
        <w:t xml:space="preserve">.”</w:t>
      </w:r>
      <w:r w:rsidDel="00000000" w:rsidR="00000000" w:rsidRPr="00000000">
        <w:rPr>
          <w:color w:val="222222"/>
          <w:rtl w:val="0"/>
        </w:rPr>
        <w:t xml:space="preserve"> </w:t>
      </w:r>
    </w:p>
    <w:p w:rsidR="00000000" w:rsidDel="00000000" w:rsidP="00000000" w:rsidRDefault="00000000" w:rsidRPr="00000000" w14:paraId="00000013">
      <w:pPr>
        <w:shd w:fill="ffffff" w:val="clear"/>
        <w:jc w:val="both"/>
        <w:rPr>
          <w:color w:val="222222"/>
        </w:rPr>
      </w:pPr>
      <w:r w:rsidDel="00000000" w:rsidR="00000000" w:rsidRPr="00000000">
        <w:rPr>
          <w:rtl w:val="0"/>
        </w:rPr>
      </w:r>
    </w:p>
    <w:p w:rsidR="00000000" w:rsidDel="00000000" w:rsidP="00000000" w:rsidRDefault="00000000" w:rsidRPr="00000000" w14:paraId="00000014">
      <w:pPr>
        <w:shd w:fill="ffffff" w:val="clear"/>
        <w:jc w:val="both"/>
        <w:rPr>
          <w:color w:val="222222"/>
        </w:rPr>
      </w:pPr>
      <w:r w:rsidDel="00000000" w:rsidR="00000000" w:rsidRPr="00000000">
        <w:rPr>
          <w:color w:val="222222"/>
          <w:rtl w:val="0"/>
        </w:rPr>
        <w:t xml:space="preserve">On “</w:t>
      </w:r>
      <w:r w:rsidDel="00000000" w:rsidR="00000000" w:rsidRPr="00000000">
        <w:rPr>
          <w:b w:val="1"/>
          <w:color w:val="222222"/>
          <w:rtl w:val="0"/>
        </w:rPr>
        <w:t xml:space="preserve">Welcome To MY World</w:t>
      </w:r>
      <w:r w:rsidDel="00000000" w:rsidR="00000000" w:rsidRPr="00000000">
        <w:rPr>
          <w:color w:val="222222"/>
          <w:rtl w:val="0"/>
        </w:rPr>
        <w:t xml:space="preserve">,” </w:t>
      </w:r>
      <w:r w:rsidDel="00000000" w:rsidR="00000000" w:rsidRPr="00000000">
        <w:rPr>
          <w:b w:val="1"/>
          <w:color w:val="222222"/>
          <w:rtl w:val="0"/>
        </w:rPr>
        <w:t xml:space="preserve">aespa</w:t>
      </w:r>
      <w:r w:rsidDel="00000000" w:rsidR="00000000" w:rsidRPr="00000000">
        <w:rPr>
          <w:color w:val="222222"/>
          <w:rtl w:val="0"/>
        </w:rPr>
        <w:t xml:space="preserve"> reunited with </w:t>
      </w:r>
      <w:r w:rsidDel="00000000" w:rsidR="00000000" w:rsidRPr="00000000">
        <w:rPr>
          <w:b w:val="1"/>
          <w:color w:val="222222"/>
          <w:rtl w:val="0"/>
        </w:rPr>
        <w:t xml:space="preserve">nævis</w:t>
      </w:r>
      <w:r w:rsidDel="00000000" w:rsidR="00000000" w:rsidRPr="00000000">
        <w:rPr>
          <w:color w:val="222222"/>
          <w:rtl w:val="0"/>
        </w:rPr>
        <w:t xml:space="preserve"> whom they forged a powerful chemistry with during season one of their cinematic universe.</w:t>
      </w:r>
      <w:r w:rsidDel="00000000" w:rsidR="00000000" w:rsidRPr="00000000">
        <w:rPr>
          <w:b w:val="1"/>
          <w:color w:val="222222"/>
          <w:rtl w:val="0"/>
        </w:rPr>
        <w:t xml:space="preserve"> </w:t>
      </w:r>
      <w:r w:rsidDel="00000000" w:rsidR="00000000" w:rsidRPr="00000000">
        <w:rPr>
          <w:color w:val="222222"/>
          <w:rtl w:val="0"/>
        </w:rPr>
        <w:t xml:space="preserve">Balancing wistful ethereal guitar with big screen-ready orchestration, this alternative pop anthem issues an invitation to fans everywhere to immerse themselves in the quartet’s music.</w:t>
      </w:r>
    </w:p>
    <w:p w:rsidR="00000000" w:rsidDel="00000000" w:rsidP="00000000" w:rsidRDefault="00000000" w:rsidRPr="00000000" w14:paraId="00000015">
      <w:pPr>
        <w:shd w:fill="ffffff" w:val="clear"/>
        <w:jc w:val="both"/>
        <w:rPr>
          <w:color w:val="222222"/>
        </w:rPr>
      </w:pPr>
      <w:r w:rsidDel="00000000" w:rsidR="00000000" w:rsidRPr="00000000">
        <w:rPr>
          <w:rtl w:val="0"/>
        </w:rPr>
      </w:r>
    </w:p>
    <w:p w:rsidR="00000000" w:rsidDel="00000000" w:rsidP="00000000" w:rsidRDefault="00000000" w:rsidRPr="00000000" w14:paraId="00000016">
      <w:pPr>
        <w:shd w:fill="ffffff" w:val="clear"/>
        <w:jc w:val="both"/>
        <w:rPr>
          <w:color w:val="222222"/>
        </w:rPr>
      </w:pPr>
      <w:r w:rsidDel="00000000" w:rsidR="00000000" w:rsidRPr="00000000">
        <w:rPr>
          <w:b w:val="1"/>
          <w:i w:val="1"/>
          <w:color w:val="222222"/>
          <w:rtl w:val="0"/>
        </w:rPr>
        <w:t xml:space="preserve">MY WORLD</w:t>
      </w:r>
      <w:r w:rsidDel="00000000" w:rsidR="00000000" w:rsidRPr="00000000">
        <w:rPr>
          <w:color w:val="222222"/>
          <w:rtl w:val="0"/>
        </w:rPr>
        <w:t xml:space="preserve"> ignites the second season of the SMCU (SM Culture Universe). The six-track project magnetically pulls audiences in with its dynamic and diverse collection of dancefloor-ready bangers, soaring R&amp;B ballads, and towering alternative pop. As soon as they broke the news of the project, Twitter caught fire as chronicled by </w:t>
      </w:r>
      <w:hyperlink r:id="rId14">
        <w:r w:rsidDel="00000000" w:rsidR="00000000" w:rsidRPr="00000000">
          <w:rPr>
            <w:i w:val="1"/>
            <w:color w:val="0000ff"/>
            <w:u w:val="single"/>
            <w:rtl w:val="0"/>
          </w:rPr>
          <w:t xml:space="preserve">Billboard</w:t>
        </w:r>
      </w:hyperlink>
      <w:r w:rsidDel="00000000" w:rsidR="00000000" w:rsidRPr="00000000">
        <w:rPr>
          <w:color w:val="222222"/>
          <w:rtl w:val="0"/>
        </w:rPr>
        <w:t xml:space="preserve"> and more. </w:t>
      </w:r>
    </w:p>
    <w:p w:rsidR="00000000" w:rsidDel="00000000" w:rsidP="00000000" w:rsidRDefault="00000000" w:rsidRPr="00000000" w14:paraId="00000017">
      <w:pPr>
        <w:shd w:fill="ffffff" w:val="clear"/>
        <w:jc w:val="both"/>
        <w:rPr>
          <w:color w:val="222222"/>
        </w:rPr>
      </w:pPr>
      <w:r w:rsidDel="00000000" w:rsidR="00000000" w:rsidRPr="00000000">
        <w:rPr>
          <w:rtl w:val="0"/>
        </w:rPr>
      </w:r>
    </w:p>
    <w:p w:rsidR="00000000" w:rsidDel="00000000" w:rsidP="00000000" w:rsidRDefault="00000000" w:rsidRPr="00000000" w14:paraId="00000018">
      <w:pPr>
        <w:shd w:fill="ffffff" w:val="clear"/>
        <w:jc w:val="both"/>
        <w:rPr>
          <w:color w:val="222222"/>
        </w:rPr>
      </w:pPr>
      <w:r w:rsidDel="00000000" w:rsidR="00000000" w:rsidRPr="00000000">
        <w:rPr>
          <w:color w:val="222222"/>
          <w:rtl w:val="0"/>
        </w:rPr>
        <w:t xml:space="preserve">As of May 8, </w:t>
      </w:r>
      <w:r w:rsidDel="00000000" w:rsidR="00000000" w:rsidRPr="00000000">
        <w:rPr>
          <w:b w:val="1"/>
          <w:color w:val="222222"/>
          <w:rtl w:val="0"/>
        </w:rPr>
        <w:t xml:space="preserve">aespa</w:t>
      </w:r>
      <w:r w:rsidDel="00000000" w:rsidR="00000000" w:rsidRPr="00000000">
        <w:rPr>
          <w:color w:val="222222"/>
          <w:rtl w:val="0"/>
        </w:rPr>
        <w:t xml:space="preserve"> is expected to achieve the title of ‘Triple Million Seller’ for the second consecutive time with pre-sale orders of 1.8 million copies for their 3rd Mini Album - </w:t>
      </w:r>
      <w:r w:rsidDel="00000000" w:rsidR="00000000" w:rsidRPr="00000000">
        <w:rPr>
          <w:b w:val="1"/>
          <w:i w:val="1"/>
          <w:color w:val="222222"/>
          <w:rtl w:val="0"/>
        </w:rPr>
        <w:t xml:space="preserve">MY WORLD</w:t>
      </w:r>
      <w:r w:rsidDel="00000000" w:rsidR="00000000" w:rsidRPr="00000000">
        <w:rPr>
          <w:color w:val="222222"/>
          <w:rtl w:val="0"/>
        </w:rPr>
        <w:t xml:space="preserve">. This sets a new record by surpassing their own pre-order sales of 1.6 million copies for their 2nd Mini Album - </w:t>
      </w:r>
      <w:r w:rsidDel="00000000" w:rsidR="00000000" w:rsidRPr="00000000">
        <w:rPr>
          <w:i w:val="1"/>
          <w:color w:val="222222"/>
          <w:rtl w:val="0"/>
        </w:rPr>
        <w:t xml:space="preserve">Girls</w:t>
      </w:r>
      <w:r w:rsidDel="00000000" w:rsidR="00000000" w:rsidRPr="00000000">
        <w:rPr>
          <w:color w:val="222222"/>
          <w:rtl w:val="0"/>
        </w:rPr>
        <w:t xml:space="preserve">, </w:t>
      </w:r>
      <w:r w:rsidDel="00000000" w:rsidR="00000000" w:rsidRPr="00000000">
        <w:rPr>
          <w:color w:val="000000"/>
          <w:rtl w:val="0"/>
        </w:rPr>
        <w:t xml:space="preserve">which crashed the Top 3 of the </w:t>
      </w:r>
      <w:r w:rsidDel="00000000" w:rsidR="00000000" w:rsidRPr="00000000">
        <w:rPr>
          <w:i w:val="1"/>
          <w:color w:val="000000"/>
          <w:rtl w:val="0"/>
        </w:rPr>
        <w:t xml:space="preserve">Billboard</w:t>
      </w:r>
      <w:r w:rsidDel="00000000" w:rsidR="00000000" w:rsidRPr="00000000">
        <w:rPr>
          <w:color w:val="000000"/>
          <w:rtl w:val="0"/>
        </w:rPr>
        <w:t xml:space="preserve"> 200.</w:t>
      </w:r>
      <w:r w:rsidDel="00000000" w:rsidR="00000000" w:rsidRPr="00000000">
        <w:rPr>
          <w:rtl w:val="0"/>
        </w:rPr>
      </w:r>
    </w:p>
    <w:p w:rsidR="00000000" w:rsidDel="00000000" w:rsidP="00000000" w:rsidRDefault="00000000" w:rsidRPr="00000000" w14:paraId="00000019">
      <w:pPr>
        <w:shd w:fill="ffffff" w:val="clear"/>
        <w:jc w:val="both"/>
        <w:rPr>
          <w:color w:val="222222"/>
        </w:rPr>
      </w:pPr>
      <w:r w:rsidDel="00000000" w:rsidR="00000000" w:rsidRPr="00000000">
        <w:rPr>
          <w:rtl w:val="0"/>
        </w:rPr>
      </w:r>
    </w:p>
    <w:p w:rsidR="00000000" w:rsidDel="00000000" w:rsidP="00000000" w:rsidRDefault="00000000" w:rsidRPr="00000000" w14:paraId="0000001A">
      <w:pPr>
        <w:jc w:val="both"/>
        <w:rPr>
          <w:color w:val="000000"/>
        </w:rPr>
      </w:pPr>
      <w:r w:rsidDel="00000000" w:rsidR="00000000" w:rsidRPr="00000000">
        <w:rPr>
          <w:color w:val="000000"/>
          <w:rtl w:val="0"/>
        </w:rPr>
        <w:t xml:space="preserve">This summer, </w:t>
      </w:r>
      <w:r w:rsidDel="00000000" w:rsidR="00000000" w:rsidRPr="00000000">
        <w:rPr>
          <w:b w:val="1"/>
          <w:color w:val="000000"/>
          <w:rtl w:val="0"/>
        </w:rPr>
        <w:t xml:space="preserve">aespa</w:t>
      </w:r>
      <w:r w:rsidDel="00000000" w:rsidR="00000000" w:rsidRPr="00000000">
        <w:rPr>
          <w:color w:val="000000"/>
          <w:rtl w:val="0"/>
        </w:rPr>
        <w:t xml:space="preserve"> are set to make history at </w:t>
      </w:r>
      <w:hyperlink r:id="rId15">
        <w:r w:rsidDel="00000000" w:rsidR="00000000" w:rsidRPr="00000000">
          <w:rPr>
            <w:color w:val="0000ff"/>
            <w:u w:val="single"/>
            <w:rtl w:val="0"/>
          </w:rPr>
          <w:t xml:space="preserve">Governor’s Ball</w:t>
        </w:r>
      </w:hyperlink>
      <w:r w:rsidDel="00000000" w:rsidR="00000000" w:rsidRPr="00000000">
        <w:rPr>
          <w:color w:val="000000"/>
          <w:rtl w:val="0"/>
        </w:rPr>
        <w:t xml:space="preserve"> festival in New York and </w:t>
      </w:r>
      <w:hyperlink r:id="rId16">
        <w:r w:rsidDel="00000000" w:rsidR="00000000" w:rsidRPr="00000000">
          <w:rPr>
            <w:color w:val="0000ff"/>
            <w:u w:val="single"/>
            <w:rtl w:val="0"/>
          </w:rPr>
          <w:t xml:space="preserve">Outside Lands</w:t>
        </w:r>
      </w:hyperlink>
      <w:r w:rsidDel="00000000" w:rsidR="00000000" w:rsidRPr="00000000">
        <w:rPr>
          <w:color w:val="000000"/>
          <w:rtl w:val="0"/>
        </w:rPr>
        <w:t xml:space="preserve"> festival in San Francisco as the first-ever K-Pop group to appear at either festival. Last year, </w:t>
      </w:r>
      <w:r w:rsidDel="00000000" w:rsidR="00000000" w:rsidRPr="00000000">
        <w:rPr>
          <w:b w:val="1"/>
          <w:color w:val="000000"/>
          <w:rtl w:val="0"/>
        </w:rPr>
        <w:t xml:space="preserve">aespa</w:t>
      </w:r>
      <w:r w:rsidDel="00000000" w:rsidR="00000000" w:rsidRPr="00000000">
        <w:rPr>
          <w:color w:val="000000"/>
          <w:rtl w:val="0"/>
        </w:rPr>
        <w:t xml:space="preserve"> made their U.S. festival debut at Coachella in Indio, CA where they performed on the main stage, they made their official late night U.S. TV debut on </w:t>
      </w:r>
      <w:r w:rsidDel="00000000" w:rsidR="00000000" w:rsidRPr="00000000">
        <w:rPr>
          <w:i w:val="1"/>
          <w:color w:val="000000"/>
          <w:rtl w:val="0"/>
        </w:rPr>
        <w:t xml:space="preserve">Jimmy Kimmel Live</w:t>
      </w:r>
      <w:r w:rsidDel="00000000" w:rsidR="00000000" w:rsidRPr="00000000">
        <w:rPr>
          <w:color w:val="000000"/>
          <w:rtl w:val="0"/>
        </w:rPr>
        <w:t xml:space="preserve"> and kicked off </w:t>
      </w:r>
      <w:r w:rsidDel="00000000" w:rsidR="00000000" w:rsidRPr="00000000">
        <w:rPr>
          <w:i w:val="1"/>
          <w:color w:val="000000"/>
          <w:rtl w:val="0"/>
        </w:rPr>
        <w:t xml:space="preserve">Good Morning America’s</w:t>
      </w:r>
      <w:r w:rsidDel="00000000" w:rsidR="00000000" w:rsidRPr="00000000">
        <w:rPr>
          <w:color w:val="000000"/>
          <w:rtl w:val="0"/>
        </w:rPr>
        <w:t xml:space="preserve"> Summer Concert Series in Central Park. Later in July, </w:t>
      </w:r>
      <w:r w:rsidDel="00000000" w:rsidR="00000000" w:rsidRPr="00000000">
        <w:rPr>
          <w:b w:val="1"/>
          <w:color w:val="000000"/>
          <w:rtl w:val="0"/>
        </w:rPr>
        <w:t xml:space="preserve">aespa</w:t>
      </w:r>
      <w:r w:rsidDel="00000000" w:rsidR="00000000" w:rsidRPr="00000000">
        <w:rPr>
          <w:color w:val="000000"/>
          <w:rtl w:val="0"/>
        </w:rPr>
        <w:t xml:space="preserve"> celebrated the release of </w:t>
      </w:r>
      <w:r w:rsidDel="00000000" w:rsidR="00000000" w:rsidRPr="00000000">
        <w:rPr>
          <w:i w:val="1"/>
          <w:color w:val="000000"/>
          <w:rtl w:val="0"/>
        </w:rPr>
        <w:t xml:space="preserve">Girls - The 2nd Mini Album </w:t>
      </w:r>
      <w:r w:rsidDel="00000000" w:rsidR="00000000" w:rsidRPr="00000000">
        <w:rPr>
          <w:color w:val="000000"/>
          <w:rtl w:val="0"/>
        </w:rPr>
        <w:t xml:space="preserve">which debuted at #1 on Billboard’s Top Album Sales chart. The </w:t>
      </w:r>
      <w:hyperlink r:id="rId17">
        <w:r w:rsidDel="00000000" w:rsidR="00000000" w:rsidRPr="00000000">
          <w:rPr>
            <w:color w:val="0563c1"/>
            <w:u w:val="single"/>
            <w:rtl w:val="0"/>
          </w:rPr>
          <w:t xml:space="preserve">New York Times</w:t>
        </w:r>
      </w:hyperlink>
      <w:r w:rsidDel="00000000" w:rsidR="00000000" w:rsidRPr="00000000">
        <w:rPr>
          <w:color w:val="000000"/>
          <w:rtl w:val="0"/>
        </w:rPr>
        <w:t xml:space="preserve"> quoted it as </w:t>
      </w:r>
      <w:r w:rsidDel="00000000" w:rsidR="00000000" w:rsidRPr="00000000">
        <w:rPr>
          <w:i w:val="1"/>
          <w:color w:val="000000"/>
          <w:rtl w:val="0"/>
        </w:rPr>
        <w:t xml:space="preserve">“one of the year’s most impressive K-Pop releases precisely because of its dual mastery of the intricate and the elegant.</w:t>
      </w:r>
      <w:r w:rsidDel="00000000" w:rsidR="00000000" w:rsidRPr="00000000">
        <w:rPr>
          <w:i w:val="1"/>
          <w:rtl w:val="0"/>
        </w:rPr>
        <w:t xml:space="preserve">”</w:t>
      </w:r>
      <w:r w:rsidDel="00000000" w:rsidR="00000000" w:rsidRPr="00000000">
        <w:rPr>
          <w:color w:val="000000"/>
          <w:rtl w:val="0"/>
        </w:rPr>
        <w:t xml:space="preserve"> Listen to </w:t>
      </w:r>
      <w:r w:rsidDel="00000000" w:rsidR="00000000" w:rsidRPr="00000000">
        <w:rPr>
          <w:i w:val="1"/>
          <w:color w:val="000000"/>
          <w:rtl w:val="0"/>
        </w:rPr>
        <w:t xml:space="preserve">Girls - The 2nd Mini Album</w:t>
      </w:r>
      <w:r w:rsidDel="00000000" w:rsidR="00000000" w:rsidRPr="00000000">
        <w:rPr>
          <w:color w:val="000000"/>
          <w:rtl w:val="0"/>
        </w:rPr>
        <w:t xml:space="preserve"> </w:t>
      </w:r>
      <w:hyperlink r:id="rId18">
        <w:r w:rsidDel="00000000" w:rsidR="00000000" w:rsidRPr="00000000">
          <w:rPr>
            <w:color w:val="0563c1"/>
            <w:u w:val="single"/>
            <w:rtl w:val="0"/>
          </w:rPr>
          <w:t xml:space="preserve">HERE</w:t>
        </w:r>
      </w:hyperlink>
      <w:r w:rsidDel="00000000" w:rsidR="00000000" w:rsidRPr="00000000">
        <w:rPr>
          <w:color w:val="000000"/>
          <w:rtl w:val="0"/>
        </w:rPr>
        <w:t xml:space="preserve">. </w:t>
      </w:r>
      <w:r w:rsidDel="00000000" w:rsidR="00000000" w:rsidRPr="00000000">
        <w:rPr>
          <w:rtl w:val="0"/>
        </w:rPr>
        <w:t xml:space="preserve">On top of these milestones, aespa also became the first K-pop group to appear on the cover of </w:t>
      </w:r>
      <w:r w:rsidDel="00000000" w:rsidR="00000000" w:rsidRPr="00000000">
        <w:rPr>
          <w:i w:val="1"/>
          <w:rtl w:val="0"/>
        </w:rPr>
        <w:t xml:space="preserve">UPROXX</w:t>
      </w:r>
      <w:r w:rsidDel="00000000" w:rsidR="00000000" w:rsidRPr="00000000">
        <w:rPr>
          <w:rtl w:val="0"/>
        </w:rPr>
        <w:t xml:space="preserve">. Read the march cover story </w:t>
      </w:r>
      <w:hyperlink r:id="rId19">
        <w:r w:rsidDel="00000000" w:rsidR="00000000" w:rsidRPr="00000000">
          <w:rPr>
            <w:color w:val="954f72"/>
            <w:u w:val="single"/>
            <w:rtl w:val="0"/>
          </w:rPr>
          <w:t xml:space="preserve">HERE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B">
      <w:pPr>
        <w:rPr>
          <w:color w:val="000000"/>
        </w:rPr>
      </w:pPr>
      <w:r w:rsidDel="00000000" w:rsidR="00000000" w:rsidRPr="00000000">
        <w:rPr>
          <w:rtl w:val="0"/>
        </w:rPr>
      </w:r>
    </w:p>
    <w:p w:rsidR="00000000" w:rsidDel="00000000" w:rsidP="00000000" w:rsidRDefault="00000000" w:rsidRPr="00000000" w14:paraId="0000001C">
      <w:pPr>
        <w:shd w:fill="ffffff" w:val="clear"/>
        <w:jc w:val="both"/>
        <w:rPr/>
      </w:pPr>
      <w:r w:rsidDel="00000000" w:rsidR="00000000" w:rsidRPr="00000000">
        <w:rPr>
          <w:color w:val="222222"/>
          <w:rtl w:val="0"/>
        </w:rPr>
        <w:t xml:space="preserve">Once again, </w:t>
      </w:r>
      <w:r w:rsidDel="00000000" w:rsidR="00000000" w:rsidRPr="00000000">
        <w:rPr>
          <w:b w:val="1"/>
          <w:color w:val="222222"/>
          <w:rtl w:val="0"/>
        </w:rPr>
        <w:t xml:space="preserve">aespa</w:t>
      </w:r>
      <w:r w:rsidDel="00000000" w:rsidR="00000000" w:rsidRPr="00000000">
        <w:rPr>
          <w:color w:val="222222"/>
          <w:rtl w:val="0"/>
        </w:rPr>
        <w:t xml:space="preserve"> has leveled up from every angle. Welcome to their world…</w: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color w:val="222222"/>
        </w:rPr>
      </w:pPr>
      <w:r w:rsidDel="00000000" w:rsidR="00000000" w:rsidRPr="00000000">
        <w:rPr>
          <w:b w:val="1"/>
          <w:color w:val="000000"/>
          <w:rtl w:val="0"/>
        </w:rPr>
        <w:t xml:space="preserve">TRACKLISTING</w:t>
      </w:r>
      <w:r w:rsidDel="00000000" w:rsidR="00000000" w:rsidRPr="00000000">
        <w:rPr>
          <w:rtl w:val="0"/>
        </w:rPr>
      </w:r>
    </w:p>
    <w:p w:rsidR="00000000" w:rsidDel="00000000" w:rsidP="00000000" w:rsidRDefault="00000000" w:rsidRPr="00000000" w14:paraId="0000001F">
      <w:pPr>
        <w:ind w:left="6" w:firstLine="0"/>
        <w:rPr>
          <w:color w:val="222222"/>
        </w:rPr>
      </w:pPr>
      <w:r w:rsidDel="00000000" w:rsidR="00000000" w:rsidRPr="00000000">
        <w:rPr>
          <w:color w:val="000000"/>
          <w:rtl w:val="0"/>
        </w:rPr>
        <w:t xml:space="preserve">01. Welcome To MY World (Feat. nævis) </w:t>
      </w:r>
      <w:r w:rsidDel="00000000" w:rsidR="00000000" w:rsidRPr="00000000">
        <w:rPr>
          <w:rtl w:val="0"/>
        </w:rPr>
      </w:r>
    </w:p>
    <w:p w:rsidR="00000000" w:rsidDel="00000000" w:rsidP="00000000" w:rsidRDefault="00000000" w:rsidRPr="00000000" w14:paraId="00000020">
      <w:pPr>
        <w:ind w:left="6" w:firstLine="0"/>
        <w:rPr>
          <w:color w:val="222222"/>
        </w:rPr>
      </w:pPr>
      <w:r w:rsidDel="00000000" w:rsidR="00000000" w:rsidRPr="00000000">
        <w:rPr>
          <w:color w:val="000000"/>
          <w:rtl w:val="0"/>
        </w:rPr>
        <w:t xml:space="preserve">02. Spicy </w:t>
      </w:r>
      <w:r w:rsidDel="00000000" w:rsidR="00000000" w:rsidRPr="00000000">
        <w:rPr>
          <w:rtl w:val="0"/>
        </w:rPr>
      </w:r>
    </w:p>
    <w:p w:rsidR="00000000" w:rsidDel="00000000" w:rsidP="00000000" w:rsidRDefault="00000000" w:rsidRPr="00000000" w14:paraId="00000021">
      <w:pPr>
        <w:ind w:left="6" w:firstLine="0"/>
        <w:rPr>
          <w:color w:val="222222"/>
        </w:rPr>
      </w:pPr>
      <w:r w:rsidDel="00000000" w:rsidR="00000000" w:rsidRPr="00000000">
        <w:rPr>
          <w:color w:val="000000"/>
          <w:rtl w:val="0"/>
        </w:rPr>
        <w:t xml:space="preserve">03. Salty &amp; Sweet </w:t>
      </w:r>
      <w:r w:rsidDel="00000000" w:rsidR="00000000" w:rsidRPr="00000000">
        <w:rPr>
          <w:rtl w:val="0"/>
        </w:rPr>
      </w:r>
    </w:p>
    <w:p w:rsidR="00000000" w:rsidDel="00000000" w:rsidP="00000000" w:rsidRDefault="00000000" w:rsidRPr="00000000" w14:paraId="00000022">
      <w:pPr>
        <w:ind w:left="6" w:firstLine="0"/>
        <w:rPr>
          <w:color w:val="222222"/>
        </w:rPr>
      </w:pPr>
      <w:r w:rsidDel="00000000" w:rsidR="00000000" w:rsidRPr="00000000">
        <w:rPr>
          <w:color w:val="000000"/>
          <w:rtl w:val="0"/>
        </w:rPr>
        <w:t xml:space="preserve">04. Thirsty </w:t>
      </w:r>
      <w:r w:rsidDel="00000000" w:rsidR="00000000" w:rsidRPr="00000000">
        <w:rPr>
          <w:rtl w:val="0"/>
        </w:rPr>
      </w:r>
    </w:p>
    <w:p w:rsidR="00000000" w:rsidDel="00000000" w:rsidP="00000000" w:rsidRDefault="00000000" w:rsidRPr="00000000" w14:paraId="00000023">
      <w:pPr>
        <w:ind w:left="6" w:firstLine="0"/>
        <w:rPr>
          <w:color w:val="222222"/>
        </w:rPr>
      </w:pPr>
      <w:r w:rsidDel="00000000" w:rsidR="00000000" w:rsidRPr="00000000">
        <w:rPr>
          <w:color w:val="000000"/>
          <w:rtl w:val="0"/>
        </w:rPr>
        <w:t xml:space="preserve">05. I'm Unhappy </w:t>
      </w:r>
      <w:r w:rsidDel="00000000" w:rsidR="00000000" w:rsidRPr="00000000">
        <w:rPr>
          <w:rtl w:val="0"/>
        </w:rPr>
      </w:r>
    </w:p>
    <w:p w:rsidR="00000000" w:rsidDel="00000000" w:rsidP="00000000" w:rsidRDefault="00000000" w:rsidRPr="00000000" w14:paraId="00000024">
      <w:pPr>
        <w:ind w:left="6" w:firstLine="0"/>
        <w:rPr>
          <w:color w:val="222222"/>
        </w:rPr>
      </w:pPr>
      <w:r w:rsidDel="00000000" w:rsidR="00000000" w:rsidRPr="00000000">
        <w:rPr>
          <w:color w:val="000000"/>
          <w:rtl w:val="0"/>
        </w:rPr>
        <w:t xml:space="preserve">06. 'Til We Meet Again</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26">
      <w:pPr>
        <w:shd w:fill="ffffff" w:val="clear"/>
        <w:rPr>
          <w:b w:val="1"/>
        </w:rPr>
      </w:pPr>
      <w:r w:rsidDel="00000000" w:rsidR="00000000" w:rsidRPr="00000000">
        <w:rPr>
          <w:b w:val="1"/>
          <w:rtl w:val="0"/>
        </w:rPr>
        <w:t xml:space="preserve">ABOUT aespa:</w:t>
      </w:r>
    </w:p>
    <w:p w:rsidR="00000000" w:rsidDel="00000000" w:rsidP="00000000" w:rsidRDefault="00000000" w:rsidRPr="00000000" w14:paraId="00000027">
      <w:pPr>
        <w:shd w:fill="ffffff" w:val="clear"/>
        <w:jc w:val="both"/>
        <w:rPr/>
      </w:pPr>
      <w:r w:rsidDel="00000000" w:rsidR="00000000" w:rsidRPr="00000000">
        <w:rPr>
          <w:rtl w:val="0"/>
        </w:rPr>
        <w:t xml:space="preserve">aespa [KARINA, WINTER, GISELLE, AND NINGNING] is a fierce female foursome, who in an unprecedented move secured the fastest climb to 100 million views on their debut video for any K-Pop group in YouTube history with their 2020 released, “</w:t>
      </w:r>
      <w:hyperlink r:id="rId20">
        <w:r w:rsidDel="00000000" w:rsidR="00000000" w:rsidRPr="00000000">
          <w:rPr>
            <w:color w:val="0563c1"/>
            <w:u w:val="single"/>
            <w:rtl w:val="0"/>
          </w:rPr>
          <w:t xml:space="preserve">Black Mamba</w:t>
        </w:r>
      </w:hyperlink>
      <w:r w:rsidDel="00000000" w:rsidR="00000000" w:rsidRPr="00000000">
        <w:rPr>
          <w:rtl w:val="0"/>
        </w:rPr>
        <w:t xml:space="preserve">.” Their 2021 EP, </w:t>
      </w:r>
      <w:r w:rsidDel="00000000" w:rsidR="00000000" w:rsidRPr="00000000">
        <w:rPr>
          <w:i w:val="1"/>
          <w:rtl w:val="0"/>
        </w:rPr>
        <w:t xml:space="preserve">Savage - The 1st Mini Album</w:t>
      </w:r>
      <w:r w:rsidDel="00000000" w:rsidR="00000000" w:rsidRPr="00000000">
        <w:rPr>
          <w:rtl w:val="0"/>
        </w:rPr>
        <w:t xml:space="preserve">, was the highest ranking ever for a K-Pop girl group’s entry on the U.S. Billboard 200 album chart. The EP also hit #1 on iTunes Top Albums chart in 20 countries upon release. Beyond praise from Forbes, Teen Vogue, Rolling Stone, Flaunt, and more, TIME touted them among “The Next Generation Leaders, Class of 2022” and Forbes recognized them in their “30 Under 30” Asia list for 2022. Following being named Apple Music’s Global Up Next artist for June 2022, the quartet released their first English-language single “Life’s Too Short” and highly anticipated second EP, </w:t>
      </w:r>
      <w:r w:rsidDel="00000000" w:rsidR="00000000" w:rsidRPr="00000000">
        <w:rPr>
          <w:i w:val="1"/>
          <w:rtl w:val="0"/>
        </w:rPr>
        <w:t xml:space="preserve">Girls - The 2nd Mini</w:t>
      </w:r>
      <w:r w:rsidDel="00000000" w:rsidR="00000000" w:rsidRPr="00000000">
        <w:rPr>
          <w:rtl w:val="0"/>
        </w:rPr>
        <w:t xml:space="preserve"> Album this past July, which debuted at #1 on Billboard’s Top Album Sales chart.</w:t>
      </w:r>
    </w:p>
    <w:p w:rsidR="00000000" w:rsidDel="00000000" w:rsidP="00000000" w:rsidRDefault="00000000" w:rsidRPr="00000000" w14:paraId="00000028">
      <w:pPr>
        <w:shd w:fill="ffffff" w:val="clear"/>
        <w:jc w:val="both"/>
        <w:rPr/>
      </w:pPr>
      <w:r w:rsidDel="00000000" w:rsidR="00000000" w:rsidRPr="00000000">
        <w:rPr>
          <w:rtl w:val="0"/>
        </w:rPr>
        <w:t xml:space="preserve"> </w:t>
      </w:r>
    </w:p>
    <w:p w:rsidR="00000000" w:rsidDel="00000000" w:rsidP="00000000" w:rsidRDefault="00000000" w:rsidRPr="00000000" w14:paraId="00000029">
      <w:pPr>
        <w:shd w:fill="ffffff" w:val="clear"/>
        <w:jc w:val="both"/>
        <w:rPr/>
      </w:pPr>
      <w:r w:rsidDel="00000000" w:rsidR="00000000" w:rsidRPr="00000000">
        <w:rPr>
          <w:rtl w:val="0"/>
        </w:rPr>
        <w:t xml:space="preserve">aespa’s name is derived from a combination of “ae” (avatar and experience) + “aspect.” Each of the four members of aespa has a correlating avatar in the virtual world created from their personal data. </w:t>
      </w:r>
    </w:p>
    <w:p w:rsidR="00000000" w:rsidDel="00000000" w:rsidP="00000000" w:rsidRDefault="00000000" w:rsidRPr="00000000" w14:paraId="0000002A">
      <w:pPr>
        <w:shd w:fill="ffffff" w:val="clear"/>
        <w:jc w:val="both"/>
        <w:rPr/>
      </w:pPr>
      <w:r w:rsidDel="00000000" w:rsidR="00000000" w:rsidRPr="00000000">
        <w:rPr>
          <w:rtl w:val="0"/>
        </w:rPr>
      </w:r>
    </w:p>
    <w:p w:rsidR="00000000" w:rsidDel="00000000" w:rsidP="00000000" w:rsidRDefault="00000000" w:rsidRPr="00000000" w14:paraId="0000002B">
      <w:pPr>
        <w:shd w:fill="ffffff" w:val="clear"/>
        <w:jc w:val="both"/>
        <w:rPr/>
      </w:pPr>
      <w:r w:rsidDel="00000000" w:rsidR="00000000" w:rsidRPr="00000000">
        <w:rPr/>
        <w:drawing>
          <wp:inline distB="114300" distT="114300" distL="114300" distR="114300">
            <wp:extent cx="5943600" cy="3975100"/>
            <wp:effectExtent b="0" l="0" r="0" t="0"/>
            <wp:docPr id="27"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hd w:fill="ffffff" w:val="clear"/>
        <w:jc w:val="center"/>
        <w:rPr/>
      </w:pPr>
      <w:r w:rsidDel="00000000" w:rsidR="00000000" w:rsidRPr="00000000">
        <w:rPr>
          <w:rtl w:val="0"/>
        </w:rPr>
        <w:t xml:space="preserve">Credit: SM Entertainment - High Res </w:t>
      </w:r>
      <w:hyperlink r:id="rId22">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2D">
      <w:pPr>
        <w:shd w:fill="ffffff" w:val="clear"/>
        <w:rPr/>
      </w:pPr>
      <w:r w:rsidDel="00000000" w:rsidR="00000000" w:rsidRPr="00000000">
        <w:rPr>
          <w:rtl w:val="0"/>
        </w:rPr>
        <w:t xml:space="preserve"> </w:t>
      </w:r>
    </w:p>
    <w:p w:rsidR="00000000" w:rsidDel="00000000" w:rsidP="00000000" w:rsidRDefault="00000000" w:rsidRPr="00000000" w14:paraId="0000002E">
      <w:pPr>
        <w:shd w:fill="ffffff" w:val="clear"/>
        <w:jc w:val="center"/>
        <w:rPr>
          <w:b w:val="1"/>
          <w:color w:val="1a191a"/>
          <w:sz w:val="24"/>
          <w:szCs w:val="24"/>
        </w:rPr>
      </w:pPr>
      <w:r w:rsidDel="00000000" w:rsidR="00000000" w:rsidRPr="00000000">
        <w:rPr>
          <w:b w:val="1"/>
          <w:color w:val="1a191a"/>
          <w:sz w:val="24"/>
          <w:szCs w:val="24"/>
          <w:rtl w:val="0"/>
        </w:rPr>
        <w:t xml:space="preserve">FOLLOW aespa:</w:t>
      </w:r>
    </w:p>
    <w:p w:rsidR="00000000" w:rsidDel="00000000" w:rsidP="00000000" w:rsidRDefault="00000000" w:rsidRPr="00000000" w14:paraId="0000002F">
      <w:pPr>
        <w:shd w:fill="ffffff" w:val="clear"/>
        <w:jc w:val="center"/>
        <w:rPr>
          <w:color w:val="1155cc"/>
          <w:sz w:val="24"/>
          <w:szCs w:val="24"/>
          <w:u w:val="single"/>
        </w:rPr>
      </w:pPr>
      <w:hyperlink r:id="rId23">
        <w:r w:rsidDel="00000000" w:rsidR="00000000" w:rsidRPr="00000000">
          <w:rPr>
            <w:color w:val="1155cc"/>
            <w:sz w:val="24"/>
            <w:szCs w:val="24"/>
            <w:u w:val="single"/>
            <w:rtl w:val="0"/>
          </w:rPr>
          <w:t xml:space="preserve">Press Assets</w:t>
        </w:r>
      </w:hyperlink>
      <w:r w:rsidDel="00000000" w:rsidR="00000000" w:rsidRPr="00000000">
        <w:rPr>
          <w:color w:val="403f42"/>
          <w:sz w:val="24"/>
          <w:szCs w:val="24"/>
          <w:rtl w:val="0"/>
        </w:rPr>
        <w:t xml:space="preserve"> | </w:t>
      </w:r>
      <w:hyperlink r:id="rId24">
        <w:r w:rsidDel="00000000" w:rsidR="00000000" w:rsidRPr="00000000">
          <w:rPr>
            <w:color w:val="1155cc"/>
            <w:sz w:val="24"/>
            <w:szCs w:val="24"/>
            <w:u w:val="single"/>
            <w:rtl w:val="0"/>
          </w:rPr>
          <w:t xml:space="preserve">TikTok</w:t>
        </w:r>
      </w:hyperlink>
      <w:r w:rsidDel="00000000" w:rsidR="00000000" w:rsidRPr="00000000">
        <w:rPr>
          <w:color w:val="403f42"/>
          <w:sz w:val="24"/>
          <w:szCs w:val="24"/>
          <w:rtl w:val="0"/>
        </w:rPr>
        <w:t xml:space="preserve"> | </w:t>
      </w:r>
      <w:hyperlink r:id="rId25">
        <w:r w:rsidDel="00000000" w:rsidR="00000000" w:rsidRPr="00000000">
          <w:rPr>
            <w:color w:val="1155cc"/>
            <w:sz w:val="24"/>
            <w:szCs w:val="24"/>
            <w:u w:val="single"/>
            <w:rtl w:val="0"/>
          </w:rPr>
          <w:t xml:space="preserve">Twitter</w:t>
        </w:r>
      </w:hyperlink>
      <w:r w:rsidDel="00000000" w:rsidR="00000000" w:rsidRPr="00000000">
        <w:rPr>
          <w:color w:val="403f42"/>
          <w:sz w:val="24"/>
          <w:szCs w:val="24"/>
          <w:rtl w:val="0"/>
        </w:rPr>
        <w:t xml:space="preserve"> | </w:t>
      </w:r>
      <w:hyperlink r:id="rId26">
        <w:r w:rsidDel="00000000" w:rsidR="00000000" w:rsidRPr="00000000">
          <w:rPr>
            <w:color w:val="1155cc"/>
            <w:sz w:val="24"/>
            <w:szCs w:val="24"/>
            <w:u w:val="single"/>
            <w:rtl w:val="0"/>
          </w:rPr>
          <w:t xml:space="preserve">Instagram</w:t>
        </w:r>
      </w:hyperlink>
      <w:r w:rsidDel="00000000" w:rsidR="00000000" w:rsidRPr="00000000">
        <w:rPr>
          <w:color w:val="403f42"/>
          <w:sz w:val="24"/>
          <w:szCs w:val="24"/>
          <w:rtl w:val="0"/>
        </w:rPr>
        <w:t xml:space="preserve"> | </w:t>
      </w:r>
      <w:hyperlink r:id="rId27">
        <w:r w:rsidDel="00000000" w:rsidR="00000000" w:rsidRPr="00000000">
          <w:rPr>
            <w:color w:val="1155cc"/>
            <w:sz w:val="24"/>
            <w:szCs w:val="24"/>
            <w:u w:val="single"/>
            <w:rtl w:val="0"/>
          </w:rPr>
          <w:t xml:space="preserve">YouTube</w:t>
        </w:r>
      </w:hyperlink>
      <w:r w:rsidDel="00000000" w:rsidR="00000000" w:rsidRPr="00000000">
        <w:rPr>
          <w:color w:val="3661bd"/>
          <w:sz w:val="24"/>
          <w:szCs w:val="24"/>
          <w:u w:val="single"/>
          <w:rtl w:val="0"/>
        </w:rPr>
        <w:t xml:space="preserve"> </w:t>
      </w:r>
      <w:r w:rsidDel="00000000" w:rsidR="00000000" w:rsidRPr="00000000">
        <w:rPr>
          <w:color w:val="403f42"/>
          <w:sz w:val="24"/>
          <w:szCs w:val="24"/>
          <w:rtl w:val="0"/>
        </w:rPr>
        <w:t xml:space="preserve"> | </w:t>
      </w:r>
      <w:hyperlink r:id="rId28">
        <w:r w:rsidDel="00000000" w:rsidR="00000000" w:rsidRPr="00000000">
          <w:rPr>
            <w:color w:val="1155cc"/>
            <w:sz w:val="24"/>
            <w:szCs w:val="24"/>
            <w:u w:val="single"/>
            <w:rtl w:val="0"/>
          </w:rPr>
          <w:t xml:space="preserve">Facebook</w:t>
        </w:r>
      </w:hyperlink>
      <w:r w:rsidDel="00000000" w:rsidR="00000000" w:rsidRPr="00000000">
        <w:rPr>
          <w:rtl w:val="0"/>
        </w:rPr>
      </w:r>
    </w:p>
    <w:p w:rsidR="00000000" w:rsidDel="00000000" w:rsidP="00000000" w:rsidRDefault="00000000" w:rsidRPr="00000000" w14:paraId="00000030">
      <w:pPr>
        <w:shd w:fill="ffffff" w:val="clear"/>
        <w:rPr>
          <w:color w:val="403f42"/>
          <w:sz w:val="24"/>
          <w:szCs w:val="24"/>
        </w:rPr>
      </w:pPr>
      <w:r w:rsidDel="00000000" w:rsidR="00000000" w:rsidRPr="00000000">
        <w:rPr>
          <w:rtl w:val="0"/>
        </w:rPr>
      </w:r>
    </w:p>
    <w:p w:rsidR="00000000" w:rsidDel="00000000" w:rsidP="00000000" w:rsidRDefault="00000000" w:rsidRPr="00000000" w14:paraId="00000031">
      <w:pPr>
        <w:shd w:fill="ffffff" w:val="clear"/>
        <w:jc w:val="center"/>
        <w:rPr>
          <w:b w:val="1"/>
          <w:sz w:val="24"/>
          <w:szCs w:val="24"/>
        </w:rPr>
      </w:pPr>
      <w:r w:rsidDel="00000000" w:rsidR="00000000" w:rsidRPr="00000000">
        <w:rPr>
          <w:b w:val="1"/>
          <w:sz w:val="24"/>
          <w:szCs w:val="24"/>
          <w:rtl w:val="0"/>
        </w:rPr>
        <w:t xml:space="preserve">Warner Records Contacts: </w:t>
      </w:r>
    </w:p>
    <w:p w:rsidR="00000000" w:rsidDel="00000000" w:rsidP="00000000" w:rsidRDefault="00000000" w:rsidRPr="00000000" w14:paraId="00000032">
      <w:pPr>
        <w:shd w:fill="ffffff" w:val="clear"/>
        <w:jc w:val="center"/>
        <w:rPr>
          <w:sz w:val="24"/>
          <w:szCs w:val="24"/>
        </w:rPr>
      </w:pPr>
      <w:r w:rsidDel="00000000" w:rsidR="00000000" w:rsidRPr="00000000">
        <w:rPr>
          <w:sz w:val="24"/>
          <w:szCs w:val="24"/>
          <w:rtl w:val="0"/>
        </w:rPr>
        <w:t xml:space="preserve">Darren Baber // </w:t>
      </w:r>
      <w:r w:rsidDel="00000000" w:rsidR="00000000" w:rsidRPr="00000000">
        <w:rPr>
          <w:color w:val="1155cc"/>
          <w:sz w:val="24"/>
          <w:szCs w:val="24"/>
          <w:rtl w:val="0"/>
        </w:rPr>
        <w:t xml:space="preserve">Darren.Baber@warnerrecords.com</w:t>
      </w:r>
      <w:r w:rsidDel="00000000" w:rsidR="00000000" w:rsidRPr="00000000">
        <w:rPr>
          <w:sz w:val="24"/>
          <w:szCs w:val="24"/>
          <w:rtl w:val="0"/>
        </w:rPr>
        <w:t xml:space="preserve"> </w:t>
      </w:r>
    </w:p>
    <w:p w:rsidR="00000000" w:rsidDel="00000000" w:rsidP="00000000" w:rsidRDefault="00000000" w:rsidRPr="00000000" w14:paraId="00000033">
      <w:pPr>
        <w:shd w:fill="ffffff" w:val="clear"/>
        <w:jc w:val="center"/>
        <w:rPr>
          <w:sz w:val="24"/>
          <w:szCs w:val="24"/>
        </w:rPr>
      </w:pPr>
      <w:r w:rsidDel="00000000" w:rsidR="00000000" w:rsidRPr="00000000">
        <w:rPr>
          <w:sz w:val="24"/>
          <w:szCs w:val="24"/>
          <w:rtl w:val="0"/>
        </w:rPr>
        <w:t xml:space="preserve">Connor Hunt // </w:t>
      </w:r>
      <w:r w:rsidDel="00000000" w:rsidR="00000000" w:rsidRPr="00000000">
        <w:rPr>
          <w:color w:val="1155cc"/>
          <w:sz w:val="24"/>
          <w:szCs w:val="24"/>
          <w:rtl w:val="0"/>
        </w:rPr>
        <w:t xml:space="preserve">Connor.Hunt@warnerrecords.com</w:t>
      </w:r>
      <w:r w:rsidDel="00000000" w:rsidR="00000000" w:rsidRPr="00000000">
        <w:rPr>
          <w:sz w:val="24"/>
          <w:szCs w:val="24"/>
          <w:rtl w:val="0"/>
        </w:rPr>
        <w:t xml:space="preserve"> </w:t>
      </w:r>
    </w:p>
    <w:p w:rsidR="00000000" w:rsidDel="00000000" w:rsidP="00000000" w:rsidRDefault="00000000" w:rsidRPr="00000000" w14:paraId="00000034">
      <w:pPr>
        <w:shd w:fill="ffffff" w:val="clear"/>
        <w:jc w:val="center"/>
        <w:rPr>
          <w:sz w:val="24"/>
          <w:szCs w:val="24"/>
        </w:rPr>
      </w:pPr>
      <w:r w:rsidDel="00000000" w:rsidR="00000000" w:rsidRPr="00000000">
        <w:rPr>
          <w:rtl w:val="0"/>
        </w:rPr>
      </w:r>
    </w:p>
    <w:p w:rsidR="00000000" w:rsidDel="00000000" w:rsidP="00000000" w:rsidRDefault="00000000" w:rsidRPr="00000000" w14:paraId="00000035">
      <w:pPr>
        <w:shd w:fill="ffffff" w:val="clear"/>
        <w:jc w:val="center"/>
        <w:rPr>
          <w:b w:val="1"/>
          <w:sz w:val="24"/>
          <w:szCs w:val="24"/>
        </w:rPr>
      </w:pPr>
      <w:r w:rsidDel="00000000" w:rsidR="00000000" w:rsidRPr="00000000">
        <w:rPr>
          <w:b w:val="1"/>
          <w:sz w:val="24"/>
          <w:szCs w:val="24"/>
          <w:rtl w:val="0"/>
        </w:rPr>
        <w:t xml:space="preserve">Rogers &amp; Cowan PMK: </w:t>
      </w:r>
    </w:p>
    <w:p w:rsidR="00000000" w:rsidDel="00000000" w:rsidP="00000000" w:rsidRDefault="00000000" w:rsidRPr="00000000" w14:paraId="00000036">
      <w:pPr>
        <w:shd w:fill="ffffff" w:val="clear"/>
        <w:jc w:val="center"/>
        <w:rPr>
          <w:sz w:val="24"/>
          <w:szCs w:val="24"/>
        </w:rPr>
      </w:pPr>
      <w:r w:rsidDel="00000000" w:rsidR="00000000" w:rsidRPr="00000000">
        <w:rPr>
          <w:color w:val="1155cc"/>
          <w:sz w:val="24"/>
          <w:szCs w:val="24"/>
          <w:rtl w:val="0"/>
        </w:rPr>
        <w:t xml:space="preserve">aespa@rogersandcowanpmk.com</w:t>
      </w:r>
      <w:r w:rsidDel="00000000" w:rsidR="00000000" w:rsidRPr="00000000">
        <w:rPr>
          <w:sz w:val="24"/>
          <w:szCs w:val="24"/>
          <w:rtl w:val="0"/>
        </w:rPr>
        <w:t xml:space="preserve"> </w:t>
      </w:r>
    </w:p>
    <w:p w:rsidR="00000000" w:rsidDel="00000000" w:rsidP="00000000" w:rsidRDefault="00000000" w:rsidRPr="00000000" w14:paraId="00000037">
      <w:pPr>
        <w:shd w:fill="ffffff" w:val="clear"/>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38">
      <w:pPr>
        <w:shd w:fill="ffffff" w:val="clear"/>
        <w:jc w:val="center"/>
        <w:rPr>
          <w:b w:val="1"/>
          <w:sz w:val="24"/>
          <w:szCs w:val="24"/>
        </w:rPr>
      </w:pPr>
      <w:r w:rsidDel="00000000" w:rsidR="00000000" w:rsidRPr="00000000">
        <w:rPr>
          <w:b w:val="1"/>
          <w:sz w:val="24"/>
          <w:szCs w:val="24"/>
          <w:rtl w:val="0"/>
        </w:rPr>
        <w:t xml:space="preserve">SM Entertainment Contact:</w:t>
      </w:r>
    </w:p>
    <w:p w:rsidR="00000000" w:rsidDel="00000000" w:rsidP="00000000" w:rsidRDefault="00000000" w:rsidRPr="00000000" w14:paraId="00000039">
      <w:pPr>
        <w:shd w:fill="ffffff" w:val="clear"/>
        <w:jc w:val="center"/>
        <w:rPr>
          <w:sz w:val="24"/>
          <w:szCs w:val="24"/>
        </w:rPr>
      </w:pPr>
      <w:r w:rsidDel="00000000" w:rsidR="00000000" w:rsidRPr="00000000">
        <w:rPr>
          <w:sz w:val="24"/>
          <w:szCs w:val="24"/>
          <w:rtl w:val="0"/>
        </w:rPr>
        <w:t xml:space="preserve">Christina Santamaria // </w:t>
      </w:r>
      <w:r w:rsidDel="00000000" w:rsidR="00000000" w:rsidRPr="00000000">
        <w:rPr>
          <w:color w:val="1155cc"/>
          <w:sz w:val="24"/>
          <w:szCs w:val="24"/>
          <w:rtl w:val="0"/>
        </w:rPr>
        <w:t xml:space="preserve">Christina@smtown.com</w:t>
      </w:r>
      <w:r w:rsidDel="00000000" w:rsidR="00000000" w:rsidRPr="00000000">
        <w:rPr>
          <w:sz w:val="24"/>
          <w:szCs w:val="24"/>
          <w:rtl w:val="0"/>
        </w:rPr>
        <w:t xml:space="preserve"> </w:t>
      </w:r>
    </w:p>
    <w:p w:rsidR="00000000" w:rsidDel="00000000" w:rsidP="00000000" w:rsidRDefault="00000000" w:rsidRPr="00000000" w14:paraId="0000003A">
      <w:pPr>
        <w:shd w:fill="ffffff" w:val="clear"/>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3B">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C">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838200" cy="190500"/>
            <wp:effectExtent b="0" l="0" r="0" t="0"/>
            <wp:docPr id="28"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838200" cy="190500"/>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800100" cy="246478"/>
            <wp:effectExtent b="0" l="0" r="0" t="0"/>
            <wp:docPr id="30" name="image1.png"/>
            <a:graphic>
              <a:graphicData uri="http://schemas.openxmlformats.org/drawingml/2006/picture">
                <pic:pic>
                  <pic:nvPicPr>
                    <pic:cNvPr id="0" name="image1.png"/>
                    <pic:cNvPicPr preferRelativeResize="0"/>
                  </pic:nvPicPr>
                  <pic:blipFill>
                    <a:blip r:embed="rId30"/>
                    <a:srcRect b="21612" l="0" r="0" t="23142"/>
                    <a:stretch>
                      <a:fillRect/>
                    </a:stretch>
                  </pic:blipFill>
                  <pic:spPr>
                    <a:xfrm>
                      <a:off x="0" y="0"/>
                      <a:ext cx="800100" cy="246478"/>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3D">
      <w:pPr>
        <w:jc w:val="center"/>
        <w:rPr/>
      </w:pPr>
      <w:r w:rsidDel="00000000" w:rsidR="00000000" w:rsidRPr="00000000">
        <w:rPr>
          <w:rFonts w:ascii="Arial" w:cs="Arial" w:eastAsia="Arial" w:hAnsi="Arial"/>
          <w:sz w:val="24"/>
          <w:szCs w:val="24"/>
          <w:rtl w:val="0"/>
        </w:rPr>
        <w:t xml:space="preserv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B024B"/>
    <w:rPr>
      <w:rFonts w:eastAsiaTheme="minorEastAsia"/>
      <w:lang w:eastAsia="ko-KR"/>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semiHidden w:val="1"/>
    <w:unhideWhenUsed w:val="1"/>
    <w:rsid w:val="003B024B"/>
    <w:pPr>
      <w:spacing w:after="100" w:afterAutospacing="1" w:before="100" w:beforeAutospacing="1"/>
    </w:pPr>
    <w:rPr>
      <w:rFonts w:ascii="Times New Roman" w:cs="Times New Roman" w:eastAsia="Times New Roman" w:hAnsi="Times New Roman"/>
      <w:sz w:val="24"/>
      <w:szCs w:val="24"/>
      <w:lang w:eastAsia="en-US"/>
    </w:rPr>
  </w:style>
  <w:style w:type="character" w:styleId="Strong">
    <w:name w:val="Strong"/>
    <w:basedOn w:val="DefaultParagraphFont"/>
    <w:uiPriority w:val="22"/>
    <w:qFormat w:val="1"/>
    <w:rsid w:val="003B024B"/>
    <w:rPr>
      <w:b w:val="1"/>
      <w:bCs w:val="1"/>
    </w:rPr>
  </w:style>
  <w:style w:type="character" w:styleId="Hyperlink">
    <w:name w:val="Hyperlink"/>
    <w:basedOn w:val="DefaultParagraphFont"/>
    <w:uiPriority w:val="99"/>
    <w:unhideWhenUsed w:val="1"/>
    <w:rsid w:val="003B024B"/>
    <w:rPr>
      <w:color w:val="0000ff"/>
      <w:u w:val="single"/>
    </w:rPr>
  </w:style>
  <w:style w:type="character" w:styleId="Emphasis">
    <w:name w:val="Emphasis"/>
    <w:basedOn w:val="DefaultParagraphFont"/>
    <w:uiPriority w:val="20"/>
    <w:qFormat w:val="1"/>
    <w:rsid w:val="003B024B"/>
    <w:rPr>
      <w:i w:val="1"/>
      <w:iCs w:val="1"/>
    </w:rPr>
  </w:style>
  <w:style w:type="paragraph" w:styleId="Body" w:customStyle="1">
    <w:name w:val="Body"/>
    <w:rsid w:val="005F2CCF"/>
    <w:pPr>
      <w:pBdr>
        <w:top w:space="0" w:sz="0" w:val="nil"/>
        <w:left w:space="0" w:sz="0" w:val="nil"/>
        <w:bottom w:space="0" w:sz="0" w:val="nil"/>
        <w:right w:space="0" w:sz="0" w:val="nil"/>
        <w:between w:space="0" w:sz="0" w:val="nil"/>
        <w:bar w:space="0" w:sz="0" w:val="nil"/>
      </w:pBdr>
    </w:pPr>
    <w:rPr>
      <w:rFonts w:cs="Arial Unicode MS" w:eastAsia="Arial Unicode MS"/>
      <w:color w:val="000000"/>
      <w:u w:color="000000"/>
      <w:bdr w:space="0" w:sz="0" w:val="nil"/>
      <w:lang w:eastAsia="ko-KR"/>
      <w14:textOutline w14:cap="flat" w14:cmpd="sng" w14:algn="ctr">
        <w14:noFill/>
        <w14:prstDash w14:val="solid"/>
        <w14:bevel/>
      </w14:textOutline>
    </w:rPr>
  </w:style>
  <w:style w:type="character" w:styleId="Hyperlink0" w:customStyle="1">
    <w:name w:val="Hyperlink.0"/>
    <w:basedOn w:val="DefaultParagraphFont"/>
    <w:rsid w:val="005F2CCF"/>
    <w:rPr>
      <w:outline w:val="0"/>
      <w:color w:val="0563c1"/>
      <w:sz w:val="24"/>
      <w:szCs w:val="24"/>
      <w:u w:color="0563c1" w:val="single"/>
    </w:rPr>
  </w:style>
  <w:style w:type="character" w:styleId="UnresolvedMention">
    <w:name w:val="Unresolved Mention"/>
    <w:basedOn w:val="DefaultParagraphFont"/>
    <w:uiPriority w:val="99"/>
    <w:semiHidden w:val="1"/>
    <w:unhideWhenUsed w:val="1"/>
    <w:rsid w:val="006C1E74"/>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apple-converted-space" w:customStyle="1">
    <w:name w:val="apple-converted-space"/>
    <w:basedOn w:val="DefaultParagraphFont"/>
    <w:rsid w:val="000A7576"/>
  </w:style>
  <w:style w:type="character" w:styleId="il" w:customStyle="1">
    <w:name w:val="il"/>
    <w:basedOn w:val="DefaultParagraphFont"/>
    <w:rsid w:val="00D5482C"/>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urldefense.com/v3/__https:/nam04.safelinks.protection.outlook.com/?url=https*3A*2F*2Furldefense.com*2Fv3*2F__https*3A*2Fwww.youtube.com*2Fwatch*3Fv*3DZeerrnuLi5E__*3B!!PIZeeW5wscynRQ!5hoSsN3bGJ0-XYSITiOCSjYI8jpOnIDjhqKIHIYPbEtJ335usjq6vKMqhLBGUP67eQ*24&amp;data=05*7C01*7CConnor.Hunt*40warnerrecords.com*7Cf9600039f6bf4485d6c508da3917d62c*7C8367939002ec4ba1ad3d69da3fdd637e*7C0*7C0*7C637885073274529494*7CUnknown*7CTWFpbGZsb3d8eyJWIjoiMC4wLjAwMDAiLCJQIjoiV2luMzIiLCJBTiI6Ik1haWwiLCJXVCI6Mn0*3D*7C3000*7C*7C*7C&amp;sdata=*2FVE697BPElwckFlDGsX0*2B3GTGivvrn1AHG*2BFbs9GvNE*3D&amp;reserved=0__;JSUlJSUlJSUlJSUlJSUlJSUlJSUlJSUlJSUlJSUlJQ!!N96JrnIq8IfO5w!iGnM-Brghon0Ag1-kCoHnlqyOvXRlGuvw-5pRgehzPnNgz1fyVYX0aHni6t0y9cyYhQVdAWDyIjTUJ04gIYsEmVucRynSmMU$" TargetMode="External"/><Relationship Id="rId22" Type="http://schemas.openxmlformats.org/officeDocument/2006/relationships/hyperlink" Target="https://press.warnerrecords.com/aespa" TargetMode="External"/><Relationship Id="rId21" Type="http://schemas.openxmlformats.org/officeDocument/2006/relationships/image" Target="media/image5.png"/><Relationship Id="rId24" Type="http://schemas.openxmlformats.org/officeDocument/2006/relationships/hyperlink" Target="https://urldefense.com/v3/__https:/www.tiktok.com/@aespa_official?lang=en__;!!N96JrnIq8IfO5w!iGnM-Brghon0Ag1-kCoHnlqyOvXRlGuvw-5pRgehzPnNgz1fyVYX0aHni6t0y9cyYhQVdAWDyIjTUJ04gIYsEmVucUHw0_f4$" TargetMode="External"/><Relationship Id="rId23" Type="http://schemas.openxmlformats.org/officeDocument/2006/relationships/hyperlink" Target="https://urldefense.com/v3/__https:/press.warnerrecords.com/aespa/__;!!N96JrnIq8IfO5w!iGnM-Brghon0Ag1-kCoHnlqyOvXRlGuvw-5pRgehzPnNgz1fyVYX0aHni6t0y9cyYhQVdAWDyIjTUJ04gIYsEmVucdi7ydV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hyperlink" Target="https://urldefense.com/v3/__https:/www.instagram.com/aespa_official/__;!!N96JrnIq8IfO5w!iGnM-Brghon0Ag1-kCoHnlqyOvXRlGuvw-5pRgehzPnNgz1fyVYX0aHni6t0y9cyYhQVdAWDyIjTUJ04gIYsEmVucRe-t4ps$" TargetMode="External"/><Relationship Id="rId25" Type="http://schemas.openxmlformats.org/officeDocument/2006/relationships/hyperlink" Target="https://urldefense.com/v3/__https:/twitter.com/aespa_official__;!!N96JrnIq8IfO5w!iGnM-Brghon0Ag1-kCoHnlqyOvXRlGuvw-5pRgehzPnNgz1fyVYX0aHni6t0y9cyYhQVdAWDyIjTUJ04gIYsEmVucTTAP7ta$" TargetMode="External"/><Relationship Id="rId28" Type="http://schemas.openxmlformats.org/officeDocument/2006/relationships/hyperlink" Target="https://urldefense.com/v3/__https:/www.facebook.com/aespa.official/__;!!N96JrnIq8IfO5w!iGnM-Brghon0Ag1-kCoHnlqyOvXRlGuvw-5pRgehzPnNgz1fyVYX0aHni6t0y9cyYhQVdAWDyIjTUJ04gIYsEmVucSjNHAZZ$" TargetMode="External"/><Relationship Id="rId27" Type="http://schemas.openxmlformats.org/officeDocument/2006/relationships/hyperlink" Target="https://urldefense.com/v3/__https:/www.youtube.com/channel/UC9GtSLeksfK4yuJ_g1lgQbg__;!!N96JrnIq8IfO5w!iGnM-Brghon0Ag1-kCoHnlqyOvXRlGuvw-5pRgehzPnNgz1fyVYX0aHni6t0y9cyYhQVdAWDyIjTUJ04gIYsEmVucZz8RiF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hyperlink" Target="https://aespa.lnk.to/myworld-minialbum" TargetMode="External"/><Relationship Id="rId30" Type="http://schemas.openxmlformats.org/officeDocument/2006/relationships/image" Target="media/image1.png"/><Relationship Id="rId11" Type="http://schemas.openxmlformats.org/officeDocument/2006/relationships/hyperlink" Target="https://aespa.lnk.to/myworld-minialbum" TargetMode="External"/><Relationship Id="rId10" Type="http://schemas.openxmlformats.org/officeDocument/2006/relationships/hyperlink" Target="https://press.warnerrecords.com/aespa" TargetMode="External"/><Relationship Id="rId13" Type="http://schemas.openxmlformats.org/officeDocument/2006/relationships/hyperlink" Target="https://www.youtube.com/watch?v=0xdB_vo4r2c&amp;embeds_euri=https%3A%2F%2Fwww.thelineofbestfit.com%2F&amp;embeds_origin=https%3A%2F%2Fwww.thelineofbestfit.com&amp;source_ve_path=MjM4NTE&amp;feature=emb_title" TargetMode="External"/><Relationship Id="rId12" Type="http://schemas.openxmlformats.org/officeDocument/2006/relationships/hyperlink" Target="https://www.youtube.com/watch?v=Os_heh8vPfs" TargetMode="External"/><Relationship Id="rId15" Type="http://schemas.openxmlformats.org/officeDocument/2006/relationships/hyperlink" Target="https://www.governorsballmusicfestival.com/" TargetMode="External"/><Relationship Id="rId14" Type="http://schemas.openxmlformats.org/officeDocument/2006/relationships/hyperlink" Target="https://www.billboard.com/music/music-news/aespa-third-mini-album-title-release-date-1235304453/" TargetMode="External"/><Relationship Id="rId17" Type="http://schemas.openxmlformats.org/officeDocument/2006/relationships/hyperlink" Target="https://www.nytimes.com/2022/09/22/arts/music/blackpink-born-pink-aespa-newjeans.html" TargetMode="External"/><Relationship Id="rId16" Type="http://schemas.openxmlformats.org/officeDocument/2006/relationships/hyperlink" Target="https://www.sfoutsidelands.com/" TargetMode="External"/><Relationship Id="rId19" Type="http://schemas.openxmlformats.org/officeDocument/2006/relationships/hyperlink" Target="https://uproxx.com/pop/aespa-interview-cover-story/" TargetMode="External"/><Relationship Id="rId18" Type="http://schemas.openxmlformats.org/officeDocument/2006/relationships/hyperlink" Target="https://aespa.lnk.to/GirlsE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Fc5AAelqmJwoMIjG1Cbaw4gq+lA==">AMUW2mXpK1UdfOk6furQPvAlsNxjcxfue2LJIlc/1Bm+Z6P2jxSSKzLa5IEaX0UmQ4rQq9cQ69myogWuv2SOngPZ/RJFT4tf/tIDkMBpqBDP4NgrIaWUr0Q=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2023-05-02T05:41:00Z</dcterms:created>
  <dc:creator>Blatt, Anna (LAN-RCN)</dc:creator>
</cp:coreProperties>
</file>